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00" w:rsidRPr="004B5A6D" w:rsidRDefault="00B458AF" w:rsidP="004161D9">
      <w:pPr>
        <w:widowControl w:val="0"/>
        <w:autoSpaceDE w:val="0"/>
        <w:autoSpaceDN w:val="0"/>
        <w:adjustRightInd w:val="0"/>
        <w:spacing w:after="0" w:line="240" w:lineRule="auto"/>
        <w:jc w:val="right"/>
        <w:rPr>
          <w:rFonts w:ascii="Times New Roman" w:hAnsi="Times New Roman" w:cs="Times New Roman"/>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2733675</wp:posOffset>
            </wp:positionH>
            <wp:positionV relativeFrom="paragraph">
              <wp:posOffset>5715</wp:posOffset>
            </wp:positionV>
            <wp:extent cx="476250" cy="685800"/>
            <wp:effectExtent l="19050" t="0" r="0" b="0"/>
            <wp:wrapSquare wrapText="right"/>
            <wp:docPr id="2" name="Рисунок 3" descr="nov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novoc2"/>
                    <pic:cNvPicPr>
                      <a:picLocks noChangeAspect="1" noChangeArrowheads="1"/>
                    </pic:cNvPicPr>
                  </pic:nvPicPr>
                  <pic:blipFill>
                    <a:blip r:embed="rId7"/>
                    <a:srcRect/>
                    <a:stretch>
                      <a:fillRect/>
                    </a:stretch>
                  </pic:blipFill>
                  <pic:spPr bwMode="auto">
                    <a:xfrm>
                      <a:off x="0" y="0"/>
                      <a:ext cx="476250" cy="685800"/>
                    </a:xfrm>
                    <a:prstGeom prst="rect">
                      <a:avLst/>
                    </a:prstGeom>
                    <a:noFill/>
                  </pic:spPr>
                </pic:pic>
              </a:graphicData>
            </a:graphic>
          </wp:anchor>
        </w:drawing>
      </w:r>
      <w:r w:rsidR="009C1600" w:rsidRPr="004B5A6D">
        <w:rPr>
          <w:rFonts w:ascii="Times New Roman" w:hAnsi="Times New Roman" w:cs="Times New Roman"/>
          <w:sz w:val="28"/>
          <w:szCs w:val="28"/>
          <w:lang w:eastAsia="ru-RU"/>
        </w:rPr>
        <w:t xml:space="preserve"> </w:t>
      </w:r>
      <w:r w:rsidR="009C1600" w:rsidRPr="004B5A6D">
        <w:rPr>
          <w:rFonts w:ascii="Times New Roman" w:hAnsi="Times New Roman" w:cs="Times New Roman"/>
          <w:sz w:val="28"/>
          <w:szCs w:val="28"/>
          <w:lang w:eastAsia="ru-RU"/>
        </w:rPr>
        <w:br w:type="textWrapping" w:clear="all"/>
      </w:r>
    </w:p>
    <w:p w:rsidR="009C1600" w:rsidRPr="004B5A6D" w:rsidRDefault="009C1600" w:rsidP="004161D9">
      <w:pPr>
        <w:keepNext/>
        <w:overflowPunct w:val="0"/>
        <w:autoSpaceDE w:val="0"/>
        <w:autoSpaceDN w:val="0"/>
        <w:adjustRightInd w:val="0"/>
        <w:spacing w:after="0" w:line="240" w:lineRule="auto"/>
        <w:ind w:right="-284"/>
        <w:jc w:val="center"/>
        <w:textAlignment w:val="baseline"/>
        <w:outlineLvl w:val="1"/>
        <w:rPr>
          <w:rFonts w:ascii="Times New Roman" w:hAnsi="Times New Roman" w:cs="Times New Roman"/>
          <w:b/>
          <w:bCs/>
          <w:sz w:val="28"/>
          <w:szCs w:val="28"/>
          <w:lang w:eastAsia="ru-RU"/>
        </w:rPr>
      </w:pPr>
      <w:r w:rsidRPr="004B5A6D">
        <w:rPr>
          <w:rFonts w:ascii="Times New Roman" w:hAnsi="Times New Roman" w:cs="Times New Roman"/>
          <w:b/>
          <w:bCs/>
          <w:sz w:val="28"/>
          <w:szCs w:val="28"/>
          <w:lang w:eastAsia="ru-RU"/>
        </w:rPr>
        <w:t>АДМИНИСТРАЦИЯ НОВОЧЕРКАССКОГО СЕЛЬСОВЕТА</w:t>
      </w:r>
    </w:p>
    <w:p w:rsidR="009C1600" w:rsidRPr="004B5A6D" w:rsidRDefault="009C1600" w:rsidP="004161D9">
      <w:pPr>
        <w:widowControl w:val="0"/>
        <w:autoSpaceDE w:val="0"/>
        <w:autoSpaceDN w:val="0"/>
        <w:adjustRightInd w:val="0"/>
        <w:spacing w:after="0" w:line="240" w:lineRule="auto"/>
        <w:ind w:right="-284"/>
        <w:jc w:val="center"/>
        <w:rPr>
          <w:rFonts w:ascii="Times New Roman" w:hAnsi="Times New Roman" w:cs="Times New Roman"/>
          <w:b/>
          <w:bCs/>
          <w:caps/>
          <w:sz w:val="28"/>
          <w:szCs w:val="28"/>
          <w:lang w:eastAsia="ru-RU"/>
        </w:rPr>
      </w:pPr>
      <w:r w:rsidRPr="004B5A6D">
        <w:rPr>
          <w:rFonts w:ascii="Times New Roman" w:hAnsi="Times New Roman" w:cs="Times New Roman"/>
          <w:b/>
          <w:bCs/>
          <w:caps/>
          <w:sz w:val="28"/>
          <w:szCs w:val="28"/>
          <w:lang w:eastAsia="ru-RU"/>
        </w:rPr>
        <w:t>САРАКТАШСКОГО РАЙОНА ОРЕНБУРГСКОЙ ОБЛАСТИ</w:t>
      </w:r>
    </w:p>
    <w:p w:rsidR="009C1600" w:rsidRPr="004B5A6D" w:rsidRDefault="009C1600" w:rsidP="004161D9">
      <w:pPr>
        <w:spacing w:after="0" w:line="240" w:lineRule="auto"/>
        <w:jc w:val="center"/>
        <w:rPr>
          <w:rFonts w:ascii="Times New Roman" w:hAnsi="Times New Roman" w:cs="Times New Roman"/>
          <w:b/>
          <w:bCs/>
          <w:sz w:val="28"/>
          <w:szCs w:val="28"/>
          <w:lang w:eastAsia="ru-RU"/>
        </w:rPr>
      </w:pPr>
      <w:r w:rsidRPr="004B5A6D">
        <w:rPr>
          <w:rFonts w:ascii="Times New Roman" w:hAnsi="Times New Roman" w:cs="Times New Roman"/>
          <w:b/>
          <w:bCs/>
          <w:sz w:val="28"/>
          <w:szCs w:val="28"/>
          <w:lang w:eastAsia="ru-RU"/>
        </w:rPr>
        <w:t xml:space="preserve">П О С Т А Н О В Л Е Н И Е </w:t>
      </w:r>
    </w:p>
    <w:p w:rsidR="009C1600" w:rsidRPr="004B5A6D" w:rsidRDefault="009C1600" w:rsidP="004161D9">
      <w:pPr>
        <w:pBdr>
          <w:bottom w:val="single" w:sz="18" w:space="1" w:color="auto"/>
        </w:pBdr>
        <w:spacing w:after="0" w:line="240" w:lineRule="auto"/>
        <w:ind w:right="-284"/>
        <w:jc w:val="center"/>
        <w:rPr>
          <w:rFonts w:ascii="Times New Roman" w:hAnsi="Times New Roman" w:cs="Times New Roman"/>
          <w:sz w:val="28"/>
          <w:szCs w:val="28"/>
          <w:lang w:eastAsia="ru-RU"/>
        </w:rPr>
      </w:pPr>
      <w:r w:rsidRPr="004B5A6D">
        <w:rPr>
          <w:rFonts w:ascii="Times New Roman" w:hAnsi="Times New Roman" w:cs="Times New Roman"/>
          <w:b/>
          <w:bCs/>
          <w:sz w:val="28"/>
          <w:szCs w:val="28"/>
          <w:lang w:eastAsia="ru-RU"/>
        </w:rPr>
        <w:t>_________________________________________________________________________________________________________</w:t>
      </w:r>
    </w:p>
    <w:p w:rsidR="009C1600" w:rsidRPr="004B5A6D" w:rsidRDefault="009C1600" w:rsidP="004161D9">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cs="Times New Roman"/>
          <w:sz w:val="28"/>
          <w:szCs w:val="28"/>
          <w:lang w:eastAsia="ru-RU"/>
        </w:rPr>
      </w:pPr>
      <w:r>
        <w:rPr>
          <w:rFonts w:ascii="Times New Roman" w:hAnsi="Times New Roman" w:cs="Times New Roman"/>
          <w:sz w:val="28"/>
          <w:szCs w:val="28"/>
          <w:u w:val="single"/>
          <w:lang w:eastAsia="ru-RU"/>
        </w:rPr>
        <w:t>07.</w:t>
      </w:r>
      <w:r w:rsidRPr="004B5A6D">
        <w:rPr>
          <w:rFonts w:ascii="Times New Roman" w:hAnsi="Times New Roman" w:cs="Times New Roman"/>
          <w:sz w:val="28"/>
          <w:szCs w:val="28"/>
          <w:u w:val="single"/>
          <w:lang w:eastAsia="ru-RU"/>
        </w:rPr>
        <w:t>0</w:t>
      </w:r>
      <w:r>
        <w:rPr>
          <w:rFonts w:ascii="Times New Roman" w:hAnsi="Times New Roman" w:cs="Times New Roman"/>
          <w:sz w:val="28"/>
          <w:szCs w:val="28"/>
          <w:u w:val="single"/>
          <w:lang w:eastAsia="ru-RU"/>
        </w:rPr>
        <w:t>5</w:t>
      </w:r>
      <w:r w:rsidRPr="004B5A6D">
        <w:rPr>
          <w:rFonts w:ascii="Times New Roman" w:hAnsi="Times New Roman" w:cs="Times New Roman"/>
          <w:sz w:val="28"/>
          <w:szCs w:val="28"/>
          <w:u w:val="single"/>
          <w:lang w:eastAsia="ru-RU"/>
        </w:rPr>
        <w:t>.202</w:t>
      </w:r>
      <w:r>
        <w:rPr>
          <w:rFonts w:ascii="Times New Roman" w:hAnsi="Times New Roman" w:cs="Times New Roman"/>
          <w:sz w:val="28"/>
          <w:szCs w:val="28"/>
          <w:u w:val="single"/>
          <w:lang w:eastAsia="ru-RU"/>
        </w:rPr>
        <w:t>5</w:t>
      </w:r>
      <w:r w:rsidRPr="004B5A6D">
        <w:rPr>
          <w:rFonts w:ascii="Times New Roman" w:hAnsi="Times New Roman" w:cs="Times New Roman"/>
          <w:sz w:val="28"/>
          <w:szCs w:val="28"/>
          <w:lang w:eastAsia="ru-RU"/>
        </w:rPr>
        <w:tab/>
        <w:t xml:space="preserve">                                    с. Новочеркасск                                        </w:t>
      </w:r>
      <w:r>
        <w:rPr>
          <w:rFonts w:ascii="Times New Roman" w:hAnsi="Times New Roman" w:cs="Times New Roman"/>
          <w:sz w:val="28"/>
          <w:szCs w:val="28"/>
          <w:u w:val="single"/>
          <w:lang w:eastAsia="ru-RU"/>
        </w:rPr>
        <w:t>№ 29</w:t>
      </w:r>
      <w:r w:rsidRPr="004B5A6D">
        <w:rPr>
          <w:rFonts w:ascii="Times New Roman" w:hAnsi="Times New Roman" w:cs="Times New Roman"/>
          <w:sz w:val="28"/>
          <w:szCs w:val="28"/>
          <w:u w:val="single"/>
          <w:lang w:eastAsia="ru-RU"/>
        </w:rPr>
        <w:t xml:space="preserve"> -п</w:t>
      </w:r>
    </w:p>
    <w:p w:rsidR="009C1600" w:rsidRPr="004B5A6D" w:rsidRDefault="009C1600" w:rsidP="004161D9">
      <w:pPr>
        <w:pStyle w:val="ConsPlusTitle"/>
        <w:ind w:firstLine="709"/>
        <w:jc w:val="center"/>
        <w:rPr>
          <w:rFonts w:ascii="Times New Roman" w:hAnsi="Times New Roman" w:cs="Times New Roman"/>
          <w:b w:val="0"/>
          <w:bCs w:val="0"/>
          <w:sz w:val="28"/>
          <w:szCs w:val="28"/>
        </w:rPr>
      </w:pPr>
    </w:p>
    <w:p w:rsidR="009C1600" w:rsidRPr="0086440E" w:rsidRDefault="009C1600" w:rsidP="004161D9">
      <w:pPr>
        <w:widowControl w:val="0"/>
        <w:tabs>
          <w:tab w:val="left" w:pos="1418"/>
          <w:tab w:val="left" w:pos="5220"/>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r w:rsidRPr="004B5A6D">
        <w:rPr>
          <w:rFonts w:ascii="Times New Roman" w:hAnsi="Times New Roman" w:cs="Times New Roman"/>
          <w:b/>
          <w:bCs/>
          <w:sz w:val="28"/>
          <w:szCs w:val="28"/>
        </w:rPr>
        <w:t xml:space="preserve">Об утверждении административного регламента </w:t>
      </w:r>
      <w:r w:rsidRPr="0086440E">
        <w:rPr>
          <w:rFonts w:ascii="Times New Roman" w:hAnsi="Times New Roman" w:cs="Times New Roman"/>
          <w:b/>
          <w:bCs/>
          <w:color w:val="000000"/>
          <w:sz w:val="28"/>
          <w:szCs w:val="28"/>
          <w:lang w:eastAsia="ru-RU"/>
        </w:rPr>
        <w:t xml:space="preserve">предоставления муниципальной услуги </w:t>
      </w:r>
      <w:r>
        <w:rPr>
          <w:rFonts w:ascii="Times New Roman" w:hAnsi="Times New Roman" w:cs="Times New Roman"/>
          <w:b/>
          <w:bCs/>
          <w:color w:val="000000"/>
          <w:sz w:val="28"/>
          <w:szCs w:val="28"/>
          <w:lang w:eastAsia="ru-RU"/>
        </w:rPr>
        <w:t xml:space="preserve"> </w:t>
      </w:r>
      <w:r w:rsidRPr="0086440E">
        <w:rPr>
          <w:rFonts w:ascii="Times New Roman" w:hAnsi="Times New Roman" w:cs="Times New Roman"/>
          <w:b/>
          <w:bCs/>
          <w:color w:val="000000"/>
          <w:sz w:val="28"/>
          <w:szCs w:val="28"/>
          <w:lang w:eastAsia="ru-RU"/>
        </w:rPr>
        <w:t xml:space="preserve">«Установка информационной вывески, согласование дизайн-проекта </w:t>
      </w:r>
      <w:r>
        <w:rPr>
          <w:rFonts w:ascii="Times New Roman" w:hAnsi="Times New Roman" w:cs="Times New Roman"/>
          <w:b/>
          <w:bCs/>
          <w:color w:val="000000"/>
          <w:sz w:val="28"/>
          <w:szCs w:val="28"/>
          <w:lang w:eastAsia="ru-RU"/>
        </w:rPr>
        <w:t xml:space="preserve"> </w:t>
      </w:r>
      <w:r w:rsidRPr="0086440E">
        <w:rPr>
          <w:rFonts w:ascii="Times New Roman" w:hAnsi="Times New Roman" w:cs="Times New Roman"/>
          <w:b/>
          <w:bCs/>
          <w:color w:val="000000"/>
          <w:sz w:val="28"/>
          <w:szCs w:val="28"/>
          <w:lang w:eastAsia="ru-RU"/>
        </w:rPr>
        <w:t>размещения вывески»</w:t>
      </w:r>
    </w:p>
    <w:p w:rsidR="009C1600" w:rsidRPr="004B5A6D" w:rsidRDefault="009C1600" w:rsidP="004161D9">
      <w:pPr>
        <w:pStyle w:val="ConsPlusTitle"/>
        <w:ind w:firstLine="709"/>
        <w:jc w:val="center"/>
        <w:rPr>
          <w:rFonts w:ascii="Times New Roman" w:hAnsi="Times New Roman" w:cs="Times New Roman"/>
          <w:b w:val="0"/>
          <w:bCs w:val="0"/>
          <w:sz w:val="28"/>
          <w:szCs w:val="28"/>
        </w:rPr>
      </w:pPr>
    </w:p>
    <w:p w:rsidR="009C1600" w:rsidRPr="004B5A6D" w:rsidRDefault="009C1600" w:rsidP="004161D9">
      <w:pPr>
        <w:pStyle w:val="ConsPlusTitle"/>
        <w:ind w:firstLine="709"/>
        <w:jc w:val="both"/>
        <w:rPr>
          <w:rFonts w:ascii="Times New Roman" w:hAnsi="Times New Roman" w:cs="Times New Roman"/>
          <w:b w:val="0"/>
          <w:bCs w:val="0"/>
          <w:sz w:val="28"/>
          <w:szCs w:val="28"/>
        </w:rPr>
      </w:pPr>
    </w:p>
    <w:p w:rsidR="009C1600" w:rsidRPr="004B5A6D" w:rsidRDefault="009C1600" w:rsidP="004161D9">
      <w:pPr>
        <w:pStyle w:val="ConsPlusTitle"/>
        <w:ind w:firstLine="709"/>
        <w:jc w:val="both"/>
        <w:rPr>
          <w:rFonts w:ascii="Times New Roman" w:hAnsi="Times New Roman" w:cs="Times New Roman"/>
          <w:b w:val="0"/>
          <w:bCs w:val="0"/>
          <w:sz w:val="28"/>
          <w:szCs w:val="28"/>
        </w:rPr>
      </w:pPr>
      <w:r w:rsidRPr="004B5A6D">
        <w:rPr>
          <w:rFonts w:ascii="Times New Roman" w:hAnsi="Times New Roman" w:cs="Times New Roman"/>
          <w:b w:val="0"/>
          <w:bCs w:val="0"/>
          <w:sz w:val="28"/>
          <w:szCs w:val="28"/>
        </w:rPr>
        <w:t>В соответствии Федеральным законом от 27.07.2010 года №210-ФЗ "Об организации предоставления государственных и муниципальных услуг",</w:t>
      </w:r>
      <w:r>
        <w:rPr>
          <w:rFonts w:ascii="Times New Roman" w:hAnsi="Times New Roman" w:cs="Times New Roman"/>
          <w:b w:val="0"/>
          <w:bCs w:val="0"/>
          <w:sz w:val="28"/>
          <w:szCs w:val="28"/>
        </w:rPr>
        <w:t xml:space="preserve">  </w:t>
      </w:r>
      <w:r w:rsidRPr="004B5A6D">
        <w:rPr>
          <w:rFonts w:ascii="Times New Roman" w:hAnsi="Times New Roman" w:cs="Times New Roman"/>
          <w:b w:val="0"/>
          <w:bCs w:val="0"/>
          <w:sz w:val="28"/>
          <w:szCs w:val="28"/>
        </w:rPr>
        <w:t xml:space="preserve">руководствуясь Уставом муниципального образования Новочеркасский сельсовет  Саракташского района Оренбургской области: </w:t>
      </w:r>
    </w:p>
    <w:p w:rsidR="009C1600" w:rsidRPr="004B5A6D" w:rsidRDefault="009C1600" w:rsidP="004161D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r w:rsidRPr="004B5A6D">
        <w:rPr>
          <w:rFonts w:ascii="Times New Roman" w:hAnsi="Times New Roman" w:cs="Times New Roman"/>
          <w:sz w:val="28"/>
          <w:szCs w:val="28"/>
          <w:lang w:eastAsia="ru-RU"/>
        </w:rPr>
        <w:t>1. Утвердить административный регламент предоставления муниципальной услуги «</w:t>
      </w:r>
      <w:r w:rsidRPr="004161D9">
        <w:rPr>
          <w:rFonts w:ascii="Times New Roman" w:hAnsi="Times New Roman" w:cs="Times New Roman"/>
          <w:sz w:val="28"/>
          <w:szCs w:val="28"/>
        </w:rPr>
        <w:t>Установка информационной вывески, согласование дизайн-проекта  размещения вывески</w:t>
      </w:r>
      <w:r w:rsidRPr="004B5A6D">
        <w:rPr>
          <w:rFonts w:ascii="Times New Roman" w:hAnsi="Times New Roman" w:cs="Times New Roman"/>
          <w:sz w:val="28"/>
          <w:szCs w:val="28"/>
          <w:lang w:eastAsia="ru-RU"/>
        </w:rPr>
        <w:t>» согласно приложению.</w:t>
      </w: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r w:rsidRPr="000C5E14">
        <w:rPr>
          <w:rFonts w:ascii="Times New Roman" w:hAnsi="Times New Roman" w:cs="Times New Roman"/>
          <w:sz w:val="28"/>
          <w:szCs w:val="28"/>
          <w:lang w:eastAsia="ru-RU"/>
        </w:rPr>
        <w:t>2. Признать утратившим силу</w:t>
      </w:r>
      <w:r w:rsidRPr="000C5E14">
        <w:rPr>
          <w:sz w:val="28"/>
          <w:szCs w:val="28"/>
        </w:rPr>
        <w:t xml:space="preserve"> </w:t>
      </w:r>
      <w:r w:rsidRPr="000C5E14">
        <w:rPr>
          <w:rFonts w:ascii="Times New Roman" w:hAnsi="Times New Roman" w:cs="Times New Roman"/>
          <w:sz w:val="28"/>
          <w:szCs w:val="28"/>
          <w:lang w:eastAsia="ru-RU"/>
        </w:rPr>
        <w:t>постановление администрации Новочеркасского сельсовета от 02.10.2024 № 5</w:t>
      </w:r>
      <w:r>
        <w:rPr>
          <w:rFonts w:ascii="Times New Roman" w:hAnsi="Times New Roman" w:cs="Times New Roman"/>
          <w:sz w:val="28"/>
          <w:szCs w:val="28"/>
          <w:lang w:eastAsia="ru-RU"/>
        </w:rPr>
        <w:t>8</w:t>
      </w:r>
      <w:r w:rsidRPr="000C5E14">
        <w:rPr>
          <w:rFonts w:ascii="Times New Roman" w:hAnsi="Times New Roman" w:cs="Times New Roman"/>
          <w:sz w:val="28"/>
          <w:szCs w:val="28"/>
          <w:lang w:eastAsia="ru-RU"/>
        </w:rPr>
        <w:t>-п «</w:t>
      </w:r>
      <w:r w:rsidRPr="004161D9">
        <w:rPr>
          <w:rFonts w:ascii="Times New Roman" w:hAnsi="Times New Roman" w:cs="Times New Roman"/>
          <w:sz w:val="28"/>
          <w:szCs w:val="28"/>
        </w:rP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r w:rsidRPr="000C5E14">
        <w:rPr>
          <w:rFonts w:ascii="Times New Roman" w:hAnsi="Times New Roman" w:cs="Times New Roman"/>
          <w:sz w:val="28"/>
          <w:szCs w:val="28"/>
          <w:lang w:eastAsia="ru-RU"/>
        </w:rPr>
        <w:t>».</w:t>
      </w: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r w:rsidRPr="004B5A6D">
        <w:rPr>
          <w:rFonts w:ascii="Times New Roman" w:hAnsi="Times New Roman" w:cs="Times New Roman"/>
          <w:sz w:val="28"/>
          <w:szCs w:val="28"/>
          <w:lang w:eastAsia="ru-RU"/>
        </w:rPr>
        <w:t xml:space="preserve">3. Настоящее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Новочеркасский сельсовет  Саракташского района Оренбургской области.  </w:t>
      </w: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r w:rsidRPr="004B5A6D">
        <w:rPr>
          <w:rFonts w:ascii="Times New Roman" w:hAnsi="Times New Roman" w:cs="Times New Roman"/>
          <w:sz w:val="28"/>
          <w:szCs w:val="28"/>
          <w:lang w:eastAsia="ru-RU"/>
        </w:rPr>
        <w:t xml:space="preserve">4. Контроль за исполнением настоящего постановления оставляю за собой. </w:t>
      </w: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p>
    <w:p w:rsidR="009C1600" w:rsidRDefault="009C1600" w:rsidP="004161D9">
      <w:pPr>
        <w:spacing w:after="0" w:line="240" w:lineRule="auto"/>
        <w:ind w:firstLine="709"/>
        <w:jc w:val="both"/>
        <w:rPr>
          <w:rFonts w:ascii="Times New Roman" w:hAnsi="Times New Roman" w:cs="Times New Roman"/>
          <w:sz w:val="28"/>
          <w:szCs w:val="28"/>
          <w:lang w:eastAsia="ru-RU"/>
        </w:rPr>
      </w:pP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p>
    <w:p w:rsidR="009C1600" w:rsidRPr="004B5A6D" w:rsidRDefault="009C1600" w:rsidP="004161D9">
      <w:pPr>
        <w:spacing w:after="0" w:line="240" w:lineRule="auto"/>
        <w:jc w:val="both"/>
        <w:rPr>
          <w:rFonts w:ascii="Times New Roman" w:hAnsi="Times New Roman" w:cs="Times New Roman"/>
          <w:sz w:val="28"/>
          <w:szCs w:val="28"/>
          <w:lang w:eastAsia="ru-RU"/>
        </w:rPr>
      </w:pPr>
      <w:r w:rsidRPr="004B5A6D">
        <w:rPr>
          <w:rFonts w:ascii="Times New Roman" w:hAnsi="Times New Roman" w:cs="Times New Roman"/>
          <w:sz w:val="28"/>
          <w:szCs w:val="28"/>
          <w:lang w:eastAsia="ru-RU"/>
        </w:rPr>
        <w:t>Глава сельсовета                                                                           Н.Ф.Суюндуков</w:t>
      </w:r>
    </w:p>
    <w:p w:rsidR="009C1600" w:rsidRDefault="009C1600" w:rsidP="004161D9">
      <w:pPr>
        <w:spacing w:after="0" w:line="240" w:lineRule="auto"/>
        <w:ind w:firstLine="709"/>
        <w:jc w:val="both"/>
        <w:rPr>
          <w:rFonts w:ascii="Times New Roman" w:hAnsi="Times New Roman" w:cs="Times New Roman"/>
          <w:sz w:val="28"/>
          <w:szCs w:val="28"/>
          <w:lang w:eastAsia="ru-RU"/>
        </w:rPr>
      </w:pPr>
    </w:p>
    <w:p w:rsidR="009C1600" w:rsidRDefault="009C1600" w:rsidP="004161D9">
      <w:pPr>
        <w:spacing w:after="0" w:line="240" w:lineRule="auto"/>
        <w:ind w:firstLine="709"/>
        <w:jc w:val="both"/>
        <w:rPr>
          <w:rFonts w:ascii="Times New Roman" w:hAnsi="Times New Roman" w:cs="Times New Roman"/>
          <w:sz w:val="28"/>
          <w:szCs w:val="28"/>
          <w:lang w:eastAsia="ru-RU"/>
        </w:rPr>
      </w:pPr>
    </w:p>
    <w:p w:rsidR="009C1600" w:rsidRPr="004B5A6D" w:rsidRDefault="009C1600" w:rsidP="004161D9">
      <w:pPr>
        <w:spacing w:after="0" w:line="240" w:lineRule="auto"/>
        <w:ind w:firstLine="709"/>
        <w:jc w:val="both"/>
        <w:rPr>
          <w:rFonts w:ascii="Times New Roman" w:hAnsi="Times New Roman" w:cs="Times New Roman"/>
          <w:sz w:val="28"/>
          <w:szCs w:val="28"/>
          <w:lang w:eastAsia="ru-RU"/>
        </w:rPr>
      </w:pPr>
    </w:p>
    <w:p w:rsidR="009C1600" w:rsidRDefault="009C1600" w:rsidP="004161D9">
      <w:pPr>
        <w:spacing w:after="0" w:line="240" w:lineRule="auto"/>
        <w:jc w:val="right"/>
        <w:rPr>
          <w:rFonts w:ascii="Times New Roman" w:hAnsi="Times New Roman" w:cs="Times New Roman"/>
          <w:sz w:val="24"/>
          <w:szCs w:val="24"/>
        </w:rPr>
      </w:pPr>
    </w:p>
    <w:p w:rsidR="009C1600" w:rsidRDefault="009C1600" w:rsidP="004161D9">
      <w:pPr>
        <w:spacing w:after="0" w:line="240" w:lineRule="auto"/>
        <w:jc w:val="right"/>
        <w:rPr>
          <w:rFonts w:ascii="Times New Roman" w:hAnsi="Times New Roman" w:cs="Times New Roman"/>
          <w:sz w:val="24"/>
          <w:szCs w:val="24"/>
        </w:rPr>
      </w:pPr>
    </w:p>
    <w:p w:rsidR="009C1600" w:rsidRDefault="009C1600" w:rsidP="004161D9">
      <w:pPr>
        <w:spacing w:after="0" w:line="240" w:lineRule="auto"/>
        <w:jc w:val="right"/>
        <w:rPr>
          <w:rFonts w:ascii="Times New Roman" w:hAnsi="Times New Roman" w:cs="Times New Roman"/>
          <w:sz w:val="24"/>
          <w:szCs w:val="24"/>
        </w:rPr>
      </w:pPr>
    </w:p>
    <w:p w:rsidR="009C1600" w:rsidRPr="004B5A6D" w:rsidRDefault="009C1600" w:rsidP="004161D9">
      <w:pPr>
        <w:spacing w:after="0" w:line="240" w:lineRule="auto"/>
        <w:jc w:val="right"/>
        <w:rPr>
          <w:rFonts w:ascii="Times New Roman" w:hAnsi="Times New Roman" w:cs="Times New Roman"/>
          <w:sz w:val="24"/>
          <w:szCs w:val="24"/>
        </w:rPr>
      </w:pPr>
      <w:r w:rsidRPr="004B5A6D">
        <w:rPr>
          <w:rFonts w:ascii="Times New Roman" w:hAnsi="Times New Roman" w:cs="Times New Roman"/>
          <w:sz w:val="24"/>
          <w:szCs w:val="24"/>
        </w:rPr>
        <w:lastRenderedPageBreak/>
        <w:t>Приложение</w:t>
      </w:r>
    </w:p>
    <w:p w:rsidR="009C1600" w:rsidRPr="004B5A6D" w:rsidRDefault="009C1600" w:rsidP="004161D9">
      <w:pPr>
        <w:spacing w:after="0" w:line="240" w:lineRule="auto"/>
        <w:jc w:val="right"/>
        <w:rPr>
          <w:rFonts w:ascii="Times New Roman" w:hAnsi="Times New Roman" w:cs="Times New Roman"/>
          <w:sz w:val="24"/>
          <w:szCs w:val="24"/>
        </w:rPr>
      </w:pPr>
      <w:r w:rsidRPr="004B5A6D">
        <w:rPr>
          <w:rFonts w:ascii="Times New Roman" w:hAnsi="Times New Roman" w:cs="Times New Roman"/>
          <w:sz w:val="24"/>
          <w:szCs w:val="24"/>
        </w:rPr>
        <w:t xml:space="preserve"> к постановлению  администрации</w:t>
      </w:r>
    </w:p>
    <w:p w:rsidR="009C1600" w:rsidRPr="004B5A6D" w:rsidRDefault="009C1600" w:rsidP="004161D9">
      <w:pPr>
        <w:spacing w:after="0" w:line="240" w:lineRule="auto"/>
        <w:jc w:val="right"/>
        <w:rPr>
          <w:rFonts w:ascii="Times New Roman" w:hAnsi="Times New Roman" w:cs="Times New Roman"/>
          <w:sz w:val="24"/>
          <w:szCs w:val="24"/>
        </w:rPr>
      </w:pPr>
      <w:r w:rsidRPr="004B5A6D">
        <w:rPr>
          <w:rFonts w:ascii="Times New Roman" w:hAnsi="Times New Roman" w:cs="Times New Roman"/>
          <w:sz w:val="24"/>
          <w:szCs w:val="24"/>
        </w:rPr>
        <w:t>Новочеркасского сельсовета</w:t>
      </w:r>
    </w:p>
    <w:p w:rsidR="009C1600" w:rsidRPr="004B5A6D" w:rsidRDefault="009C1600" w:rsidP="004161D9">
      <w:pPr>
        <w:spacing w:after="0" w:line="240" w:lineRule="auto"/>
        <w:jc w:val="right"/>
        <w:rPr>
          <w:rFonts w:ascii="Times New Roman" w:hAnsi="Times New Roman" w:cs="Times New Roman"/>
          <w:sz w:val="24"/>
          <w:szCs w:val="24"/>
        </w:rPr>
      </w:pPr>
      <w:r w:rsidRPr="004B5A6D">
        <w:rPr>
          <w:rFonts w:ascii="Times New Roman" w:hAnsi="Times New Roman" w:cs="Times New Roman"/>
          <w:sz w:val="24"/>
          <w:szCs w:val="24"/>
        </w:rPr>
        <w:t>Саракташского района</w:t>
      </w:r>
    </w:p>
    <w:p w:rsidR="009C1600" w:rsidRPr="004B5A6D" w:rsidRDefault="009C1600" w:rsidP="004161D9">
      <w:pPr>
        <w:spacing w:after="0" w:line="240" w:lineRule="auto"/>
        <w:jc w:val="right"/>
        <w:rPr>
          <w:rFonts w:ascii="Times New Roman" w:hAnsi="Times New Roman" w:cs="Times New Roman"/>
          <w:sz w:val="24"/>
          <w:szCs w:val="24"/>
        </w:rPr>
      </w:pPr>
      <w:r w:rsidRPr="004B5A6D">
        <w:rPr>
          <w:rFonts w:ascii="Times New Roman" w:hAnsi="Times New Roman" w:cs="Times New Roman"/>
          <w:sz w:val="24"/>
          <w:szCs w:val="24"/>
        </w:rPr>
        <w:t>Оренбургской области</w:t>
      </w:r>
    </w:p>
    <w:p w:rsidR="009C1600" w:rsidRDefault="009C1600" w:rsidP="004161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07</w:t>
      </w:r>
      <w:r w:rsidRPr="004B5A6D">
        <w:rPr>
          <w:rFonts w:ascii="Times New Roman" w:hAnsi="Times New Roman" w:cs="Times New Roman"/>
          <w:sz w:val="24"/>
          <w:szCs w:val="24"/>
        </w:rPr>
        <w:t>.</w:t>
      </w:r>
      <w:r>
        <w:rPr>
          <w:rFonts w:ascii="Times New Roman" w:hAnsi="Times New Roman" w:cs="Times New Roman"/>
          <w:sz w:val="24"/>
          <w:szCs w:val="24"/>
        </w:rPr>
        <w:t>05.2025</w:t>
      </w:r>
      <w:r w:rsidRPr="004B5A6D">
        <w:rPr>
          <w:rFonts w:ascii="Times New Roman" w:hAnsi="Times New Roman" w:cs="Times New Roman"/>
          <w:sz w:val="24"/>
          <w:szCs w:val="24"/>
        </w:rPr>
        <w:t xml:space="preserve"> № </w:t>
      </w:r>
      <w:r>
        <w:rPr>
          <w:rFonts w:ascii="Times New Roman" w:hAnsi="Times New Roman" w:cs="Times New Roman"/>
          <w:sz w:val="24"/>
          <w:szCs w:val="24"/>
        </w:rPr>
        <w:t>29</w:t>
      </w:r>
      <w:r w:rsidRPr="004B5A6D">
        <w:rPr>
          <w:rFonts w:ascii="Times New Roman" w:hAnsi="Times New Roman" w:cs="Times New Roman"/>
          <w:sz w:val="24"/>
          <w:szCs w:val="24"/>
        </w:rPr>
        <w:t>-п</w:t>
      </w:r>
    </w:p>
    <w:p w:rsidR="009C1600" w:rsidRDefault="009C1600" w:rsidP="004161D9">
      <w:pPr>
        <w:spacing w:after="0" w:line="240" w:lineRule="auto"/>
        <w:jc w:val="right"/>
        <w:rPr>
          <w:rFonts w:ascii="Times New Roman" w:hAnsi="Times New Roman" w:cs="Times New Roman"/>
          <w:sz w:val="24"/>
          <w:szCs w:val="24"/>
        </w:rPr>
      </w:pPr>
    </w:p>
    <w:p w:rsidR="009C1600" w:rsidRPr="0086440E" w:rsidRDefault="009C160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А</w:t>
      </w:r>
      <w:r w:rsidRPr="0086440E">
        <w:rPr>
          <w:rFonts w:ascii="Times New Roman" w:hAnsi="Times New Roman" w:cs="Times New Roman"/>
          <w:b/>
          <w:bCs/>
          <w:color w:val="000000"/>
          <w:sz w:val="28"/>
          <w:szCs w:val="28"/>
          <w:lang w:eastAsia="ru-RU"/>
        </w:rPr>
        <w:t xml:space="preserve">дминистративный регламент </w:t>
      </w:r>
    </w:p>
    <w:p w:rsidR="009C1600" w:rsidRPr="0086440E" w:rsidRDefault="009C160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 xml:space="preserve">предоставления муниципальной услуги «Установка информационной вывески, согласование дизайн-проекта </w:t>
      </w:r>
    </w:p>
    <w:p w:rsidR="009C1600" w:rsidRPr="0086440E" w:rsidRDefault="009C160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размещения вывески»</w:t>
      </w:r>
    </w:p>
    <w:p w:rsidR="009C1600" w:rsidRPr="0086440E" w:rsidRDefault="009C1600" w:rsidP="00895CF3">
      <w:pPr>
        <w:tabs>
          <w:tab w:val="left" w:pos="1418"/>
        </w:tabs>
        <w:spacing w:after="0" w:line="240" w:lineRule="auto"/>
        <w:ind w:firstLine="709"/>
        <w:jc w:val="center"/>
        <w:rPr>
          <w:rFonts w:ascii="Times New Roman" w:hAnsi="Times New Roman" w:cs="Times New Roman"/>
          <w:color w:val="000000"/>
          <w:lang w:eastAsia="ru-RU"/>
        </w:rPr>
      </w:pPr>
    </w:p>
    <w:p w:rsidR="009C1600" w:rsidRPr="0086440E" w:rsidRDefault="009C1600" w:rsidP="00895CF3">
      <w:pPr>
        <w:widowControl w:val="0"/>
        <w:tabs>
          <w:tab w:val="left" w:pos="1418"/>
        </w:tabs>
        <w:autoSpaceDE w:val="0"/>
        <w:autoSpaceDN w:val="0"/>
        <w:adjustRightInd w:val="0"/>
        <w:spacing w:after="0" w:line="240" w:lineRule="auto"/>
        <w:ind w:left="720" w:firstLine="709"/>
        <w:jc w:val="center"/>
        <w:outlineLvl w:val="0"/>
        <w:rPr>
          <w:rFonts w:ascii="Times New Roman" w:hAnsi="Times New Roman" w:cs="Times New Roman"/>
          <w:b/>
          <w:bCs/>
          <w:color w:val="000000"/>
          <w:sz w:val="28"/>
          <w:szCs w:val="28"/>
          <w:lang w:eastAsia="ru-RU"/>
        </w:rPr>
      </w:pPr>
      <w:bookmarkStart w:id="0" w:name="sub_1001"/>
      <w:r w:rsidRPr="0086440E">
        <w:rPr>
          <w:rFonts w:ascii="Times New Roman" w:hAnsi="Times New Roman" w:cs="Times New Roman"/>
          <w:b/>
          <w:bCs/>
          <w:color w:val="000000"/>
          <w:sz w:val="28"/>
          <w:szCs w:val="28"/>
          <w:lang w:val="en-US" w:eastAsia="ru-RU"/>
        </w:rPr>
        <w:t>I</w:t>
      </w:r>
      <w:r w:rsidRPr="0086440E">
        <w:rPr>
          <w:rFonts w:ascii="Times New Roman" w:hAnsi="Times New Roman" w:cs="Times New Roman"/>
          <w:b/>
          <w:bCs/>
          <w:color w:val="000000"/>
          <w:sz w:val="28"/>
          <w:szCs w:val="28"/>
          <w:lang w:eastAsia="ru-RU"/>
        </w:rPr>
        <w:t>. Общие положения</w:t>
      </w:r>
    </w:p>
    <w:p w:rsidR="009C1600" w:rsidRPr="0086440E" w:rsidRDefault="009C1600" w:rsidP="00895CF3">
      <w:pPr>
        <w:tabs>
          <w:tab w:val="left" w:pos="1418"/>
        </w:tabs>
        <w:spacing w:after="0" w:line="240" w:lineRule="auto"/>
        <w:ind w:firstLine="709"/>
        <w:jc w:val="center"/>
        <w:rPr>
          <w:rFonts w:ascii="Times New Roman" w:hAnsi="Times New Roman" w:cs="Times New Roman"/>
          <w:color w:val="000000"/>
          <w:lang w:eastAsia="ru-RU"/>
        </w:rPr>
      </w:pPr>
    </w:p>
    <w:p w:rsidR="009C1600" w:rsidRPr="0086440E" w:rsidRDefault="009C1600" w:rsidP="00516B6A">
      <w:pPr>
        <w:pStyle w:val="a3"/>
        <w:widowControl w:val="0"/>
        <w:numPr>
          <w:ilvl w:val="0"/>
          <w:numId w:val="22"/>
        </w:numPr>
        <w:tabs>
          <w:tab w:val="left" w:pos="1418"/>
        </w:tabs>
        <w:autoSpaceDE w:val="0"/>
        <w:autoSpaceDN w:val="0"/>
        <w:adjustRightInd w:val="0"/>
        <w:spacing w:after="0" w:line="240" w:lineRule="auto"/>
        <w:jc w:val="center"/>
        <w:outlineLvl w:val="0"/>
        <w:rPr>
          <w:rFonts w:ascii="Times New Roman" w:hAnsi="Times New Roman" w:cs="Times New Roman"/>
          <w:b/>
          <w:bCs/>
          <w:color w:val="000000"/>
          <w:sz w:val="28"/>
          <w:szCs w:val="28"/>
          <w:lang w:eastAsia="ru-RU"/>
        </w:rPr>
      </w:pPr>
      <w:bookmarkStart w:id="1" w:name="sub_1101"/>
      <w:bookmarkEnd w:id="0"/>
      <w:r w:rsidRPr="0086440E">
        <w:rPr>
          <w:rFonts w:ascii="Times New Roman" w:hAnsi="Times New Roman" w:cs="Times New Roman"/>
          <w:b/>
          <w:bCs/>
          <w:color w:val="000000"/>
          <w:sz w:val="28"/>
          <w:szCs w:val="28"/>
          <w:lang w:eastAsia="ru-RU"/>
        </w:rPr>
        <w:t>Предмет регулирования административного регламента</w:t>
      </w:r>
    </w:p>
    <w:p w:rsidR="009C1600" w:rsidRPr="0086440E" w:rsidRDefault="009C1600" w:rsidP="00516B6A">
      <w:pPr>
        <w:pStyle w:val="a3"/>
        <w:widowControl w:val="0"/>
        <w:tabs>
          <w:tab w:val="left" w:pos="1418"/>
        </w:tabs>
        <w:autoSpaceDE w:val="0"/>
        <w:autoSpaceDN w:val="0"/>
        <w:adjustRightInd w:val="0"/>
        <w:spacing w:after="0" w:line="240" w:lineRule="auto"/>
        <w:ind w:left="435"/>
        <w:outlineLvl w:val="0"/>
        <w:rPr>
          <w:rFonts w:ascii="Times New Roman" w:hAnsi="Times New Roman" w:cs="Times New Roman"/>
          <w:b/>
          <w:bCs/>
          <w:color w:val="000000"/>
          <w:sz w:val="28"/>
          <w:szCs w:val="28"/>
          <w:lang w:eastAsia="ru-RU"/>
        </w:rPr>
      </w:pPr>
    </w:p>
    <w:bookmarkEnd w:id="1"/>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4"/>
          <w:szCs w:val="24"/>
        </w:rPr>
      </w:pPr>
      <w:r w:rsidRPr="0086440E">
        <w:rPr>
          <w:rFonts w:ascii="Times New Roman" w:hAnsi="Times New Roman" w:cs="Times New Roman"/>
          <w:color w:val="000000"/>
          <w:sz w:val="28"/>
          <w:szCs w:val="28"/>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Pr>
          <w:rFonts w:ascii="Times New Roman" w:hAnsi="Times New Roman" w:cs="Times New Roman"/>
          <w:color w:val="000000"/>
          <w:sz w:val="28"/>
          <w:szCs w:val="28"/>
        </w:rPr>
        <w:t>муниципальном образовании Новочеркасский сельсовет Саракташского района Оренбургской области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lang w:eastAsia="ru-RU"/>
        </w:rPr>
        <w:t>2.</w:t>
      </w:r>
      <w:r w:rsidRPr="0086440E">
        <w:rPr>
          <w:rFonts w:ascii="Times New Roman" w:hAnsi="Times New Roman" w:cs="Times New Roman"/>
          <w:b/>
          <w:bCs/>
          <w:color w:val="000000"/>
          <w:sz w:val="28"/>
          <w:szCs w:val="28"/>
        </w:rPr>
        <w:t xml:space="preserve"> Круг заявителей</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 w:name="sub_12"/>
      <w:r w:rsidRPr="0086440E">
        <w:rPr>
          <w:rFonts w:ascii="Times New Roman" w:hAnsi="Times New Roman" w:cs="Times New Roman"/>
          <w:color w:val="000000"/>
          <w:sz w:val="28"/>
          <w:szCs w:val="28"/>
        </w:rPr>
        <w:t xml:space="preserve">2.1. </w:t>
      </w:r>
      <w:bookmarkEnd w:id="2"/>
      <w:r w:rsidRPr="0086440E">
        <w:rPr>
          <w:rFonts w:ascii="Times New Roman" w:hAnsi="Times New Roman" w:cs="Times New Roman"/>
          <w:color w:val="000000"/>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3" w:name="sub_17"/>
      <w:r w:rsidRPr="0086440E">
        <w:rPr>
          <w:rFonts w:ascii="Times New Roman" w:hAnsi="Times New Roman" w:cs="Times New Roman"/>
          <w:color w:val="000000"/>
          <w:sz w:val="28"/>
          <w:szCs w:val="28"/>
        </w:rPr>
        <w:t xml:space="preserve">Муниципальная услуга предоставляется заявителю в соответствии с вариантом предоставления муниципальной услуги, исходя из признаков </w:t>
      </w:r>
      <w:r w:rsidRPr="0086440E">
        <w:rPr>
          <w:rFonts w:ascii="Times New Roman" w:hAnsi="Times New Roman" w:cs="Times New Roman"/>
          <w:color w:val="000000"/>
          <w:sz w:val="28"/>
          <w:szCs w:val="28"/>
        </w:rPr>
        <w:lastRenderedPageBreak/>
        <w:t>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6).</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bookmarkStart w:id="4" w:name="sub_20"/>
      <w:r w:rsidRPr="0086440E">
        <w:rPr>
          <w:rFonts w:ascii="Times New Roman" w:hAnsi="Times New Roman" w:cs="Times New Roman"/>
          <w:b/>
          <w:bCs/>
          <w:color w:val="000000"/>
          <w:sz w:val="28"/>
          <w:szCs w:val="28"/>
          <w:lang w:val="en-US"/>
        </w:rPr>
        <w:t>II</w:t>
      </w:r>
      <w:r w:rsidRPr="0086440E">
        <w:rPr>
          <w:rFonts w:ascii="Times New Roman" w:hAnsi="Times New Roman" w:cs="Times New Roman"/>
          <w:b/>
          <w:bCs/>
          <w:color w:val="000000"/>
          <w:sz w:val="28"/>
          <w:szCs w:val="28"/>
        </w:rPr>
        <w:t>. Стандарт предоставления муниципальной услуги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4. Наименование муниципальной услуги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4.1</w:t>
      </w:r>
      <w:bookmarkStart w:id="5" w:name="sub_21"/>
      <w:bookmarkEnd w:id="4"/>
      <w:r w:rsidRPr="0086440E">
        <w:rPr>
          <w:rFonts w:ascii="Times New Roman" w:hAnsi="Times New Roman" w:cs="Times New Roman"/>
          <w:color w:val="000000"/>
          <w:sz w:val="28"/>
          <w:szCs w:val="28"/>
        </w:rPr>
        <w:t>. Муниципальная услуга «Установка информационной вывески, согласование дизайн-проекта размещения вывески».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3F2085">
      <w:pPr>
        <w:widowControl w:val="0"/>
        <w:tabs>
          <w:tab w:val="left" w:pos="1134"/>
          <w:tab w:val="left" w:pos="1418"/>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bookmarkStart w:id="6" w:name="sub_1202"/>
      <w:bookmarkEnd w:id="5"/>
      <w:r w:rsidRPr="0086440E">
        <w:rPr>
          <w:rFonts w:ascii="Times New Roman" w:hAnsi="Times New Roman" w:cs="Times New Roman"/>
          <w:b/>
          <w:bCs/>
          <w:color w:val="000000"/>
          <w:sz w:val="28"/>
          <w:szCs w:val="28"/>
          <w:lang w:eastAsia="ru-RU"/>
        </w:rPr>
        <w:t>5. Наименование органа местного самоуправления, предоставляющего муниципальную услугу</w:t>
      </w:r>
    </w:p>
    <w:p w:rsidR="009C1600" w:rsidRPr="0086440E" w:rsidRDefault="009C1600" w:rsidP="00895CF3">
      <w:pPr>
        <w:widowControl w:val="0"/>
        <w:tabs>
          <w:tab w:val="left" w:pos="1134"/>
          <w:tab w:val="left" w:pos="1418"/>
        </w:tabs>
        <w:autoSpaceDE w:val="0"/>
        <w:autoSpaceDN w:val="0"/>
        <w:adjustRightInd w:val="0"/>
        <w:spacing w:after="0" w:line="240" w:lineRule="auto"/>
        <w:ind w:firstLine="709"/>
        <w:jc w:val="center"/>
        <w:outlineLvl w:val="0"/>
        <w:rPr>
          <w:rFonts w:ascii="Times New Roman" w:hAnsi="Times New Roman" w:cs="Times New Roman"/>
          <w:b/>
          <w:bCs/>
          <w:color w:val="000000"/>
          <w:sz w:val="28"/>
          <w:szCs w:val="28"/>
          <w:lang w:eastAsia="ru-RU"/>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i/>
          <w:iCs/>
          <w:color w:val="000000"/>
          <w:sz w:val="28"/>
          <w:szCs w:val="28"/>
        </w:rPr>
      </w:pPr>
      <w:r w:rsidRPr="0086440E">
        <w:rPr>
          <w:rFonts w:ascii="Times New Roman" w:hAnsi="Times New Roman" w:cs="Times New Roman"/>
          <w:color w:val="000000"/>
          <w:sz w:val="28"/>
          <w:szCs w:val="28"/>
          <w:lang w:eastAsia="ru-RU"/>
        </w:rPr>
        <w:t>5.1.</w:t>
      </w:r>
      <w:r w:rsidRPr="0086440E">
        <w:rPr>
          <w:rFonts w:ascii="Times New Roman" w:hAnsi="Times New Roman" w:cs="Times New Roman"/>
          <w:color w:val="000000"/>
          <w:sz w:val="28"/>
          <w:szCs w:val="28"/>
          <w:lang w:eastAsia="ru-RU"/>
        </w:rPr>
        <w:tab/>
      </w:r>
      <w:r w:rsidRPr="0086440E">
        <w:rPr>
          <w:rFonts w:ascii="Times New Roman" w:hAnsi="Times New Roman" w:cs="Times New Roman"/>
          <w:color w:val="000000"/>
          <w:sz w:val="28"/>
          <w:szCs w:val="28"/>
          <w:lang w:eastAsia="ru-RU"/>
        </w:rPr>
        <w:tab/>
      </w:r>
      <w:r w:rsidRPr="0086440E">
        <w:rPr>
          <w:rStyle w:val="fontstyle01"/>
          <w:rFonts w:ascii="Times New Roman" w:hAnsi="Times New Roman" w:cs="Times New Roman"/>
        </w:rPr>
        <w:t>Муниципальная услуга предоставляется Уполномоченным органом</w:t>
      </w:r>
      <w:r>
        <w:rPr>
          <w:rStyle w:val="fontstyle01"/>
          <w:rFonts w:ascii="Times New Roman" w:hAnsi="Times New Roman" w:cs="Times New Roman"/>
        </w:rPr>
        <w:t xml:space="preserve"> – Администрацией муниципального образования Новочеркасский сельсовет Саракташского района Оренбургской области.</w:t>
      </w:r>
      <w:r w:rsidRPr="0086440E">
        <w:rPr>
          <w:rStyle w:val="fontstyle01"/>
          <w:rFonts w:ascii="Times New Roman" w:hAnsi="Times New Roman" w:cs="Times New Roman"/>
        </w:rPr>
        <w:t xml:space="preserve"> - </w:t>
      </w:r>
    </w:p>
    <w:p w:rsidR="009C1600" w:rsidRPr="0086440E" w:rsidRDefault="009C1600" w:rsidP="008E49EC">
      <w:pPr>
        <w:tabs>
          <w:tab w:val="left" w:pos="1134"/>
          <w:tab w:val="left" w:pos="1418"/>
        </w:tabs>
        <w:spacing w:after="0" w:line="240" w:lineRule="auto"/>
        <w:ind w:firstLine="709"/>
        <w:jc w:val="both"/>
        <w:rPr>
          <w:rStyle w:val="fontstyle21"/>
          <w:rFonts w:ascii="Times New Roman" w:hAnsi="Times New Roman" w:cs="Times New Roman"/>
        </w:rPr>
      </w:pPr>
      <w:r w:rsidRPr="0086440E">
        <w:rPr>
          <w:rFonts w:ascii="Times New Roman" w:hAnsi="Times New Roman" w:cs="Times New Roman"/>
          <w:color w:val="000000"/>
          <w:sz w:val="28"/>
          <w:szCs w:val="28"/>
          <w:lang w:eastAsia="ru-RU"/>
        </w:rPr>
        <w:t>5.2.</w:t>
      </w:r>
      <w:r w:rsidRPr="0086440E">
        <w:rPr>
          <w:rFonts w:ascii="Times New Roman" w:hAnsi="Times New Roman" w:cs="Times New Roman"/>
          <w:color w:val="000000"/>
          <w:sz w:val="28"/>
          <w:szCs w:val="28"/>
          <w:lang w:eastAsia="ru-RU"/>
        </w:rPr>
        <w:tab/>
      </w:r>
      <w:r w:rsidRPr="0086440E">
        <w:rPr>
          <w:rFonts w:ascii="Times New Roman" w:hAnsi="Times New Roman" w:cs="Times New Roman"/>
          <w:color w:val="000000"/>
          <w:sz w:val="28"/>
          <w:szCs w:val="28"/>
          <w:lang w:eastAsia="ru-RU"/>
        </w:rPr>
        <w:tab/>
      </w:r>
      <w:r w:rsidRPr="0086440E">
        <w:rPr>
          <w:rStyle w:val="fontstyle01"/>
          <w:rFonts w:ascii="Times New Roman" w:hAnsi="Times New Roman" w:cs="Times New Roman"/>
        </w:rPr>
        <w:t>В предоставлении муниципальной услуги принимают участие</w:t>
      </w:r>
      <w:r w:rsidRPr="0086440E">
        <w:rPr>
          <w:rFonts w:ascii="Times New Roman" w:hAnsi="Times New Roman" w:cs="Times New Roman"/>
          <w:color w:val="000000"/>
          <w:sz w:val="28"/>
          <w:szCs w:val="28"/>
        </w:rPr>
        <w:br/>
      </w:r>
      <w:r w:rsidRPr="0086440E">
        <w:rPr>
          <w:rStyle w:val="fontstyle01"/>
          <w:rFonts w:ascii="Times New Roman" w:hAnsi="Times New Roman" w:cs="Times New Roman"/>
        </w:rPr>
        <w:t xml:space="preserve">Уполномоченные органы </w:t>
      </w:r>
      <w:r w:rsidRPr="0086440E">
        <w:rPr>
          <w:rStyle w:val="fontstyle21"/>
          <w:rFonts w:ascii="Times New Roman" w:hAnsi="Times New Roman" w:cs="Times New Roman"/>
        </w:rPr>
        <w:t>(</w:t>
      </w:r>
      <w:r w:rsidRPr="0086440E">
        <w:rPr>
          <w:rStyle w:val="fontstyle01"/>
          <w:rFonts w:ascii="Times New Roman" w:hAnsi="Times New Roman" w:cs="Times New Roman"/>
        </w:rPr>
        <w:t>многофункциональные центры при наличии</w:t>
      </w:r>
      <w:r w:rsidRPr="0086440E">
        <w:rPr>
          <w:rFonts w:ascii="Times New Roman" w:hAnsi="Times New Roman" w:cs="Times New Roman"/>
          <w:color w:val="000000"/>
          <w:sz w:val="28"/>
          <w:szCs w:val="28"/>
        </w:rPr>
        <w:br/>
      </w:r>
      <w:r w:rsidRPr="0086440E">
        <w:rPr>
          <w:rStyle w:val="fontstyle01"/>
          <w:rFonts w:ascii="Times New Roman" w:hAnsi="Times New Roman" w:cs="Times New Roman"/>
        </w:rPr>
        <w:t>соответствующего соглашения о взаимодействии</w:t>
      </w:r>
      <w:r w:rsidRPr="0086440E">
        <w:rPr>
          <w:rStyle w:val="fontstyle21"/>
          <w:rFonts w:ascii="Times New Roman" w:hAnsi="Times New Roman" w:cs="Times New Roman"/>
        </w:rPr>
        <w:t>).</w:t>
      </w:r>
    </w:p>
    <w:p w:rsidR="009C1600" w:rsidRPr="0086440E" w:rsidRDefault="009C1600" w:rsidP="008B4F5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Прием заявлений (запросов) и документов в МФЦ осуществляется в соответствии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заключенного между Уполномоченным органом и МФЦ.</w:t>
      </w:r>
    </w:p>
    <w:p w:rsidR="009C1600" w:rsidRPr="0086440E" w:rsidRDefault="009C1600" w:rsidP="002119B5">
      <w:pPr>
        <w:tabs>
          <w:tab w:val="left" w:pos="1134"/>
        </w:tabs>
        <w:spacing w:after="0" w:line="240" w:lineRule="auto"/>
        <w:ind w:firstLine="709"/>
        <w:jc w:val="both"/>
        <w:rPr>
          <w:rFonts w:ascii="Times New Roman" w:hAnsi="Times New Roman" w:cs="Times New Roman"/>
          <w:b/>
          <w:bCs/>
          <w:color w:val="000000"/>
          <w:sz w:val="28"/>
          <w:szCs w:val="28"/>
        </w:rPr>
      </w:pPr>
      <w:r w:rsidRPr="0086440E">
        <w:rPr>
          <w:rFonts w:ascii="Times New Roman" w:hAnsi="Times New Roman" w:cs="Times New Roman"/>
          <w:color w:val="000000"/>
          <w:sz w:val="28"/>
          <w:szCs w:val="28"/>
        </w:rPr>
        <w:t>При реализации своих функций МФЦ  не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18.15, 18.26 настоящего Административного регламента.</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sidRPr="0086440E">
        <w:rPr>
          <w:rFonts w:ascii="Times New Roman" w:hAnsi="Times New Roman" w:cs="Times New Roman"/>
          <w:color w:val="000000"/>
          <w:sz w:val="28"/>
          <w:szCs w:val="28"/>
        </w:rPr>
        <w:t>необходимыми и обязательными для предоставления муниципальной услуги.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6. Результат предоставления муниципальной услуги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bookmarkEnd w:id="3"/>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6.1.</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Результатом предоставления муниципальной услуги является:</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1) </w:t>
      </w:r>
      <w:r w:rsidRPr="0086440E">
        <w:rPr>
          <w:rFonts w:ascii="Times New Roman" w:hAnsi="Times New Roman" w:cs="Times New Roman"/>
          <w:color w:val="000000"/>
          <w:sz w:val="28"/>
          <w:szCs w:val="28"/>
        </w:rPr>
        <w:tab/>
        <w:t>уведомление о согласовании установки информационной вывески, дизайн-проекта размещения вывески (приложение № 2);</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 исправление допущенных опечаток и ошибок в выданных в результате предоставления муниципальной услуги документах;</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3) отказ в предоставлении муниципальной услуги (приложение № 4).</w:t>
      </w:r>
    </w:p>
    <w:p w:rsidR="009C1600" w:rsidRPr="0086440E" w:rsidRDefault="009C1600" w:rsidP="00C204E3">
      <w:pPr>
        <w:widowControl w:val="0"/>
        <w:autoSpaceDE w:val="0"/>
        <w:autoSpaceDN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6.</w:t>
      </w:r>
      <w:r>
        <w:rPr>
          <w:rFonts w:ascii="Times New Roman" w:hAnsi="Times New Roman" w:cs="Times New Roman"/>
          <w:color w:val="000000"/>
          <w:sz w:val="28"/>
          <w:szCs w:val="28"/>
        </w:rPr>
        <w:t>2</w:t>
      </w:r>
      <w:r w:rsidRPr="0086440E">
        <w:rPr>
          <w:rFonts w:ascii="Times New Roman" w:hAnsi="Times New Roman" w:cs="Times New Roman"/>
          <w:color w:val="000000"/>
          <w:sz w:val="28"/>
          <w:szCs w:val="28"/>
        </w:rPr>
        <w:t>. Способы получения результата предоставления муниципальной услуги:</w:t>
      </w:r>
    </w:p>
    <w:p w:rsidR="009C1600" w:rsidRPr="0086440E" w:rsidRDefault="009C1600" w:rsidP="00C204E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 посредством личного обращения в Уполномоченный орган;</w:t>
      </w:r>
    </w:p>
    <w:p w:rsidR="009C1600" w:rsidRPr="0086440E" w:rsidRDefault="009C1600" w:rsidP="00C204E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 почтовым отправлением по указанному в заявлении почтовому адресу;</w:t>
      </w:r>
    </w:p>
    <w:p w:rsidR="009C1600" w:rsidRPr="0086440E" w:rsidRDefault="009C1600" w:rsidP="00C204E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3) через </w:t>
      </w:r>
      <w:r>
        <w:rPr>
          <w:rFonts w:ascii="Times New Roman" w:hAnsi="Times New Roman" w:cs="Times New Roman"/>
          <w:color w:val="000000"/>
          <w:sz w:val="28"/>
          <w:szCs w:val="28"/>
        </w:rPr>
        <w:t xml:space="preserve">многофункциональный центр предоставления государственных и муниципальных услуг (далее – </w:t>
      </w:r>
      <w:r w:rsidRPr="0086440E">
        <w:rPr>
          <w:rFonts w:ascii="Times New Roman" w:hAnsi="Times New Roman" w:cs="Times New Roman"/>
          <w:color w:val="000000"/>
          <w:sz w:val="28"/>
          <w:szCs w:val="28"/>
        </w:rPr>
        <w:t>МФЦ</w:t>
      </w:r>
      <w:r>
        <w:rPr>
          <w:rFonts w:ascii="Times New Roman" w:hAnsi="Times New Roman" w:cs="Times New Roman"/>
          <w:color w:val="000000"/>
          <w:sz w:val="28"/>
          <w:szCs w:val="28"/>
        </w:rPr>
        <w:t>)</w:t>
      </w:r>
      <w:r w:rsidRPr="0086440E">
        <w:rPr>
          <w:rFonts w:ascii="Times New Roman" w:hAnsi="Times New Roman" w:cs="Times New Roman"/>
          <w:color w:val="000000"/>
          <w:sz w:val="28"/>
          <w:szCs w:val="28"/>
        </w:rPr>
        <w:t xml:space="preserve"> (при наличии соглашения о взаимодействии);</w:t>
      </w:r>
      <w:r w:rsidRPr="0086440E">
        <w:rPr>
          <w:rFonts w:ascii="Times New Roman" w:hAnsi="Times New Roman" w:cs="Times New Roman"/>
          <w:color w:val="000000"/>
          <w:sz w:val="28"/>
          <w:szCs w:val="28"/>
        </w:rPr>
        <w:tab/>
      </w:r>
    </w:p>
    <w:p w:rsidR="009C1600" w:rsidRPr="00261406" w:rsidRDefault="009C1600" w:rsidP="00C204E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4) через </w:t>
      </w:r>
      <w:r w:rsidRPr="00261406">
        <w:rPr>
          <w:rFonts w:ascii="Times New Roman" w:hAnsi="Times New Roman" w:cs="Times New Roman"/>
          <w:color w:val="000000"/>
          <w:sz w:val="28"/>
          <w:szCs w:val="28"/>
        </w:rPr>
        <w:t>Федеральн</w:t>
      </w:r>
      <w:r>
        <w:rPr>
          <w:rFonts w:ascii="Times New Roman" w:hAnsi="Times New Roman" w:cs="Times New Roman"/>
          <w:color w:val="000000"/>
          <w:sz w:val="28"/>
          <w:szCs w:val="28"/>
        </w:rPr>
        <w:t>ую</w:t>
      </w:r>
      <w:r w:rsidRPr="00261406">
        <w:rPr>
          <w:rFonts w:ascii="Times New Roman" w:hAnsi="Times New Roman" w:cs="Times New Roman"/>
          <w:color w:val="000000"/>
          <w:sz w:val="28"/>
          <w:szCs w:val="28"/>
        </w:rPr>
        <w:t xml:space="preserve"> государственн</w:t>
      </w:r>
      <w:r>
        <w:rPr>
          <w:rFonts w:ascii="Times New Roman" w:hAnsi="Times New Roman" w:cs="Times New Roman"/>
          <w:color w:val="000000"/>
          <w:sz w:val="28"/>
          <w:szCs w:val="28"/>
        </w:rPr>
        <w:t>ую информационную</w:t>
      </w:r>
      <w:r w:rsidRPr="00261406">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у</w:t>
      </w:r>
      <w:r w:rsidRPr="00261406">
        <w:rPr>
          <w:rFonts w:ascii="Times New Roman" w:hAnsi="Times New Roman" w:cs="Times New Roman"/>
          <w:color w:val="000000"/>
          <w:sz w:val="28"/>
          <w:szCs w:val="28"/>
        </w:rPr>
        <w:t xml:space="preserve"> «Портал государственных и муниципальных услуг (функций)» </w:t>
      </w:r>
      <w:r>
        <w:rPr>
          <w:rFonts w:ascii="Times New Roman" w:hAnsi="Times New Roman" w:cs="Times New Roman"/>
          <w:color w:val="000000"/>
          <w:sz w:val="28"/>
          <w:szCs w:val="28"/>
        </w:rPr>
        <w:t>(</w:t>
      </w:r>
      <w:r w:rsidRPr="00261406">
        <w:rPr>
          <w:rFonts w:ascii="Times New Roman" w:hAnsi="Times New Roman" w:cs="Times New Roman"/>
          <w:color w:val="000000"/>
          <w:sz w:val="28"/>
          <w:szCs w:val="28"/>
        </w:rPr>
        <w:t>далее - Портал ЕПГУ) (при наличии технической возможности);</w:t>
      </w:r>
    </w:p>
    <w:p w:rsidR="009C1600" w:rsidRPr="0086440E" w:rsidRDefault="009C1600" w:rsidP="00C204E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5) по электронной почте.</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качестве результата предоставления муниципальной услуги заявитель по его выбору вправе получить:</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б) на бумажном носителе.</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t>
      </w:r>
      <w:r w:rsidRPr="0086440E">
        <w:rPr>
          <w:rFonts w:ascii="Times New Roman" w:hAnsi="Times New Roman" w:cs="Times New Roman"/>
          <w:color w:val="000000"/>
          <w:sz w:val="28"/>
          <w:szCs w:val="28"/>
        </w:rPr>
        <w:t>В случае выявления предусмотренных пунктами 18.19, 18.28 настоящего Административного регламента оснований для отказа в предоставлении муниципальной услуги уполномоченным должностным лицом обеспечивается подготовка и подписание уведомления об отказе в предоставлении услуги.</w:t>
      </w:r>
    </w:p>
    <w:p w:rsidR="009C1600" w:rsidRPr="0086440E" w:rsidRDefault="009C1600" w:rsidP="004A4C20">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7. Срок предоставления муниципальной услуги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7C22EE">
      <w:pPr>
        <w:tabs>
          <w:tab w:val="left" w:pos="1134"/>
        </w:tabs>
        <w:spacing w:after="0" w:line="240" w:lineRule="auto"/>
        <w:ind w:firstLine="708"/>
        <w:jc w:val="both"/>
        <w:rPr>
          <w:rStyle w:val="pt-a1-000022"/>
          <w:rFonts w:ascii="Times New Roman" w:hAnsi="Times New Roman" w:cs="Times New Roman"/>
          <w:color w:val="000000"/>
          <w:sz w:val="28"/>
          <w:szCs w:val="28"/>
        </w:rPr>
      </w:pPr>
      <w:r w:rsidRPr="0086440E">
        <w:rPr>
          <w:rStyle w:val="pt-a1-000016"/>
          <w:rFonts w:ascii="Times New Roman" w:hAnsi="Times New Roman" w:cs="Times New Roman"/>
          <w:color w:val="000000"/>
          <w:sz w:val="28"/>
          <w:szCs w:val="28"/>
        </w:rPr>
        <w:t xml:space="preserve">7.1. Максимальный срок предоставления муниципальной услуги </w:t>
      </w:r>
      <w:r w:rsidRPr="0086440E">
        <w:rPr>
          <w:rStyle w:val="pt-a1-000022"/>
          <w:rFonts w:ascii="Times New Roman" w:hAnsi="Times New Roman" w:cs="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9C1600" w:rsidRPr="0086440E" w:rsidRDefault="009C1600"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86440E">
        <w:rPr>
          <w:rStyle w:val="pt-a1-000022"/>
          <w:color w:val="000000"/>
          <w:sz w:val="28"/>
          <w:szCs w:val="28"/>
        </w:rPr>
        <w:t xml:space="preserve">при обращении в </w:t>
      </w:r>
      <w:r w:rsidRPr="0086440E">
        <w:rPr>
          <w:color w:val="000000"/>
          <w:sz w:val="28"/>
          <w:szCs w:val="28"/>
        </w:rPr>
        <w:t xml:space="preserve">Уполномоченный орган </w:t>
      </w:r>
      <w:r w:rsidRPr="0086440E">
        <w:rPr>
          <w:rStyle w:val="pt-a1-000016"/>
          <w:color w:val="000000"/>
          <w:sz w:val="28"/>
          <w:szCs w:val="28"/>
        </w:rPr>
        <w:t>– не более десяти рабочих дней независимо от способа подачи заявления;</w:t>
      </w:r>
    </w:p>
    <w:p w:rsidR="009C1600" w:rsidRPr="0086440E" w:rsidRDefault="009C1600"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86440E">
        <w:rPr>
          <w:rStyle w:val="pt-a1-000016"/>
          <w:color w:val="000000"/>
          <w:sz w:val="28"/>
          <w:szCs w:val="28"/>
        </w:rPr>
        <w:t>при оформлении заявления (запроса) на Портале ЕПГУ – не более десяти рабочих дней независимо от способа подачи заявления;</w:t>
      </w:r>
    </w:p>
    <w:p w:rsidR="009C1600" w:rsidRPr="0086440E" w:rsidRDefault="009C1600" w:rsidP="007C22EE">
      <w:pPr>
        <w:pStyle w:val="pt-consplusnormal-000042"/>
        <w:shd w:val="clear" w:color="auto" w:fill="FFFFFF"/>
        <w:spacing w:before="0" w:beforeAutospacing="0" w:after="0" w:afterAutospacing="0" w:line="302" w:lineRule="atLeast"/>
        <w:ind w:firstLine="706"/>
        <w:jc w:val="both"/>
        <w:rPr>
          <w:rStyle w:val="pt-a1-000022"/>
          <w:color w:val="000000"/>
          <w:sz w:val="28"/>
          <w:szCs w:val="28"/>
        </w:rPr>
      </w:pPr>
      <w:r w:rsidRPr="0086440E">
        <w:rPr>
          <w:rStyle w:val="pt-a1-000022"/>
          <w:color w:val="000000"/>
          <w:sz w:val="28"/>
          <w:szCs w:val="28"/>
        </w:rPr>
        <w:t>при подаче заявления (запроса) в МФЦ – не более десяти рабочих дней независимо от способа подачи заявления.</w:t>
      </w:r>
    </w:p>
    <w:p w:rsidR="009C1600" w:rsidRPr="0086440E" w:rsidRDefault="009C1600" w:rsidP="0011798B">
      <w:pPr>
        <w:pStyle w:val="pt-consplusnormal-000042"/>
        <w:shd w:val="clear" w:color="auto" w:fill="FFFFFF"/>
        <w:tabs>
          <w:tab w:val="left" w:pos="6825"/>
        </w:tabs>
        <w:spacing w:before="0" w:beforeAutospacing="0" w:after="0" w:afterAutospacing="0" w:line="302" w:lineRule="atLeast"/>
        <w:ind w:firstLine="706"/>
        <w:jc w:val="both"/>
        <w:rPr>
          <w:color w:val="000000"/>
          <w:sz w:val="28"/>
          <w:szCs w:val="28"/>
        </w:rPr>
      </w:pPr>
      <w:r w:rsidRPr="0086440E">
        <w:rPr>
          <w:color w:val="000000"/>
          <w:sz w:val="28"/>
          <w:szCs w:val="28"/>
        </w:rPr>
        <w:tab/>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 xml:space="preserve">8. Правовые основания для предоставления </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муниципальной услуги</w:t>
      </w:r>
      <w:bookmarkStart w:id="7" w:name="sub_243"/>
      <w:bookmarkEnd w:id="7"/>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261406" w:rsidRDefault="009C1600" w:rsidP="00461D0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8.1.</w:t>
      </w:r>
      <w:r w:rsidRPr="0086440E">
        <w:rPr>
          <w:rFonts w:ascii="Times New Roman" w:hAnsi="Times New Roman" w:cs="Times New Roman"/>
          <w:color w:val="000000"/>
          <w:sz w:val="28"/>
          <w:szCs w:val="28"/>
        </w:rPr>
        <w:tab/>
      </w:r>
      <w:r w:rsidRPr="0086440E">
        <w:rPr>
          <w:rStyle w:val="fontstyle01"/>
          <w:rFonts w:ascii="Times New Roman" w:hAnsi="Times New Roman" w:cs="Times New Roman"/>
        </w:rPr>
        <w:t>Перечень нормативных правовых актов, регулирующих предоставление</w:t>
      </w:r>
      <w:r w:rsidRPr="0086440E">
        <w:rPr>
          <w:rFonts w:ascii="Times New Roman" w:hAnsi="Times New Roman" w:cs="Times New Roman"/>
          <w:color w:val="000000"/>
          <w:sz w:val="28"/>
          <w:szCs w:val="28"/>
        </w:rPr>
        <w:t xml:space="preserve"> </w:t>
      </w:r>
      <w:r w:rsidRPr="0086440E">
        <w:rPr>
          <w:rStyle w:val="fontstyle01"/>
          <w:rFonts w:ascii="Times New Roman" w:hAnsi="Times New Roman" w:cs="Times New Roman"/>
        </w:rPr>
        <w:t>муниципальной услуги (с указанием их реквизитов и источников официального</w:t>
      </w:r>
      <w:r w:rsidRPr="0086440E">
        <w:rPr>
          <w:rFonts w:ascii="Times New Roman" w:hAnsi="Times New Roman" w:cs="Times New Roman"/>
          <w:color w:val="000000"/>
          <w:sz w:val="28"/>
          <w:szCs w:val="28"/>
        </w:rPr>
        <w:t xml:space="preserve"> </w:t>
      </w:r>
      <w:r w:rsidRPr="0086440E">
        <w:rPr>
          <w:rStyle w:val="fontstyle01"/>
          <w:rFonts w:ascii="Times New Roman" w:hAnsi="Times New Roman" w:cs="Times New Roman"/>
        </w:rPr>
        <w:t>опубликования),</w:t>
      </w:r>
      <w:r w:rsidRPr="0086440E">
        <w:rPr>
          <w:rFonts w:ascii="Times New Roman" w:hAnsi="Times New Roman" w:cs="Times New Roman"/>
          <w:color w:val="000000"/>
          <w:sz w:val="28"/>
          <w:szCs w:val="28"/>
        </w:rPr>
        <w:t xml:space="preserve">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w:t>
      </w:r>
      <w:r w:rsidRPr="0086440E">
        <w:rPr>
          <w:rStyle w:val="fontstyle01"/>
          <w:rFonts w:ascii="Times New Roman" w:hAnsi="Times New Roman" w:cs="Times New Roman"/>
        </w:rPr>
        <w:t xml:space="preserve">размещаются в федеральной государственной информационной системе «Федеральный реестр государственных и муниципальных услуг (функций)», на Портале </w:t>
      </w:r>
      <w:r w:rsidRPr="00261406">
        <w:rPr>
          <w:rStyle w:val="fontstyle01"/>
          <w:rFonts w:ascii="Times New Roman" w:hAnsi="Times New Roman" w:cs="Times New Roman"/>
        </w:rPr>
        <w:t>ЕПГУ (при наличии технической возможности) , на сайте Уполномоченного органа.</w:t>
      </w:r>
    </w:p>
    <w:p w:rsidR="009C1600" w:rsidRPr="0086440E" w:rsidRDefault="009C1600" w:rsidP="00461D08">
      <w:pPr>
        <w:tabs>
          <w:tab w:val="left" w:pos="1276"/>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 xml:space="preserve">9. Исчерпывающий перечень документов, </w:t>
      </w: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необходимых для предоставления муниципальной услуги</w:t>
      </w: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p>
    <w:p w:rsidR="009C1600" w:rsidRPr="0086440E" w:rsidRDefault="009C1600" w:rsidP="00B20DB4">
      <w:pPr>
        <w:widowControl w:val="0"/>
        <w:tabs>
          <w:tab w:val="left" w:pos="1134"/>
          <w:tab w:val="left" w:pos="1418"/>
        </w:tabs>
        <w:autoSpaceDE w:val="0"/>
        <w:autoSpaceDN w:val="0"/>
        <w:spacing w:after="0" w:line="240" w:lineRule="auto"/>
        <w:ind w:firstLine="709"/>
        <w:jc w:val="both"/>
        <w:outlineLvl w:val="2"/>
        <w:rPr>
          <w:rFonts w:ascii="Times New Roman" w:hAnsi="Times New Roman" w:cs="Times New Roman"/>
          <w:color w:val="000000"/>
          <w:sz w:val="28"/>
          <w:szCs w:val="28"/>
          <w:lang w:eastAsia="ru-RU"/>
        </w:rPr>
      </w:pPr>
      <w:r w:rsidRPr="0086440E">
        <w:rPr>
          <w:rFonts w:ascii="Times New Roman" w:hAnsi="Times New Roman" w:cs="Times New Roman"/>
          <w:color w:val="000000"/>
          <w:sz w:val="28"/>
          <w:szCs w:val="28"/>
          <w:lang w:eastAsia="ru-RU"/>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18.4, 18.7, 18.24 настоящего Административного регламента в зависимости от варианта предоставления муниципальной услуги).  </w:t>
      </w:r>
    </w:p>
    <w:p w:rsidR="009C1600" w:rsidRPr="0086440E" w:rsidRDefault="009C1600" w:rsidP="00B20DB4">
      <w:pPr>
        <w:widowControl w:val="0"/>
        <w:tabs>
          <w:tab w:val="left" w:pos="1134"/>
          <w:tab w:val="left" w:pos="1418"/>
        </w:tabs>
        <w:autoSpaceDE w:val="0"/>
        <w:autoSpaceDN w:val="0"/>
        <w:spacing w:after="0" w:line="240" w:lineRule="auto"/>
        <w:ind w:firstLine="709"/>
        <w:jc w:val="both"/>
        <w:outlineLvl w:val="2"/>
        <w:rPr>
          <w:rFonts w:ascii="Times New Roman" w:hAnsi="Times New Roman" w:cs="Times New Roman"/>
          <w:color w:val="000000"/>
          <w:sz w:val="28"/>
          <w:szCs w:val="28"/>
          <w:lang w:eastAsia="ru-RU"/>
        </w:rPr>
      </w:pPr>
      <w:r w:rsidRPr="0086440E">
        <w:rPr>
          <w:rFonts w:ascii="Times New Roman" w:hAnsi="Times New Roman" w:cs="Times New Roman"/>
          <w:color w:val="000000"/>
          <w:sz w:val="28"/>
          <w:szCs w:val="28"/>
          <w:lang w:eastAsia="ru-RU"/>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18.4.1, 18.27 настоящего Административного регламента в зависимости от варианта предоставления муниципальной услуги).</w:t>
      </w: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0"/>
        <w:rPr>
          <w:rFonts w:ascii="Times New Roman" w:hAnsi="Times New Roman" w:cs="Times New Roman"/>
          <w:b/>
          <w:bCs/>
          <w:color w:val="000000"/>
          <w:sz w:val="28"/>
          <w:szCs w:val="28"/>
        </w:rPr>
      </w:pPr>
      <w:bookmarkStart w:id="8" w:name="sub_2260"/>
      <w:bookmarkStart w:id="9" w:name="sub_2262"/>
      <w:r w:rsidRPr="0086440E">
        <w:rPr>
          <w:rFonts w:ascii="Times New Roman" w:hAnsi="Times New Roman" w:cs="Times New Roman"/>
          <w:b/>
          <w:bCs/>
          <w:color w:val="000000"/>
          <w:sz w:val="28"/>
          <w:szCs w:val="28"/>
        </w:rPr>
        <w:t>10. Исчерпывающий перечень оснований для отказа в приеме документов, необходимых для предоставления муниципальной услуги</w:t>
      </w: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0"/>
        <w:rPr>
          <w:rFonts w:ascii="Times New Roman" w:hAnsi="Times New Roman" w:cs="Times New Roman"/>
          <w:b/>
          <w:bCs/>
          <w:color w:val="000000"/>
          <w:sz w:val="28"/>
          <w:szCs w:val="28"/>
        </w:rPr>
      </w:pPr>
    </w:p>
    <w:p w:rsidR="009C1600" w:rsidRPr="0086440E" w:rsidRDefault="009C1600" w:rsidP="009462BD">
      <w:pPr>
        <w:widowControl w:val="0"/>
        <w:tabs>
          <w:tab w:val="left" w:pos="1134"/>
          <w:tab w:val="left" w:pos="1418"/>
        </w:tabs>
        <w:autoSpaceDE w:val="0"/>
        <w:autoSpaceDN w:val="0"/>
        <w:spacing w:after="0" w:line="240" w:lineRule="auto"/>
        <w:ind w:firstLine="709"/>
        <w:jc w:val="both"/>
        <w:outlineLvl w:val="0"/>
        <w:rPr>
          <w:rFonts w:ascii="Times New Roman" w:hAnsi="Times New Roman" w:cs="Times New Roman"/>
          <w:color w:val="000000"/>
          <w:sz w:val="28"/>
          <w:szCs w:val="28"/>
        </w:rPr>
      </w:pPr>
      <w:r w:rsidRPr="0086440E">
        <w:rPr>
          <w:rFonts w:ascii="Times New Roman" w:hAnsi="Times New Roman" w:cs="Times New Roman"/>
          <w:color w:val="000000"/>
          <w:sz w:val="28"/>
          <w:szCs w:val="28"/>
        </w:rPr>
        <w:t>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18.15, 18.26 настоящего Административного регламента в зависимости от варианта предоставления муниципальной услуги).</w:t>
      </w:r>
    </w:p>
    <w:p w:rsidR="009C1600" w:rsidRPr="0086440E" w:rsidRDefault="009C1600" w:rsidP="009462BD">
      <w:pPr>
        <w:widowControl w:val="0"/>
        <w:tabs>
          <w:tab w:val="left" w:pos="1134"/>
          <w:tab w:val="left" w:pos="1418"/>
        </w:tabs>
        <w:autoSpaceDE w:val="0"/>
        <w:autoSpaceDN w:val="0"/>
        <w:spacing w:after="0" w:line="240" w:lineRule="auto"/>
        <w:ind w:firstLine="709"/>
        <w:jc w:val="both"/>
        <w:outlineLvl w:val="0"/>
        <w:rPr>
          <w:rFonts w:ascii="Times New Roman" w:hAnsi="Times New Roman" w:cs="Times New Roman"/>
          <w:color w:val="000000"/>
          <w:sz w:val="28"/>
          <w:szCs w:val="28"/>
        </w:rPr>
      </w:pPr>
    </w:p>
    <w:bookmarkEnd w:id="8"/>
    <w:bookmarkEnd w:id="9"/>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11. Исчерпывающий перечень оснований для приостановления или отказа в предоставлении муниципальной услуги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10" w:name="sub_229"/>
      <w:r w:rsidRPr="0086440E">
        <w:rPr>
          <w:rFonts w:ascii="Times New Roman" w:hAnsi="Times New Roman" w:cs="Times New Roman"/>
          <w:color w:val="000000"/>
          <w:sz w:val="28"/>
          <w:szCs w:val="28"/>
        </w:rPr>
        <w:lastRenderedPageBreak/>
        <w:t>11.1.</w:t>
      </w:r>
      <w:bookmarkEnd w:id="10"/>
      <w:r w:rsidRPr="0086440E">
        <w:rPr>
          <w:rFonts w:ascii="Times New Roman" w:hAnsi="Times New Roman" w:cs="Times New Roman"/>
          <w:color w:val="000000"/>
          <w:sz w:val="28"/>
          <w:szCs w:val="28"/>
        </w:rPr>
        <w:tab/>
        <w:t>Оснований для приостановления предоставления муниципальной</w:t>
      </w:r>
      <w:r w:rsidRPr="0086440E">
        <w:rPr>
          <w:rFonts w:ascii="Times New Roman" w:hAnsi="Times New Roman" w:cs="Times New Roman"/>
          <w:color w:val="000000"/>
          <w:sz w:val="28"/>
          <w:szCs w:val="28"/>
        </w:rPr>
        <w:br/>
        <w:t>услуги законодательством Российской Федерации не предусмотрено.</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18.19, 18.28 настоящего Административного регламента в зависимости от варианта предоставления муниципальной услуги).</w:t>
      </w:r>
    </w:p>
    <w:p w:rsidR="009C1600" w:rsidRPr="0086440E" w:rsidRDefault="009C1600" w:rsidP="00DE497F">
      <w:pPr>
        <w:tabs>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AF676A">
      <w:pPr>
        <w:tabs>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12. Размер платы, взимаемой с заявителя при предоставлении муниципальной услуги, и способы ее взимания</w:t>
      </w:r>
    </w:p>
    <w:p w:rsidR="009C1600" w:rsidRPr="0086440E" w:rsidRDefault="009C1600" w:rsidP="00AF676A">
      <w:pPr>
        <w:tabs>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AF676A">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12.1.</w:t>
      </w:r>
      <w:r w:rsidRPr="0086440E">
        <w:rPr>
          <w:rFonts w:ascii="Times New Roman" w:hAnsi="Times New Roman" w:cs="Times New Roman"/>
          <w:color w:val="000000"/>
          <w:sz w:val="28"/>
          <w:szCs w:val="28"/>
        </w:rPr>
        <w:tab/>
        <w:t>Предоставление муниципальной услуги осуществляется бесплатно.</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AF676A">
      <w:pPr>
        <w:tabs>
          <w:tab w:val="left" w:pos="1418"/>
        </w:tabs>
        <w:spacing w:after="0" w:line="240" w:lineRule="auto"/>
        <w:ind w:firstLine="709"/>
        <w:jc w:val="both"/>
        <w:rPr>
          <w:rFonts w:ascii="Times New Roman" w:hAnsi="Times New Roman" w:cs="Times New Roman"/>
          <w:color w:val="000000"/>
          <w:sz w:val="28"/>
          <w:szCs w:val="28"/>
        </w:rPr>
      </w:pPr>
      <w:bookmarkStart w:id="11" w:name="sub_214"/>
      <w:r w:rsidRPr="0086440E">
        <w:rPr>
          <w:rFonts w:ascii="Times New Roman" w:hAnsi="Times New Roman" w:cs="Times New Roman"/>
          <w:color w:val="000000"/>
          <w:sz w:val="28"/>
          <w:szCs w:val="28"/>
        </w:rPr>
        <w:t>13.</w:t>
      </w:r>
      <w:bookmarkEnd w:id="11"/>
      <w:r w:rsidRPr="0086440E">
        <w:rPr>
          <w:rFonts w:ascii="Times New Roman" w:hAnsi="Times New Roman" w:cs="Times New Roman"/>
          <w:color w:val="000000"/>
          <w:sz w:val="28"/>
          <w:szCs w:val="28"/>
        </w:rPr>
        <w:t>1.</w:t>
      </w:r>
      <w:r w:rsidRPr="0086440E">
        <w:rPr>
          <w:rFonts w:ascii="Times New Roman" w:hAnsi="Times New Roman" w:cs="Times New Roman"/>
          <w:color w:val="000000"/>
          <w:sz w:val="28"/>
          <w:szCs w:val="28"/>
        </w:rPr>
        <w:tab/>
        <w:t xml:space="preserve"> Максимальный срок ожидания в очереди при подаче запроса о</w:t>
      </w:r>
      <w:r w:rsidRPr="0086440E">
        <w:rPr>
          <w:rFonts w:ascii="Times New Roman" w:hAnsi="Times New Roman" w:cs="Times New Roman"/>
          <w:color w:val="000000"/>
          <w:sz w:val="28"/>
          <w:szCs w:val="28"/>
        </w:rPr>
        <w:br/>
        <w:t>предоставлении муниципальной услуги и при получении результата</w:t>
      </w:r>
      <w:r w:rsidRPr="0086440E">
        <w:rPr>
          <w:rFonts w:ascii="Times New Roman" w:hAnsi="Times New Roman" w:cs="Times New Roman"/>
          <w:color w:val="000000"/>
          <w:sz w:val="28"/>
          <w:szCs w:val="28"/>
        </w:rPr>
        <w:br/>
        <w:t>предоставления муниципальной услуги в Уполномоченном органе или</w:t>
      </w:r>
      <w:r w:rsidRPr="0086440E">
        <w:rPr>
          <w:rFonts w:ascii="Times New Roman" w:hAnsi="Times New Roman" w:cs="Times New Roman"/>
          <w:color w:val="000000"/>
          <w:sz w:val="28"/>
          <w:szCs w:val="28"/>
        </w:rPr>
        <w:br/>
        <w:t>многофункциональном центре составляет не более 15 минут.</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14. Срок регистрации запроса заявителя</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 xml:space="preserve">о предоставлении муниципальной услуги </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AF676A">
      <w:pPr>
        <w:tabs>
          <w:tab w:val="left" w:pos="1418"/>
        </w:tabs>
        <w:spacing w:after="0" w:line="240" w:lineRule="auto"/>
        <w:ind w:firstLine="709"/>
        <w:jc w:val="both"/>
        <w:rPr>
          <w:rFonts w:ascii="Times New Roman" w:hAnsi="Times New Roman" w:cs="Times New Roman"/>
          <w:color w:val="000000"/>
          <w:sz w:val="28"/>
          <w:szCs w:val="28"/>
        </w:rPr>
      </w:pPr>
      <w:bookmarkStart w:id="12" w:name="sub_215"/>
      <w:r w:rsidRPr="0086440E">
        <w:rPr>
          <w:rFonts w:ascii="Times New Roman" w:hAnsi="Times New Roman" w:cs="Times New Roman"/>
          <w:color w:val="000000"/>
          <w:sz w:val="28"/>
          <w:szCs w:val="28"/>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9C1600" w:rsidRPr="0086440E" w:rsidRDefault="009C1600" w:rsidP="00AF676A">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18.15, 18.26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9C1600" w:rsidRPr="0086440E" w:rsidRDefault="009C1600" w:rsidP="00AF676A">
      <w:pPr>
        <w:tabs>
          <w:tab w:val="left" w:pos="1418"/>
        </w:tabs>
        <w:spacing w:after="0" w:line="240" w:lineRule="auto"/>
        <w:ind w:firstLine="709"/>
        <w:jc w:val="both"/>
        <w:rPr>
          <w:rFonts w:ascii="Times New Roman" w:hAnsi="Times New Roman" w:cs="Times New Roman"/>
          <w:color w:val="000000"/>
          <w:sz w:val="28"/>
          <w:szCs w:val="28"/>
        </w:rPr>
      </w:pPr>
    </w:p>
    <w:bookmarkEnd w:id="12"/>
    <w:p w:rsidR="009C1600" w:rsidRPr="0086440E" w:rsidRDefault="009C1600" w:rsidP="00AF676A">
      <w:pPr>
        <w:widowControl w:val="0"/>
        <w:tabs>
          <w:tab w:val="left" w:pos="1418"/>
        </w:tabs>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15. Требования к помещениям,</w:t>
      </w:r>
    </w:p>
    <w:p w:rsidR="009C1600" w:rsidRPr="0086440E" w:rsidRDefault="009C1600" w:rsidP="00B21144">
      <w:pPr>
        <w:widowControl w:val="0"/>
        <w:tabs>
          <w:tab w:val="left" w:pos="1418"/>
        </w:tabs>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в которых предоставляется муниципальная услуга</w:t>
      </w:r>
    </w:p>
    <w:p w:rsidR="009C1600" w:rsidRPr="0086440E" w:rsidRDefault="009C1600" w:rsidP="00B21144">
      <w:pPr>
        <w:widowControl w:val="0"/>
        <w:tabs>
          <w:tab w:val="left" w:pos="1418"/>
        </w:tabs>
        <w:spacing w:after="0" w:line="240" w:lineRule="auto"/>
        <w:ind w:firstLine="709"/>
        <w:jc w:val="both"/>
        <w:rPr>
          <w:rFonts w:ascii="Times New Roman" w:hAnsi="Times New Roman" w:cs="Times New Roman"/>
          <w:color w:val="000000"/>
          <w:sz w:val="28"/>
          <w:szCs w:val="28"/>
          <w:lang w:eastAsia="ru-RU"/>
        </w:rPr>
      </w:pPr>
    </w:p>
    <w:p w:rsidR="009C1600" w:rsidRPr="0086440E" w:rsidRDefault="009C1600" w:rsidP="00B21144">
      <w:pPr>
        <w:spacing w:after="0"/>
        <w:ind w:firstLine="709"/>
        <w:jc w:val="both"/>
        <w:rPr>
          <w:rFonts w:ascii="Times New Roman" w:hAnsi="Times New Roman" w:cs="Times New Roman"/>
          <w:color w:val="000000"/>
          <w:sz w:val="28"/>
          <w:szCs w:val="28"/>
          <w:lang w:eastAsia="ru-RU"/>
        </w:rPr>
      </w:pPr>
      <w:r w:rsidRPr="0086440E">
        <w:rPr>
          <w:rFonts w:ascii="Times New Roman" w:hAnsi="Times New Roman" w:cs="Times New Roman"/>
          <w:color w:val="000000"/>
          <w:sz w:val="28"/>
          <w:szCs w:val="28"/>
          <w:lang w:eastAsia="ru-RU"/>
        </w:rPr>
        <w:lastRenderedPageBreak/>
        <w:t>15.1.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Портале ЕПГУ (при наличии технической возможности).</w:t>
      </w:r>
    </w:p>
    <w:p w:rsidR="009C1600" w:rsidRPr="0086440E" w:rsidRDefault="009C1600" w:rsidP="00B21144">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p>
    <w:p w:rsidR="009C1600" w:rsidRPr="0086440E" w:rsidRDefault="009C1600" w:rsidP="00B21144">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16. Показатели доступности и качества муниципальной услуги</w:t>
      </w:r>
    </w:p>
    <w:p w:rsidR="009C1600" w:rsidRPr="0086440E" w:rsidRDefault="009C1600" w:rsidP="00B21144">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p>
    <w:p w:rsidR="009C1600" w:rsidRPr="0086440E" w:rsidRDefault="009C1600" w:rsidP="00B21144">
      <w:pPr>
        <w:widowControl w:val="0"/>
        <w:tabs>
          <w:tab w:val="left" w:pos="1134"/>
          <w:tab w:val="left" w:pos="1418"/>
        </w:tabs>
        <w:autoSpaceDE w:val="0"/>
        <w:autoSpaceDN w:val="0"/>
        <w:spacing w:after="0" w:line="240" w:lineRule="auto"/>
        <w:ind w:firstLine="709"/>
        <w:jc w:val="both"/>
        <w:outlineLvl w:val="2"/>
        <w:rPr>
          <w:rFonts w:ascii="Times New Roman" w:hAnsi="Times New Roman" w:cs="Times New Roman"/>
          <w:color w:val="000000"/>
          <w:sz w:val="28"/>
          <w:szCs w:val="28"/>
          <w:lang w:eastAsia="ru-RU"/>
        </w:rPr>
      </w:pPr>
      <w:r w:rsidRPr="0086440E">
        <w:rPr>
          <w:rFonts w:ascii="Times New Roman" w:hAnsi="Times New Roman" w:cs="Times New Roman"/>
          <w:color w:val="000000"/>
          <w:sz w:val="28"/>
          <w:szCs w:val="28"/>
          <w:lang w:eastAsia="ru-RU"/>
        </w:rPr>
        <w:t>16.1. Перечень показателей доступности и качества муниципальной услуги размещен на официальном сайте Уполномоченного органа в сети «Интернет», а также на Портале ЕПГУ (при наличии технической возможности).</w:t>
      </w:r>
    </w:p>
    <w:p w:rsidR="009C1600" w:rsidRPr="0086440E" w:rsidRDefault="009C1600" w:rsidP="00B21144">
      <w:pPr>
        <w:widowControl w:val="0"/>
        <w:tabs>
          <w:tab w:val="left" w:pos="1134"/>
          <w:tab w:val="left" w:pos="1418"/>
        </w:tabs>
        <w:autoSpaceDE w:val="0"/>
        <w:autoSpaceDN w:val="0"/>
        <w:spacing w:after="0" w:line="240" w:lineRule="auto"/>
        <w:ind w:firstLine="709"/>
        <w:jc w:val="both"/>
        <w:outlineLvl w:val="2"/>
        <w:rPr>
          <w:rFonts w:ascii="Times New Roman" w:hAnsi="Times New Roman" w:cs="Times New Roman"/>
          <w:color w:val="000000"/>
          <w:sz w:val="28"/>
          <w:szCs w:val="28"/>
        </w:rPr>
      </w:pPr>
      <w:r w:rsidRPr="0086440E">
        <w:rPr>
          <w:rFonts w:ascii="Times New Roman" w:hAnsi="Times New Roman" w:cs="Times New Roman"/>
          <w:b/>
          <w:bCs/>
          <w:color w:val="000000"/>
          <w:sz w:val="28"/>
          <w:szCs w:val="28"/>
          <w:lang w:eastAsia="ru-RU"/>
        </w:rPr>
        <w:t xml:space="preserve"> </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7D466C">
      <w:pPr>
        <w:tabs>
          <w:tab w:val="left" w:pos="1276"/>
          <w:tab w:val="left" w:pos="1418"/>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9C1600" w:rsidRPr="0086440E" w:rsidRDefault="009C1600" w:rsidP="00314441">
      <w:pPr>
        <w:tabs>
          <w:tab w:val="left" w:pos="1134"/>
        </w:tabs>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17.2. При предоставлении муниципальной услуги используются следующие основные информационные системы:</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Федеральная государственная информационная система «Портал государственных и муниципальных услуг (функций)» (Портал ЕПГУ);</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Федеральная государственная информационная система «Система межведомственного электронного взаимодействия» (СМЭВ);</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Портал государственных и муниципальных услуг (личный кабинет – далее ЛК);</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АИС МФЦ;</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Система исполнения регламентов Информационной системы оказания услуг Оренбургской области (ИС СИР СОУ ОО).</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Автоматизированная система электронного документооборота (АСЭД).</w:t>
      </w:r>
    </w:p>
    <w:p w:rsidR="009C1600" w:rsidRPr="0086440E" w:rsidRDefault="009C1600" w:rsidP="00314441">
      <w:pPr>
        <w:tabs>
          <w:tab w:val="left" w:pos="1134"/>
        </w:tabs>
        <w:spacing w:after="0" w:line="240" w:lineRule="auto"/>
        <w:ind w:firstLine="708"/>
        <w:jc w:val="both"/>
        <w:rPr>
          <w:rFonts w:ascii="Times New Roman" w:hAnsi="Times New Roman" w:cs="Times New Roman"/>
          <w:i/>
          <w:iCs/>
          <w:color w:val="000000"/>
          <w:sz w:val="28"/>
          <w:szCs w:val="28"/>
        </w:rPr>
      </w:pPr>
      <w:r w:rsidRPr="0086440E">
        <w:rPr>
          <w:rFonts w:ascii="Times New Roman" w:hAnsi="Times New Roman" w:cs="Times New Roman"/>
          <w:i/>
          <w:iCs/>
          <w:color w:val="000000"/>
          <w:sz w:val="28"/>
          <w:szCs w:val="28"/>
        </w:rPr>
        <w:t xml:space="preserve">Иные государственные информационные системы, если такие государственные информационные системы в установленном </w:t>
      </w:r>
      <w:r w:rsidRPr="0086440E">
        <w:rPr>
          <w:rFonts w:ascii="Times New Roman" w:hAnsi="Times New Roman" w:cs="Times New Roman"/>
          <w:i/>
          <w:iCs/>
          <w:color w:val="000000"/>
          <w:sz w:val="28"/>
          <w:szCs w:val="28"/>
        </w:rPr>
        <w:lastRenderedPageBreak/>
        <w:t>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9C1600" w:rsidRPr="0086440E" w:rsidRDefault="009C1600" w:rsidP="00864756">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17.3.</w:t>
      </w:r>
      <w:r w:rsidRPr="0086440E">
        <w:rPr>
          <w:rFonts w:ascii="Times New Roman" w:hAnsi="Times New Roman" w:cs="Times New Roman"/>
          <w:color w:val="000000"/>
          <w:sz w:val="28"/>
          <w:szCs w:val="28"/>
        </w:rPr>
        <w:tab/>
        <w:t>Предоставление муниципальной услуги по экстерриториальному</w:t>
      </w:r>
      <w:r w:rsidRPr="0086440E">
        <w:rPr>
          <w:rFonts w:ascii="Times New Roman" w:hAnsi="Times New Roman" w:cs="Times New Roman"/>
          <w:color w:val="000000"/>
          <w:sz w:val="28"/>
          <w:szCs w:val="28"/>
        </w:rPr>
        <w:br/>
        <w:t>принципу осуществляется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17.4.</w:t>
      </w:r>
      <w:r w:rsidRPr="0086440E">
        <w:rPr>
          <w:rFonts w:ascii="Times New Roman" w:hAnsi="Times New Roman" w:cs="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Портала ЕПГУ.</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этом случае заявитель или его представитель авторизуется на Портале ЕПГУ посредством подтвержденной учетной записи в ЕСИА, заполняет заявление о</w:t>
      </w:r>
      <w:r w:rsidRPr="0086440E">
        <w:rPr>
          <w:rFonts w:ascii="Times New Roman"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Заполненное заявление о предоставлении муниципальной услуги</w:t>
      </w:r>
      <w:r w:rsidRPr="0086440E">
        <w:rPr>
          <w:rFonts w:ascii="Times New Roman" w:hAnsi="Times New Roman" w:cs="Times New Roman"/>
          <w:color w:val="000000"/>
          <w:sz w:val="28"/>
          <w:szCs w:val="28"/>
        </w:rPr>
        <w:br/>
        <w:t>отправляется заявителем вместе с прикрепленными электронными образами</w:t>
      </w:r>
      <w:r w:rsidRPr="0086440E">
        <w:rPr>
          <w:rFonts w:ascii="Times New Roman" w:hAnsi="Times New Roman" w:cs="Times New Roman"/>
          <w:color w:val="000000"/>
          <w:sz w:val="28"/>
          <w:szCs w:val="28"/>
        </w:rPr>
        <w:br/>
        <w:t>документов, необходимыми для предоставления муниципальной услуги, в</w:t>
      </w:r>
      <w:r w:rsidRPr="0086440E">
        <w:rPr>
          <w:rFonts w:ascii="Times New Roman"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 ЕПГУ.</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направления заявления посредством Портала ЕПГУ результат</w:t>
      </w:r>
      <w:r w:rsidRPr="0086440E">
        <w:rPr>
          <w:rFonts w:ascii="Times New Roman" w:hAnsi="Times New Roman" w:cs="Times New Roman"/>
          <w:color w:val="000000"/>
          <w:sz w:val="28"/>
          <w:szCs w:val="28"/>
        </w:rPr>
        <w:br/>
        <w:t>предоставления муниципальной услуги также может быть выдан заявителю на</w:t>
      </w:r>
      <w:r w:rsidRPr="0086440E">
        <w:rPr>
          <w:rFonts w:ascii="Times New Roman" w:hAnsi="Times New Roman" w:cs="Times New Roman"/>
          <w:color w:val="000000"/>
          <w:sz w:val="28"/>
          <w:szCs w:val="28"/>
        </w:rPr>
        <w:br/>
        <w:t>бумажном носителе в многофункциональном центре.</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17.5.</w:t>
      </w:r>
      <w:r w:rsidRPr="0086440E">
        <w:rPr>
          <w:rFonts w:ascii="Times New Roman" w:hAnsi="Times New Roman" w:cs="Times New Roman"/>
          <w:color w:val="000000"/>
          <w:sz w:val="28"/>
          <w:szCs w:val="28"/>
        </w:rPr>
        <w:tab/>
        <w:t>Электронные документы представляются в следующих форматах:</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xml – для формализованных документов;</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w:t>
      </w:r>
      <w:r w:rsidRPr="0086440E">
        <w:rPr>
          <w:rFonts w:ascii="Times New Roman" w:hAnsi="Times New Roman" w:cs="Times New Roman"/>
          <w:color w:val="000000"/>
          <w:sz w:val="28"/>
          <w:szCs w:val="28"/>
        </w:rPr>
        <w:tab/>
        <w:t>xls, xlsx, ods – для документов, содержащих расчеты;</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г)</w:t>
      </w:r>
      <w:r w:rsidRPr="0086440E">
        <w:rPr>
          <w:rFonts w:ascii="Times New Roman" w:hAnsi="Times New Roman" w:cs="Times New Roman"/>
          <w:color w:val="000000"/>
          <w:sz w:val="28"/>
          <w:szCs w:val="28"/>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86440E">
        <w:rPr>
          <w:rFonts w:ascii="Times New Roman" w:hAnsi="Times New Roman" w:cs="Times New Roman"/>
          <w:color w:val="000000"/>
          <w:sz w:val="28"/>
          <w:szCs w:val="28"/>
        </w:rPr>
        <w:lastRenderedPageBreak/>
        <w:t>оригинала документа в разрешении 300 – 500 dpi (масштаб 1:1) с использованием следующих режимов:</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«черно-белый» (при отсутствии в документе графических изображений и (или) цветного текста);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«оттенки серого» (при наличии в документе графических изображений, отличных от цветного графического изображения);</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«цветной» или «режим полной цветопередачи» (при наличии в документе цветных графических изображений либо цветного текста);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сохранением всех аутентичных признаков подлинности, а именно: графической подписи лица, печати, углового штампа бланка;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Электронные документы должны обеспечивать:</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возможность идентифицировать документ и количество листов в документе;</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w:t>
      </w:r>
      <w:r w:rsidRPr="0086440E">
        <w:rPr>
          <w:rFonts w:ascii="Times New Roman" w:hAnsi="Times New Roman" w:cs="Times New Roman"/>
          <w:color w:val="000000"/>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Документы, подлежащие представлению в форматах xls, xlsx или ods,</w:t>
      </w:r>
      <w:r w:rsidRPr="0086440E">
        <w:rPr>
          <w:rFonts w:ascii="Times New Roman" w:hAnsi="Times New Roman" w:cs="Times New Roman"/>
          <w:color w:val="000000"/>
          <w:sz w:val="28"/>
          <w:szCs w:val="28"/>
        </w:rPr>
        <w:br/>
        <w:t>формируются в виде отдельного электронного документа.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Реестровая модель учета результатов предоставления муниципальной услуги не предусмотрена.</w:t>
      </w:r>
    </w:p>
    <w:p w:rsidR="009C1600" w:rsidRPr="0086440E" w:rsidRDefault="009C1600" w:rsidP="00310022">
      <w:pPr>
        <w:tabs>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spacing w:after="0" w:line="240" w:lineRule="auto"/>
        <w:ind w:firstLine="709"/>
        <w:jc w:val="center"/>
        <w:outlineLvl w:val="1"/>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val="en-US" w:eastAsia="ru-RU"/>
        </w:rPr>
        <w:t>III</w:t>
      </w:r>
      <w:r w:rsidRPr="0086440E">
        <w:rPr>
          <w:rFonts w:ascii="Times New Roman" w:hAnsi="Times New Roman" w:cs="Times New Roman"/>
          <w:b/>
          <w:bCs/>
          <w:color w:val="000000"/>
          <w:sz w:val="28"/>
          <w:szCs w:val="28"/>
          <w:lang w:eastAsia="ru-RU"/>
        </w:rPr>
        <w:t xml:space="preserve">. Состав, последовательность и сроки выполнения административных процедур </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bookmarkStart w:id="13" w:name="sub_1345"/>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Исчерпывающий перечень административных процедур</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2179B1" w:rsidRDefault="009C1600" w:rsidP="00461D08">
      <w:pPr>
        <w:autoSpaceDE w:val="0"/>
        <w:autoSpaceDN w:val="0"/>
        <w:adjustRightInd w:val="0"/>
        <w:spacing w:after="0" w:line="240" w:lineRule="auto"/>
        <w:jc w:val="center"/>
        <w:rPr>
          <w:rFonts w:ascii="Times New Roman" w:hAnsi="Times New Roman" w:cs="Times New Roman"/>
          <w:b/>
          <w:bCs/>
          <w:color w:val="7030A0"/>
          <w:sz w:val="28"/>
          <w:szCs w:val="28"/>
        </w:rPr>
      </w:pPr>
      <w:r w:rsidRPr="0086440E">
        <w:rPr>
          <w:rFonts w:ascii="Times New Roman" w:hAnsi="Times New Roman" w:cs="Times New Roman"/>
          <w:b/>
          <w:bCs/>
          <w:color w:val="000000"/>
          <w:sz w:val="28"/>
          <w:szCs w:val="28"/>
        </w:rPr>
        <w:t xml:space="preserve">18.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 xml:space="preserve">Вариант </w:t>
      </w:r>
      <w:r w:rsidRPr="0086440E">
        <w:rPr>
          <w:rFonts w:ascii="Times New Roman" w:hAnsi="Times New Roman" w:cs="Times New Roman"/>
          <w:b/>
          <w:bCs/>
          <w:color w:val="000000"/>
          <w:sz w:val="28"/>
          <w:szCs w:val="28"/>
          <w:lang w:val="en-US"/>
        </w:rPr>
        <w:t>I</w:t>
      </w:r>
      <w:r w:rsidRPr="0086440E">
        <w:rPr>
          <w:rFonts w:ascii="Times New Roman" w:hAnsi="Times New Roman" w:cs="Times New Roman"/>
          <w:b/>
          <w:bCs/>
          <w:color w:val="000000"/>
          <w:sz w:val="28"/>
          <w:szCs w:val="28"/>
        </w:rPr>
        <w:t>.</w:t>
      </w:r>
      <w:r w:rsidRPr="0086440E">
        <w:rPr>
          <w:color w:val="000000"/>
        </w:rPr>
        <w:t xml:space="preserve"> </w:t>
      </w:r>
      <w:r w:rsidRPr="0086440E">
        <w:rPr>
          <w:rFonts w:ascii="Times New Roman" w:hAnsi="Times New Roman" w:cs="Times New Roman"/>
          <w:b/>
          <w:bCs/>
          <w:color w:val="000000"/>
          <w:sz w:val="28"/>
          <w:szCs w:val="28"/>
        </w:rPr>
        <w:t>Установка информационной вывески, согласование дизайн-проекта размещения вывески</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4161D9">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18.1.</w:t>
      </w:r>
      <w:r w:rsidRPr="0086440E">
        <w:rPr>
          <w:rFonts w:ascii="Times New Roman" w:hAnsi="Times New Roman" w:cs="Times New Roman"/>
          <w:color w:val="000000"/>
          <w:sz w:val="28"/>
          <w:szCs w:val="28"/>
        </w:rPr>
        <w:tab/>
        <w:t xml:space="preserve">Вариант предоставления муниципальной услуги: услуга предоставляется непосредственно </w:t>
      </w:r>
      <w:r>
        <w:rPr>
          <w:rFonts w:ascii="Times New Roman" w:hAnsi="Times New Roman" w:cs="Times New Roman"/>
          <w:color w:val="000000"/>
          <w:sz w:val="28"/>
          <w:szCs w:val="28"/>
        </w:rPr>
        <w:t>администрацией муниципального образования Новочеркасский сельсовет Саракташского района Оренбургской области</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Перечень административных процедур (действий), выполняемых при подаче заявления (запроса) непосредственно в орган местного самоуправления:</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w:t>
      </w:r>
      <w:r w:rsidRPr="0086440E">
        <w:rPr>
          <w:rFonts w:ascii="Times New Roman" w:hAnsi="Times New Roman" w:cs="Times New Roman"/>
          <w:color w:val="000000"/>
          <w:sz w:val="28"/>
          <w:szCs w:val="28"/>
        </w:rPr>
        <w:tab/>
        <w:t>проверка документов и регистрация заявления;</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w:t>
      </w:r>
      <w:r w:rsidRPr="0086440E">
        <w:rPr>
          <w:rFonts w:ascii="Times New Roman" w:hAnsi="Times New Roman" w:cs="Times New Roman"/>
          <w:color w:val="000000"/>
          <w:sz w:val="28"/>
          <w:szCs w:val="28"/>
        </w:rPr>
        <w:tab/>
        <w:t>получение сведений посредством Федеральной государственной</w:t>
      </w:r>
      <w:r w:rsidRPr="0086440E">
        <w:rPr>
          <w:rFonts w:ascii="Times New Roman" w:hAnsi="Times New Roman" w:cs="Times New Roman"/>
          <w:color w:val="000000"/>
          <w:sz w:val="28"/>
          <w:szCs w:val="28"/>
        </w:rPr>
        <w:br/>
        <w:t>информационной системы «Единая система межведомственного электронного</w:t>
      </w:r>
      <w:r w:rsidRPr="0086440E">
        <w:rPr>
          <w:rFonts w:ascii="Times New Roman" w:hAnsi="Times New Roman" w:cs="Times New Roman"/>
          <w:color w:val="000000"/>
          <w:sz w:val="28"/>
          <w:szCs w:val="28"/>
        </w:rPr>
        <w:br/>
        <w:t>взаимодействия» (далее – СМЭВ);</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3)</w:t>
      </w:r>
      <w:r w:rsidRPr="0086440E">
        <w:rPr>
          <w:rFonts w:ascii="Times New Roman" w:hAnsi="Times New Roman" w:cs="Times New Roman"/>
          <w:color w:val="000000"/>
          <w:sz w:val="28"/>
          <w:szCs w:val="28"/>
        </w:rPr>
        <w:tab/>
        <w:t>рассмотрение документов и сведений;</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4)</w:t>
      </w:r>
      <w:r w:rsidRPr="0086440E">
        <w:rPr>
          <w:rFonts w:ascii="Times New Roman" w:hAnsi="Times New Roman" w:cs="Times New Roman"/>
          <w:color w:val="000000"/>
          <w:sz w:val="28"/>
          <w:szCs w:val="28"/>
        </w:rPr>
        <w:tab/>
        <w:t>принятие решения;</w:t>
      </w:r>
    </w:p>
    <w:p w:rsidR="009C1600" w:rsidRPr="0086440E" w:rsidRDefault="009C1600" w:rsidP="005764CB">
      <w:pPr>
        <w:tabs>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5)</w:t>
      </w:r>
      <w:r w:rsidRPr="0086440E">
        <w:rPr>
          <w:rFonts w:ascii="Times New Roman" w:hAnsi="Times New Roman" w:cs="Times New Roman"/>
          <w:color w:val="000000"/>
          <w:sz w:val="28"/>
          <w:szCs w:val="28"/>
        </w:rPr>
        <w:tab/>
        <w:t>выдача результата.</w:t>
      </w:r>
    </w:p>
    <w:p w:rsidR="009C1600" w:rsidRPr="0086440E" w:rsidRDefault="009C1600"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18.2.</w:t>
      </w:r>
      <w:r w:rsidRPr="0086440E">
        <w:rPr>
          <w:rFonts w:ascii="Times New Roman" w:hAnsi="Times New Roman" w:cs="Times New Roman"/>
          <w:color w:val="000000"/>
          <w:sz w:val="28"/>
          <w:szCs w:val="28"/>
        </w:rPr>
        <w:tab/>
        <w:t>Перечень административных процедур (действий), выполняемых МФЦ:</w:t>
      </w:r>
    </w:p>
    <w:p w:rsidR="009C1600" w:rsidRPr="0086440E" w:rsidRDefault="009C1600" w:rsidP="005764CB">
      <w:pPr>
        <w:widowControl w:val="0"/>
        <w:tabs>
          <w:tab w:val="left" w:pos="709"/>
          <w:tab w:val="left" w:pos="993"/>
          <w:tab w:val="left" w:pos="1418"/>
        </w:tabs>
        <w:autoSpaceDE w:val="0"/>
        <w:autoSpaceDN w:val="0"/>
        <w:spacing w:after="0" w:line="240" w:lineRule="auto"/>
        <w:ind w:right="149"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9C1600" w:rsidRPr="0086440E" w:rsidRDefault="009C1600" w:rsidP="005764CB">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w:t>
      </w:r>
      <w:r w:rsidRPr="0086440E">
        <w:rPr>
          <w:rFonts w:ascii="Times New Roman" w:hAnsi="Times New Roman" w:cs="Times New Roman"/>
          <w:color w:val="000000"/>
          <w:sz w:val="28"/>
          <w:szCs w:val="28"/>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9C1600" w:rsidRPr="0086440E" w:rsidRDefault="009C1600"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3)</w:t>
      </w:r>
      <w:r w:rsidRPr="0086440E">
        <w:rPr>
          <w:rFonts w:ascii="Times New Roman" w:hAnsi="Times New Roman" w:cs="Times New Roman"/>
          <w:color w:val="000000"/>
          <w:sz w:val="28"/>
          <w:szCs w:val="28"/>
        </w:rPr>
        <w:tab/>
        <w:t>выдача заявителю результата предоставления муниципальной услуги.</w:t>
      </w:r>
    </w:p>
    <w:p w:rsidR="009C1600" w:rsidRPr="0086440E" w:rsidRDefault="009C1600" w:rsidP="00EB3AF3">
      <w:pPr>
        <w:tabs>
          <w:tab w:val="left" w:pos="1018"/>
          <w:tab w:val="left" w:pos="1418"/>
        </w:tabs>
        <w:spacing w:after="0" w:line="240" w:lineRule="auto"/>
        <w:ind w:right="-1" w:firstLine="709"/>
        <w:jc w:val="both"/>
        <w:rPr>
          <w:rFonts w:ascii="Times New Roman" w:hAnsi="Times New Roman" w:cs="Times New Roman"/>
          <w:color w:val="000000"/>
          <w:sz w:val="28"/>
          <w:szCs w:val="28"/>
        </w:rPr>
      </w:pPr>
      <w:bookmarkStart w:id="14" w:name="sub_1347"/>
      <w:bookmarkEnd w:id="13"/>
      <w:r w:rsidRPr="0086440E">
        <w:rPr>
          <w:rFonts w:ascii="Times New Roman" w:hAnsi="Times New Roman" w:cs="Times New Roman"/>
          <w:color w:val="000000"/>
          <w:sz w:val="28"/>
          <w:szCs w:val="28"/>
        </w:rPr>
        <w:t>18.3.</w:t>
      </w:r>
      <w:bookmarkStart w:id="15" w:name="sub_32"/>
      <w:bookmarkEnd w:id="14"/>
      <w:r w:rsidRPr="0086440E">
        <w:rPr>
          <w:rFonts w:ascii="Times New Roman" w:hAnsi="Times New Roman" w:cs="Times New Roman"/>
          <w:color w:val="000000"/>
          <w:sz w:val="28"/>
          <w:szCs w:val="28"/>
        </w:rPr>
        <w:tab/>
        <w:t xml:space="preserve"> При предоставлении муниципальной услуги в электронной форме заявителю обеспечиваются:</w:t>
      </w:r>
    </w:p>
    <w:p w:rsidR="009C1600" w:rsidRPr="0086440E" w:rsidRDefault="009C1600" w:rsidP="005764CB">
      <w:pPr>
        <w:widowControl w:val="0"/>
        <w:tabs>
          <w:tab w:val="left" w:pos="1418"/>
          <w:tab w:val="left" w:pos="9405"/>
        </w:tabs>
        <w:autoSpaceDE w:val="0"/>
        <w:autoSpaceDN w:val="0"/>
        <w:spacing w:after="0" w:line="240" w:lineRule="auto"/>
        <w:ind w:right="160"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получение информации о порядке и сроках предоставления муниципальной услуги;</w:t>
      </w:r>
    </w:p>
    <w:p w:rsidR="009C1600" w:rsidRPr="0086440E" w:rsidRDefault="009C1600" w:rsidP="00895CF3">
      <w:pPr>
        <w:widowControl w:val="0"/>
        <w:tabs>
          <w:tab w:val="left" w:pos="1276"/>
          <w:tab w:val="left" w:pos="1418"/>
          <w:tab w:val="left" w:pos="9405"/>
        </w:tabs>
        <w:autoSpaceDE w:val="0"/>
        <w:autoSpaceDN w:val="0"/>
        <w:spacing w:after="0" w:line="240" w:lineRule="auto"/>
        <w:ind w:right="160"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формирование заявления;</w:t>
      </w:r>
    </w:p>
    <w:p w:rsidR="009C1600" w:rsidRPr="0086440E" w:rsidRDefault="009C1600" w:rsidP="00895CF3">
      <w:pPr>
        <w:widowControl w:val="0"/>
        <w:tabs>
          <w:tab w:val="left" w:pos="1276"/>
          <w:tab w:val="left" w:pos="1418"/>
          <w:tab w:val="left" w:pos="9405"/>
        </w:tabs>
        <w:autoSpaceDE w:val="0"/>
        <w:autoSpaceDN w:val="0"/>
        <w:spacing w:after="0" w:line="240" w:lineRule="auto"/>
        <w:ind w:right="160"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приём и регистрация Уполномоченным органом заявления </w:t>
      </w:r>
      <w:r w:rsidRPr="0086440E">
        <w:rPr>
          <w:rFonts w:ascii="Times New Roman" w:hAnsi="Times New Roman" w:cs="Times New Roman"/>
          <w:color w:val="000000"/>
          <w:spacing w:val="-15"/>
          <w:sz w:val="28"/>
          <w:szCs w:val="28"/>
        </w:rPr>
        <w:t xml:space="preserve">и </w:t>
      </w:r>
      <w:r w:rsidRPr="0086440E">
        <w:rPr>
          <w:rFonts w:ascii="Times New Roman" w:hAnsi="Times New Roman" w:cs="Times New Roman"/>
          <w:color w:val="000000"/>
          <w:sz w:val="28"/>
          <w:szCs w:val="28"/>
        </w:rPr>
        <w:t>иных документов, необходимых для предоставления</w:t>
      </w:r>
      <w:r w:rsidRPr="0086440E">
        <w:rPr>
          <w:rFonts w:ascii="Times New Roman" w:hAnsi="Times New Roman" w:cs="Times New Roman"/>
          <w:color w:val="000000"/>
          <w:spacing w:val="1"/>
          <w:sz w:val="28"/>
          <w:szCs w:val="28"/>
        </w:rPr>
        <w:t xml:space="preserve"> муниципальной </w:t>
      </w:r>
      <w:r w:rsidRPr="0086440E">
        <w:rPr>
          <w:rFonts w:ascii="Times New Roman" w:hAnsi="Times New Roman" w:cs="Times New Roman"/>
          <w:color w:val="000000"/>
          <w:sz w:val="28"/>
          <w:szCs w:val="28"/>
        </w:rPr>
        <w:t>услуги;</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получение результата предоставления муниципальной услуги; </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получение сведений о ходе рассмотрения заявления;</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осуществление оценки качества предоставления муниципальной услуги;</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18.4. </w:t>
      </w:r>
      <w:r w:rsidRPr="0086440E">
        <w:rPr>
          <w:rFonts w:ascii="Times New Roman" w:hAnsi="Times New Roman" w:cs="Times New Roman"/>
          <w:color w:val="000000"/>
          <w:sz w:val="28"/>
          <w:szCs w:val="28"/>
        </w:rPr>
        <w:tab/>
        <w:t>Для получения муниципальной услуги заявитель оформляет заявление (запрос) согласно приложению № 1 к настоящему Административному регламенту и представляет:</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w:t>
      </w:r>
      <w:r w:rsidRPr="0086440E">
        <w:rPr>
          <w:rFonts w:ascii="Times New Roman" w:hAnsi="Times New Roman" w:cs="Times New Roman"/>
          <w:color w:val="000000"/>
          <w:sz w:val="28"/>
          <w:szCs w:val="28"/>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w:t>
      </w:r>
      <w:r w:rsidRPr="0086440E">
        <w:rPr>
          <w:rFonts w:ascii="Times New Roman" w:hAnsi="Times New Roman" w:cs="Times New Roman"/>
          <w:color w:val="000000"/>
          <w:sz w:val="28"/>
          <w:szCs w:val="28"/>
        </w:rPr>
        <w:tab/>
        <w:t>согласие собственника (законного владельца) на размещение</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информационной вывески (в случае, если для установки вывески </w:t>
      </w:r>
      <w:r w:rsidRPr="0086440E">
        <w:rPr>
          <w:rFonts w:ascii="Times New Roman" w:hAnsi="Times New Roman" w:cs="Times New Roman"/>
          <w:color w:val="000000"/>
          <w:sz w:val="28"/>
          <w:szCs w:val="28"/>
        </w:rPr>
        <w:lastRenderedPageBreak/>
        <w:t>используется</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имущество иных лиц);</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3)</w:t>
      </w:r>
      <w:r w:rsidRPr="0086440E">
        <w:rPr>
          <w:rFonts w:ascii="Times New Roman" w:hAnsi="Times New Roman" w:cs="Times New Roman"/>
          <w:color w:val="000000"/>
          <w:sz w:val="28"/>
          <w:szCs w:val="28"/>
        </w:rPr>
        <w:tab/>
        <w:t>дизайн-проект;</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4)</w:t>
      </w:r>
      <w:r w:rsidRPr="0086440E">
        <w:rPr>
          <w:rFonts w:ascii="Times New Roman" w:hAnsi="Times New Roman" w:cs="Times New Roman"/>
          <w:color w:val="000000"/>
          <w:sz w:val="28"/>
          <w:szCs w:val="28"/>
        </w:rPr>
        <w:tab/>
        <w:t>документ, удостоверяющий личность заявителя, представителя.</w:t>
      </w:r>
    </w:p>
    <w:p w:rsidR="009C1600" w:rsidRPr="0086440E" w:rsidRDefault="009C1600" w:rsidP="003B76A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18.4.1. Перечень документов, необходимых для получения муниципальной услуги, которые заявитель вправе представить по собственной инициативе:</w:t>
      </w:r>
    </w:p>
    <w:p w:rsidR="009C1600" w:rsidRPr="0086440E" w:rsidRDefault="009C1600" w:rsidP="003B76A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выписка из ЕГРН об основных характеристиках и зарегистрированных правах на объект недвижимости, в котором размещается заявитель. </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18.5.</w:t>
      </w:r>
      <w:r w:rsidRPr="0086440E">
        <w:rPr>
          <w:rFonts w:ascii="Times New Roman" w:hAnsi="Times New Roman" w:cs="Times New Roman"/>
          <w:color w:val="000000"/>
          <w:sz w:val="28"/>
          <w:szCs w:val="28"/>
        </w:rPr>
        <w:tab/>
        <w:t>Заявитель вправе обратиться за предоставлением муниципальной услуги и предоставить документы следующими способами: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w:t>
      </w:r>
      <w:r w:rsidRPr="0086440E">
        <w:rPr>
          <w:rFonts w:ascii="Times New Roman" w:hAnsi="Times New Roman" w:cs="Times New Roman"/>
          <w:color w:val="000000"/>
          <w:sz w:val="28"/>
          <w:szCs w:val="28"/>
        </w:rPr>
        <w:tab/>
        <w:t>посредством личного обращения в Уполномоченный орган;</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w:t>
      </w:r>
      <w:r w:rsidRPr="0086440E">
        <w:rPr>
          <w:rFonts w:ascii="Times New Roman" w:hAnsi="Times New Roman" w:cs="Times New Roman"/>
          <w:color w:val="000000"/>
          <w:sz w:val="28"/>
          <w:szCs w:val="28"/>
        </w:rPr>
        <w:tab/>
        <w:t>почтовым отправлением в Уполномоченный орган (с описью вложения и уведомлением о вручении);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3)</w:t>
      </w:r>
      <w:r w:rsidRPr="0086440E">
        <w:rPr>
          <w:rFonts w:ascii="Times New Roman" w:hAnsi="Times New Roman" w:cs="Times New Roman"/>
          <w:color w:val="000000"/>
          <w:sz w:val="28"/>
          <w:szCs w:val="28"/>
        </w:rPr>
        <w:tab/>
        <w:t>через МФЦ (при наличии соглашения о взаимодействии);</w:t>
      </w:r>
      <w:r w:rsidRPr="0086440E">
        <w:rPr>
          <w:rFonts w:ascii="Times New Roman" w:hAnsi="Times New Roman" w:cs="Times New Roman"/>
          <w:color w:val="000000"/>
          <w:sz w:val="28"/>
          <w:szCs w:val="28"/>
        </w:rPr>
        <w:tab/>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4)</w:t>
      </w:r>
      <w:r w:rsidRPr="0086440E">
        <w:rPr>
          <w:rFonts w:ascii="Times New Roman" w:hAnsi="Times New Roman" w:cs="Times New Roman"/>
          <w:color w:val="000000"/>
          <w:sz w:val="28"/>
          <w:szCs w:val="28"/>
        </w:rPr>
        <w:tab/>
        <w:t>в электронном виде через Портал ЕПГУ (при наличии технической возможности).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какой-либо иной форме. </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направления заявления посредством Портала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18.6.</w:t>
      </w:r>
      <w:r w:rsidRPr="0086440E">
        <w:rPr>
          <w:color w:val="000000"/>
        </w:rPr>
        <w:t xml:space="preserve"> </w:t>
      </w:r>
      <w:r w:rsidRPr="0086440E">
        <w:rPr>
          <w:rFonts w:ascii="Times New Roman" w:hAnsi="Times New Roman" w:cs="Times New Roman"/>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форме электронного документа в личном кабинете на Портале ЕПГУ;</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на бумажном носителе в виде распечатанного экземпляра электронного</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документа в Уполномоченном органе, многофункциональном центре.</w:t>
      </w:r>
    </w:p>
    <w:p w:rsidR="009C1600" w:rsidRPr="0086440E" w:rsidRDefault="009C1600" w:rsidP="00A54D22">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18.7. </w:t>
      </w:r>
      <w:r w:rsidRPr="0086440E">
        <w:rPr>
          <w:rFonts w:ascii="Times New Roman" w:hAnsi="Times New Roman" w:cs="Times New Roman"/>
          <w:color w:val="000000"/>
          <w:sz w:val="28"/>
          <w:szCs w:val="28"/>
        </w:rPr>
        <w:tab/>
        <w:t>В случае, если заявление подается представителем, дополнительно</w:t>
      </w:r>
    </w:p>
    <w:p w:rsidR="009C1600" w:rsidRPr="0086440E" w:rsidRDefault="009C1600" w:rsidP="00DE4231">
      <w:pPr>
        <w:widowControl w:val="0"/>
        <w:tabs>
          <w:tab w:val="left" w:pos="1276"/>
          <w:tab w:val="left" w:pos="1418"/>
        </w:tabs>
        <w:autoSpaceDE w:val="0"/>
        <w:autoSpaceDN w:val="0"/>
        <w:spacing w:after="0" w:line="240" w:lineRule="auto"/>
        <w:ind w:right="-1"/>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предоставляется документ, подтверждающий полномочия представителя действовать от имени заявителя.</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если документ, подтверждающий полномочия заявителя выдан</w:t>
      </w:r>
    </w:p>
    <w:p w:rsidR="009C1600" w:rsidRPr="0086440E" w:rsidRDefault="009C1600" w:rsidP="00DE4231">
      <w:pPr>
        <w:widowControl w:val="0"/>
        <w:tabs>
          <w:tab w:val="left" w:pos="1276"/>
          <w:tab w:val="left" w:pos="1418"/>
        </w:tabs>
        <w:autoSpaceDE w:val="0"/>
        <w:autoSpaceDN w:val="0"/>
        <w:spacing w:after="0" w:line="240" w:lineRule="auto"/>
        <w:ind w:right="-1"/>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юридическим лицом – должен быть подписан усиленной квалификационной электронной подписью уполномоченного лица, выдавшего документ.</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если документ, подтверждающий полномочия заявителя выдан</w:t>
      </w:r>
    </w:p>
    <w:p w:rsidR="009C1600" w:rsidRPr="0086440E" w:rsidRDefault="009C1600" w:rsidP="00DE4231">
      <w:pPr>
        <w:widowControl w:val="0"/>
        <w:tabs>
          <w:tab w:val="left" w:pos="1276"/>
          <w:tab w:val="left" w:pos="1418"/>
        </w:tabs>
        <w:autoSpaceDE w:val="0"/>
        <w:autoSpaceDN w:val="0"/>
        <w:spacing w:after="0" w:line="240" w:lineRule="auto"/>
        <w:ind w:right="-1"/>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индивидуальным предпринимателем – должен быть подписан усиленной квалификационной электронной подписью индивидуального предпринимателя.</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если документ, подтверждающий полномочия заявителя выдан</w:t>
      </w:r>
    </w:p>
    <w:p w:rsidR="009C1600" w:rsidRPr="0086440E" w:rsidRDefault="009C1600" w:rsidP="00E061C2">
      <w:pPr>
        <w:widowControl w:val="0"/>
        <w:tabs>
          <w:tab w:val="left" w:pos="1276"/>
          <w:tab w:val="left" w:pos="1418"/>
        </w:tabs>
        <w:autoSpaceDE w:val="0"/>
        <w:autoSpaceDN w:val="0"/>
        <w:spacing w:after="0" w:line="240" w:lineRule="auto"/>
        <w:ind w:right="-1"/>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18.8. Заявления и прилагаемые документы, указанные в пунктах 18.4, 18.24 настоящего Административного регламента, направляются (подаются) в Уполномоченный орган в электронной форме путем заполнения формы заявления через личный кабинет на Портале ЕПГУ (при наличии технической возможности).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18.9. </w:t>
      </w:r>
      <w:r w:rsidRPr="0086440E">
        <w:rPr>
          <w:rFonts w:ascii="Times New Roman" w:hAnsi="Times New Roman" w:cs="Times New Roman"/>
          <w:color w:val="000000"/>
          <w:sz w:val="28"/>
          <w:szCs w:val="28"/>
        </w:rPr>
        <w:tab/>
        <w:t>При предоставлении муниципальной услуги запрещается требовать от заявителя:</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изменение требований нормативных правовых актов, касающихся</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предоставления муниципальной услуги, после первоначальной подачи заявления о предоставлении муниципальной услуги;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наличие ошибок в заявлении о предоставлении муниципальной услуги 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документах, поданных заявителем после первоначального отказа в приеме</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документов, необходимых для предоставления муниципальной услуги, либо в</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истечение срока действия документов или изменение информации после</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1600" w:rsidRPr="0086440E" w:rsidRDefault="009C1600" w:rsidP="00FE1058">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w:t>
      </w:r>
      <w:r w:rsidRPr="0086440E">
        <w:rPr>
          <w:rFonts w:ascii="Times New Roman" w:hAnsi="Times New Roman" w:cs="Times New Roman"/>
          <w:color w:val="000000"/>
          <w:sz w:val="28"/>
          <w:szCs w:val="28"/>
        </w:rPr>
        <w:lastRenderedPageBreak/>
        <w:t>лица</w:t>
      </w:r>
    </w:p>
    <w:p w:rsidR="009C1600" w:rsidRPr="0086440E" w:rsidRDefault="009C1600" w:rsidP="00404883">
      <w:pPr>
        <w:widowControl w:val="0"/>
        <w:tabs>
          <w:tab w:val="left" w:pos="1276"/>
          <w:tab w:val="left" w:pos="1418"/>
        </w:tabs>
        <w:autoSpaceDE w:val="0"/>
        <w:autoSpaceDN w:val="0"/>
        <w:spacing w:after="0" w:line="240" w:lineRule="auto"/>
        <w:ind w:right="-1"/>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C1600" w:rsidRPr="0086440E" w:rsidRDefault="009C1600" w:rsidP="00EB3A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18.10.</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Порядок осуществления административных процедур (действий) в электронной форме:</w:t>
      </w:r>
    </w:p>
    <w:p w:rsidR="009C1600" w:rsidRPr="0086440E" w:rsidRDefault="009C1600" w:rsidP="00EB3AF3">
      <w:pPr>
        <w:widowControl w:val="0"/>
        <w:tabs>
          <w:tab w:val="left" w:pos="1276"/>
          <w:tab w:val="left" w:pos="1560"/>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Формирование заявления.</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Формирование заявления осуществляется посредством заполнения</w:t>
      </w:r>
      <w:r w:rsidRPr="0086440E">
        <w:rPr>
          <w:rFonts w:ascii="Times New Roman" w:hAnsi="Times New Roman" w:cs="Times New Roman"/>
          <w:color w:val="000000"/>
          <w:sz w:val="28"/>
          <w:szCs w:val="28"/>
        </w:rPr>
        <w:br/>
        <w:t>электронной формы заявления на ЕПГУ без необходимости дополнительной</w:t>
      </w:r>
      <w:r w:rsidRPr="0086440E">
        <w:rPr>
          <w:rFonts w:ascii="Times New Roman" w:hAnsi="Times New Roman" w:cs="Times New Roman"/>
          <w:color w:val="000000"/>
          <w:sz w:val="28"/>
          <w:szCs w:val="28"/>
        </w:rPr>
        <w:br/>
        <w:t>подачи заявления в какой-либо иной форме.</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1600" w:rsidRPr="0086440E" w:rsidRDefault="009C1600"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формировании заявления заявителю обеспечивается: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возможность копирования и сохранения заявления и иных документов, указанных в пунктах 18.4, 18.32 настоящего Административного регламента, необходимых для предоставления муниципальной услуги;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возможность печати на бумажном носителе копии электронной формы заявления;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w:t>
      </w:r>
      <w:r w:rsidRPr="0086440E">
        <w:rPr>
          <w:rFonts w:ascii="Times New Roman" w:hAnsi="Times New Roman" w:cs="Times New Roman"/>
          <w:color w:val="00000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г)</w:t>
      </w:r>
      <w:r w:rsidRPr="0086440E">
        <w:rPr>
          <w:rFonts w:ascii="Times New Roman" w:hAnsi="Times New Roman" w:cs="Times New Roman"/>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w:t>
      </w:r>
      <w:r w:rsidRPr="0086440E">
        <w:rPr>
          <w:rFonts w:ascii="Times New Roman" w:hAnsi="Times New Roman" w:cs="Times New Roman"/>
          <w:color w:val="000000"/>
          <w:sz w:val="28"/>
          <w:szCs w:val="28"/>
        </w:rPr>
        <w:tab/>
        <w:t>возможность вернуться на любой из этапов заполнения электронной формы заявления без потери ранее введенной информации;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е)</w:t>
      </w:r>
      <w:r w:rsidRPr="0086440E">
        <w:rPr>
          <w:rFonts w:ascii="Times New Roman" w:hAnsi="Times New Roman" w:cs="Times New Roman"/>
          <w:color w:val="00000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C1600" w:rsidRPr="0086440E" w:rsidRDefault="009C1600" w:rsidP="00873820">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18.11.</w:t>
      </w:r>
      <w:r w:rsidRPr="0086440E">
        <w:rPr>
          <w:rFonts w:ascii="Times New Roman" w:hAnsi="Times New Roman" w:cs="Times New Roman"/>
          <w:color w:val="000000"/>
          <w:sz w:val="28"/>
          <w:szCs w:val="28"/>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регистрацию заявления и направление заявителю уведомления о</w:t>
      </w:r>
      <w:r w:rsidRPr="0086440E">
        <w:rPr>
          <w:rFonts w:ascii="Times New Roman" w:hAnsi="Times New Roman" w:cs="Times New Roman"/>
          <w:color w:val="000000"/>
          <w:sz w:val="28"/>
          <w:szCs w:val="28"/>
        </w:rPr>
        <w:br/>
        <w:t>регистрации заявления либо об отказе в приеме документов, необходимых для</w:t>
      </w:r>
      <w:r w:rsidRPr="0086440E">
        <w:rPr>
          <w:rFonts w:ascii="Times New Roman" w:hAnsi="Times New Roman" w:cs="Times New Roman"/>
          <w:color w:val="000000"/>
          <w:sz w:val="28"/>
          <w:szCs w:val="28"/>
        </w:rPr>
        <w:br/>
        <w:t>предоставления муниципальной услуги.</w:t>
      </w:r>
    </w:p>
    <w:p w:rsidR="009C1600" w:rsidRPr="0086440E" w:rsidRDefault="009C1600" w:rsidP="00873820">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18.12.</w:t>
      </w:r>
      <w:r w:rsidRPr="0086440E">
        <w:rPr>
          <w:rFonts w:ascii="Times New Roman" w:hAnsi="Times New Roman" w:cs="Times New Roman"/>
          <w:color w:val="000000"/>
          <w:sz w:val="28"/>
          <w:szCs w:val="28"/>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18.13.</w:t>
      </w:r>
      <w:r w:rsidRPr="0086440E">
        <w:rPr>
          <w:rFonts w:ascii="Times New Roman" w:hAnsi="Times New Roman" w:cs="Times New Roman"/>
          <w:color w:val="000000"/>
          <w:sz w:val="28"/>
          <w:szCs w:val="28"/>
        </w:rPr>
        <w:tab/>
        <w:t>Заявителю в качестве результата предоставления муниципальной</w:t>
      </w:r>
      <w:r w:rsidRPr="0086440E">
        <w:rPr>
          <w:rFonts w:ascii="Times New Roman" w:hAnsi="Times New Roman" w:cs="Times New Roman"/>
          <w:color w:val="000000"/>
          <w:sz w:val="28"/>
          <w:szCs w:val="28"/>
        </w:rPr>
        <w:br/>
        <w:t>услуги обеспечивается возможность получения документа:</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форме электронного документа, подписанного усиленной</w:t>
      </w:r>
      <w:r w:rsidRPr="0086440E">
        <w:rPr>
          <w:rFonts w:ascii="Times New Roman" w:hAnsi="Times New Roman" w:cs="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Портал ЕПГУ;</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18.14.</w:t>
      </w:r>
      <w:r w:rsidRPr="0086440E">
        <w:rPr>
          <w:rFonts w:ascii="Times New Roman" w:hAnsi="Times New Roman" w:cs="Times New Roman"/>
          <w:color w:val="000000"/>
          <w:sz w:val="28"/>
          <w:szCs w:val="28"/>
        </w:rPr>
        <w:tab/>
        <w:t>Получение информации о ходе рассмотрения заявления и о результате предоставления муниципальной услуги производится в личном кабинете на Портале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w:t>
      </w:r>
      <w:r w:rsidRPr="0086440E">
        <w:rPr>
          <w:rFonts w:ascii="Times New Roman" w:hAnsi="Times New Roman" w:cs="Times New Roman"/>
          <w:color w:val="000000"/>
          <w:sz w:val="28"/>
          <w:szCs w:val="28"/>
        </w:rPr>
        <w:lastRenderedPageBreak/>
        <w:t>отказ в приеме документов, необходимых для предоставления муниципальной услуги;</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18.15.</w:t>
      </w:r>
      <w:r w:rsidRPr="0086440E">
        <w:rPr>
          <w:rFonts w:ascii="Times New Roman" w:hAnsi="Times New Roman" w:cs="Times New Roman"/>
          <w:color w:val="000000"/>
          <w:sz w:val="28"/>
          <w:szCs w:val="28"/>
        </w:rPr>
        <w:tab/>
        <w:t>Основаниями для отказа в приеме к рассмотрению документов, необходимых для предоставления муниципальной услуги, являются:</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уведомление подано в орган муниципальной власти, орган местного самоуправления или организацию, в полномочия которых не входит</w:t>
      </w:r>
    </w:p>
    <w:p w:rsidR="009C1600" w:rsidRPr="0086440E" w:rsidRDefault="009C1600" w:rsidP="009462BD">
      <w:pPr>
        <w:tabs>
          <w:tab w:val="left" w:pos="1418"/>
        </w:tabs>
        <w:suppressAutoHyphens/>
        <w:spacing w:after="0" w:line="240" w:lineRule="auto"/>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предоставление услуги;</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неполное заполнение полей в форме уведомления, в том числе в</w:t>
      </w:r>
    </w:p>
    <w:p w:rsidR="009C1600" w:rsidRPr="0086440E" w:rsidRDefault="009C1600" w:rsidP="00150220">
      <w:pPr>
        <w:tabs>
          <w:tab w:val="left" w:pos="1418"/>
        </w:tabs>
        <w:suppressAutoHyphens/>
        <w:spacing w:after="0" w:line="240" w:lineRule="auto"/>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интерактивной форме уведомления на Портале ЕПГУ;</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w:t>
      </w:r>
      <w:r w:rsidRPr="0086440E">
        <w:rPr>
          <w:rFonts w:ascii="Times New Roman" w:hAnsi="Times New Roman" w:cs="Times New Roman"/>
          <w:color w:val="000000"/>
          <w:sz w:val="28"/>
          <w:szCs w:val="28"/>
        </w:rPr>
        <w:tab/>
        <w:t>представление неполного комплекта документов, необходимых для предоставления услуги;</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г) </w:t>
      </w:r>
      <w:r w:rsidRPr="0086440E">
        <w:rPr>
          <w:rFonts w:ascii="Times New Roman" w:hAnsi="Times New Roman" w:cs="Times New Roman"/>
          <w:color w:val="000000"/>
          <w:sz w:val="28"/>
          <w:szCs w:val="28"/>
        </w:rPr>
        <w:tab/>
        <w:t>представленные документы утратили силу на момент обращения за услугой;</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w:t>
      </w:r>
      <w:r w:rsidRPr="0086440E">
        <w:rPr>
          <w:rFonts w:ascii="Times New Roman" w:hAnsi="Times New Roman" w:cs="Times New Roman"/>
          <w:color w:val="000000"/>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е)</w:t>
      </w:r>
      <w:r w:rsidRPr="0086440E">
        <w:rPr>
          <w:rFonts w:ascii="Times New Roman" w:hAnsi="Times New Roman" w:cs="Times New Roman"/>
          <w:color w:val="000000"/>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ж)</w:t>
      </w:r>
      <w:r w:rsidRPr="0086440E">
        <w:rPr>
          <w:rFonts w:ascii="Times New Roman" w:hAnsi="Times New Roman" w:cs="Times New Roman"/>
          <w:color w:val="000000"/>
          <w:sz w:val="28"/>
          <w:szCs w:val="28"/>
        </w:rPr>
        <w:tab/>
        <w:t>документы, необходимые для предоставления услуги, поданы в</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электронной форме с нарушением установленных требований;</w:t>
      </w:r>
    </w:p>
    <w:p w:rsidR="009C1600" w:rsidRPr="0086440E" w:rsidRDefault="009C1600" w:rsidP="009462B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з)</w:t>
      </w:r>
      <w:r w:rsidRPr="0086440E">
        <w:rPr>
          <w:rFonts w:ascii="Times New Roman" w:hAnsi="Times New Roman" w:cs="Times New Roman"/>
          <w:color w:val="000000"/>
          <w:sz w:val="28"/>
          <w:szCs w:val="28"/>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18.16.</w:t>
      </w:r>
      <w:r w:rsidRPr="0086440E">
        <w:rPr>
          <w:rFonts w:ascii="Times New Roman" w:hAnsi="Times New Roman" w:cs="Times New Roman"/>
          <w:color w:val="000000"/>
          <w:sz w:val="28"/>
          <w:szCs w:val="28"/>
        </w:rPr>
        <w:tab/>
        <w:t>Оценка качества предоставления муниципальной услуги.</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86440E">
        <w:rPr>
          <w:rFonts w:ascii="Times New Roman" w:hAnsi="Times New Roman" w:cs="Times New Roman"/>
          <w:color w:val="000000"/>
          <w:sz w:val="28"/>
          <w:szCs w:val="28"/>
        </w:rPr>
        <w:br/>
        <w:t xml:space="preserve">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86440E">
        <w:rPr>
          <w:rFonts w:ascii="Times New Roman" w:hAnsi="Times New Roman" w:cs="Times New Roman"/>
          <w:color w:val="000000"/>
          <w:sz w:val="28"/>
          <w:szCs w:val="28"/>
        </w:rPr>
        <w:lastRenderedPageBreak/>
        <w:t>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18.17.</w:t>
      </w:r>
      <w:r w:rsidRPr="0086440E">
        <w:rPr>
          <w:rFonts w:ascii="Times New Roman" w:hAnsi="Times New Roman" w:cs="Times New Roman"/>
          <w:color w:val="000000"/>
          <w:sz w:val="28"/>
          <w:szCs w:val="28"/>
        </w:rPr>
        <w:tab/>
        <w:t>Заявителю обеспечивается возможность направления жалобы на</w:t>
      </w:r>
      <w:r w:rsidRPr="0086440E">
        <w:rPr>
          <w:rFonts w:ascii="Times New Roman" w:hAnsi="Times New Roman" w:cs="Times New Roman"/>
          <w:color w:val="000000"/>
          <w:sz w:val="28"/>
          <w:szCs w:val="28"/>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18.18.</w:t>
      </w:r>
      <w:r w:rsidRPr="0086440E">
        <w:rPr>
          <w:rFonts w:ascii="Times New Roman" w:hAnsi="Times New Roman" w:cs="Times New Roman"/>
          <w:color w:val="000000"/>
          <w:sz w:val="28"/>
          <w:szCs w:val="28"/>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Многофункциональный центр осуществляет:</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w:t>
      </w:r>
      <w:r w:rsidRPr="0086440E">
        <w:rPr>
          <w:rFonts w:ascii="Times New Roman" w:hAnsi="Times New Roman" w:cs="Times New Roman"/>
          <w:color w:val="000000"/>
          <w:sz w:val="28"/>
          <w:szCs w:val="28"/>
        </w:rPr>
        <w:tab/>
        <w:t>иные процедуры и действия, предусмотренные Федеральным законом № 210-ФЗ.</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Информирование заявителя многофункциональными центрами</w:t>
      </w:r>
      <w:r w:rsidRPr="0086440E">
        <w:rPr>
          <w:rFonts w:ascii="Times New Roman" w:hAnsi="Times New Roman" w:cs="Times New Roman"/>
          <w:color w:val="000000"/>
          <w:sz w:val="28"/>
          <w:szCs w:val="28"/>
        </w:rPr>
        <w:br/>
        <w:t>осуществляется следующими способами: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1600" w:rsidRPr="0086440E" w:rsidRDefault="009C1600"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б)</w:t>
      </w:r>
      <w:r w:rsidRPr="0086440E">
        <w:rPr>
          <w:rFonts w:ascii="Times New Roman" w:hAnsi="Times New Roman" w:cs="Times New Roman"/>
          <w:color w:val="00000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w:t>
      </w:r>
      <w:r>
        <w:rPr>
          <w:rFonts w:ascii="Times New Roman" w:hAnsi="Times New Roman" w:cs="Times New Roman"/>
          <w:color w:val="000000"/>
          <w:sz w:val="28"/>
          <w:szCs w:val="28"/>
        </w:rPr>
        <w:t xml:space="preserve">ния для получения информации о муниципальных </w:t>
      </w:r>
      <w:r w:rsidRPr="0086440E">
        <w:rPr>
          <w:rFonts w:ascii="Times New Roman" w:hAnsi="Times New Roman" w:cs="Times New Roman"/>
          <w:color w:val="000000"/>
          <w:sz w:val="28"/>
          <w:szCs w:val="28"/>
        </w:rPr>
        <w:t xml:space="preserve"> услугах не может превышать 15 минут.</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Ответ на телефонный звонок должен начинаться с информации о</w:t>
      </w:r>
      <w:r w:rsidRPr="0086440E">
        <w:rPr>
          <w:rFonts w:ascii="Times New Roman" w:hAnsi="Times New Roman" w:cs="Times New Roman"/>
          <w:color w:val="000000"/>
          <w:sz w:val="28"/>
          <w:szCs w:val="28"/>
        </w:rPr>
        <w:br/>
        <w:t>наименовании организации, фамилии, имени, отчестве и должности работника</w:t>
      </w:r>
      <w:r w:rsidRPr="0086440E">
        <w:rPr>
          <w:rFonts w:ascii="Times New Roman" w:hAnsi="Times New Roman" w:cs="Times New Roman"/>
          <w:color w:val="000000"/>
          <w:sz w:val="28"/>
          <w:szCs w:val="28"/>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если для подготовки ответа требуется более продолжительное</w:t>
      </w:r>
      <w:r w:rsidRPr="0086440E">
        <w:rPr>
          <w:rFonts w:ascii="Times New Roman" w:hAnsi="Times New Roman" w:cs="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назначить другое время для консультаций.</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консультировании по письменным обращениям заявителей ответ</w:t>
      </w:r>
      <w:r w:rsidRPr="0086440E">
        <w:rPr>
          <w:rFonts w:ascii="Times New Roman" w:hAnsi="Times New Roman" w:cs="Times New Roman"/>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18.19. Основания для отказа в предоставлении муниципальной услуги:</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а)</w:t>
      </w:r>
      <w:r w:rsidRPr="0086440E">
        <w:rPr>
          <w:rFonts w:ascii="Times New Roman" w:hAnsi="Times New Roman" w:cs="Times New Roman"/>
          <w:color w:val="000000"/>
          <w:sz w:val="28"/>
          <w:szCs w:val="28"/>
        </w:rPr>
        <w:tab/>
        <w:t>документы (сведения), представленные заявителем, противоречат</w:t>
      </w:r>
    </w:p>
    <w:p w:rsidR="009C1600" w:rsidRPr="0086440E" w:rsidRDefault="009C1600" w:rsidP="003C37F1">
      <w:pPr>
        <w:tabs>
          <w:tab w:val="left" w:pos="1418"/>
        </w:tabs>
        <w:suppressAutoHyphens/>
        <w:spacing w:after="0" w:line="240" w:lineRule="auto"/>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документам (сведениям), полученным в рамках межведомственного взаимодействия;</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б)</w:t>
      </w:r>
      <w:r w:rsidRPr="0086440E">
        <w:rPr>
          <w:rFonts w:ascii="Times New Roman" w:hAnsi="Times New Roman" w:cs="Times New Roman"/>
          <w:color w:val="000000"/>
          <w:sz w:val="28"/>
          <w:szCs w:val="28"/>
        </w:rPr>
        <w:tab/>
        <w:t>отсутствие согласия собственника (законного владельца) на размещение информационной вывески;</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w:t>
      </w:r>
      <w:r w:rsidRPr="0086440E">
        <w:rPr>
          <w:rFonts w:ascii="Times New Roman" w:hAnsi="Times New Roman" w:cs="Times New Roman"/>
          <w:color w:val="000000"/>
          <w:sz w:val="28"/>
          <w:szCs w:val="28"/>
        </w:rPr>
        <w:tab/>
        <w:t>отсутствие у заявителя прав на товарный знак, указанный в дизайн-проекте размещения вывески;</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г)</w:t>
      </w:r>
      <w:r w:rsidRPr="0086440E">
        <w:rPr>
          <w:rFonts w:ascii="Times New Roman" w:hAnsi="Times New Roman" w:cs="Times New Roman"/>
          <w:color w:val="000000"/>
          <w:sz w:val="28"/>
          <w:szCs w:val="28"/>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w:t>
      </w:r>
      <w:r w:rsidRPr="0086440E">
        <w:rPr>
          <w:rFonts w:ascii="Times New Roman" w:hAnsi="Times New Roman" w:cs="Times New Roman"/>
          <w:color w:val="000000"/>
          <w:sz w:val="28"/>
          <w:szCs w:val="28"/>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9C1600" w:rsidRPr="0086440E" w:rsidRDefault="009C1600" w:rsidP="005C08FD">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е)</w:t>
      </w:r>
      <w:r w:rsidRPr="0086440E">
        <w:rPr>
          <w:rFonts w:ascii="Times New Roman" w:hAnsi="Times New Roman" w:cs="Times New Roman"/>
          <w:color w:val="000000"/>
          <w:sz w:val="28"/>
          <w:szCs w:val="28"/>
        </w:rPr>
        <w:tab/>
        <w:t>заявление об оставлении запроса о предоставлении муниципальной услуги без рассмотрения.</w:t>
      </w:r>
    </w:p>
    <w:p w:rsidR="009C1600" w:rsidRPr="0086440E" w:rsidRDefault="009C1600"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18.20.</w:t>
      </w:r>
      <w:r w:rsidRPr="0086440E">
        <w:rPr>
          <w:rFonts w:ascii="Times New Roman" w:hAnsi="Times New Roman" w:cs="Times New Roman"/>
          <w:color w:val="000000"/>
          <w:sz w:val="28"/>
          <w:szCs w:val="28"/>
        </w:rPr>
        <w:tab/>
        <w:t>Выдача заявителю результата предоставления муниципальной услуги: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наличии в заявлении о предоставлении муниципальной услуги</w:t>
      </w:r>
      <w:r w:rsidRPr="0086440E">
        <w:rPr>
          <w:rFonts w:ascii="Times New Roman" w:hAnsi="Times New Roman" w:cs="Times New Roman"/>
          <w:color w:val="000000"/>
          <w:sz w:val="28"/>
          <w:szCs w:val="28"/>
        </w:rPr>
        <w:br/>
        <w:t>указания о выдаче результатов оказания услуги через многофункциональный</w:t>
      </w:r>
      <w:r w:rsidRPr="0086440E">
        <w:rPr>
          <w:rFonts w:ascii="Times New Roman" w:hAnsi="Times New Roman" w:cs="Times New Roman"/>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86440E">
        <w:rPr>
          <w:rFonts w:ascii="Times New Roman" w:hAnsi="Times New Roman" w:cs="Times New Roman"/>
          <w:color w:val="000000"/>
          <w:sz w:val="28"/>
          <w:szCs w:val="28"/>
        </w:rPr>
        <w:br/>
        <w:t>Уполномоченным органом и многофункциональным центром в порядке,</w:t>
      </w:r>
      <w:r w:rsidRPr="0086440E">
        <w:rPr>
          <w:rFonts w:ascii="Times New Roman" w:hAnsi="Times New Roman" w:cs="Times New Roman"/>
          <w:color w:val="000000"/>
          <w:sz w:val="28"/>
          <w:szCs w:val="28"/>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86440E">
        <w:rPr>
          <w:rFonts w:ascii="Times New Roman" w:hAnsi="Times New Roman" w:cs="Times New Roman"/>
          <w:color w:val="000000"/>
          <w:sz w:val="28"/>
          <w:szCs w:val="28"/>
        </w:rPr>
        <w:br/>
        <w:t>заключенным в порядке, установленном Постановлением № 797.</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Прием заявителей для выдачи документов, являющихся результатом</w:t>
      </w:r>
      <w:r w:rsidRPr="0086440E">
        <w:rPr>
          <w:rFonts w:ascii="Times New Roman" w:hAnsi="Times New Roman" w:cs="Times New Roman"/>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Работник многофункционального центра осуществляет следующие действия: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устанавливает личность заявителя на основании документа,</w:t>
      </w:r>
      <w:r w:rsidRPr="0086440E">
        <w:rPr>
          <w:rFonts w:ascii="Times New Roman" w:hAnsi="Times New Roman" w:cs="Times New Roman"/>
          <w:color w:val="000000"/>
          <w:sz w:val="28"/>
          <w:szCs w:val="28"/>
        </w:rPr>
        <w:br/>
        <w:t>удостоверяющего личность в соответствии с законодательством Российской</w:t>
      </w:r>
      <w:r w:rsidRPr="0086440E">
        <w:rPr>
          <w:rFonts w:ascii="Times New Roman" w:hAnsi="Times New Roman" w:cs="Times New Roman"/>
          <w:color w:val="000000"/>
          <w:sz w:val="28"/>
          <w:szCs w:val="28"/>
        </w:rPr>
        <w:br/>
        <w:t>Федерации;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проверяет полномочия представителя заявителя (в случае обращения</w:t>
      </w:r>
      <w:r w:rsidRPr="0086440E">
        <w:rPr>
          <w:rFonts w:ascii="Times New Roman" w:hAnsi="Times New Roman" w:cs="Times New Roman"/>
          <w:color w:val="000000"/>
          <w:sz w:val="28"/>
          <w:szCs w:val="28"/>
        </w:rPr>
        <w:br/>
        <w:t>представителя заявителя);</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определяет статус исполнения заявления заявителя в ГИС;</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распечатывает результат предоставления муниципальной услуги в виде</w:t>
      </w:r>
      <w:r w:rsidRPr="0086440E">
        <w:rPr>
          <w:rFonts w:ascii="Times New Roman" w:hAnsi="Times New Roman" w:cs="Times New Roman"/>
          <w:color w:val="000000"/>
          <w:sz w:val="28"/>
          <w:szCs w:val="28"/>
        </w:rPr>
        <w:br/>
        <w:t>экземпляра электронного документа на бумажном носителе и заверяет его с</w:t>
      </w:r>
      <w:r w:rsidRPr="0086440E">
        <w:rPr>
          <w:rFonts w:ascii="Times New Roman" w:hAnsi="Times New Roman" w:cs="Times New Roman"/>
          <w:color w:val="000000"/>
          <w:sz w:val="28"/>
          <w:szCs w:val="28"/>
        </w:rPr>
        <w:br/>
        <w:t>использованием печати многофункционального центра (в предусмотренных</w:t>
      </w:r>
      <w:r w:rsidRPr="0086440E">
        <w:rPr>
          <w:rFonts w:ascii="Times New Roman" w:hAnsi="Times New Roman" w:cs="Times New Roman"/>
          <w:color w:val="000000"/>
          <w:sz w:val="28"/>
          <w:szCs w:val="28"/>
        </w:rPr>
        <w:br/>
        <w:t>нормативными правовыми актами Российской Федерации случаях – печати с</w:t>
      </w:r>
      <w:r w:rsidRPr="0086440E">
        <w:rPr>
          <w:rFonts w:ascii="Times New Roman" w:hAnsi="Times New Roman" w:cs="Times New Roman"/>
          <w:color w:val="000000"/>
          <w:sz w:val="28"/>
          <w:szCs w:val="28"/>
        </w:rPr>
        <w:br/>
        <w:t>изображением Государственного герба Российской Федерации);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заверяет экземпляр электронного документа на бумажном носителе с</w:t>
      </w:r>
      <w:r w:rsidRPr="0086440E">
        <w:rPr>
          <w:rFonts w:ascii="Times New Roman" w:hAnsi="Times New Roman" w:cs="Times New Roman"/>
          <w:color w:val="000000"/>
          <w:sz w:val="28"/>
          <w:szCs w:val="28"/>
        </w:rPr>
        <w:br/>
        <w:t>использованием печати многофункционального центра (в предусмотренных</w:t>
      </w:r>
      <w:r w:rsidRPr="0086440E">
        <w:rPr>
          <w:rFonts w:ascii="Times New Roman" w:hAnsi="Times New Roman" w:cs="Times New Roman"/>
          <w:color w:val="000000"/>
        </w:rPr>
        <w:br/>
      </w:r>
      <w:r w:rsidRPr="0086440E">
        <w:rPr>
          <w:rFonts w:ascii="Times New Roman" w:hAnsi="Times New Roman" w:cs="Times New Roman"/>
          <w:color w:val="000000"/>
          <w:sz w:val="28"/>
          <w:szCs w:val="28"/>
        </w:rPr>
        <w:t>нормативными правовыми актами Российской Федерации случаях – печати с</w:t>
      </w:r>
      <w:r w:rsidRPr="0086440E">
        <w:rPr>
          <w:rFonts w:ascii="Times New Roman" w:hAnsi="Times New Roman" w:cs="Times New Roman"/>
          <w:color w:val="000000"/>
          <w:sz w:val="28"/>
          <w:szCs w:val="28"/>
        </w:rPr>
        <w:br/>
        <w:t>изображением Государственного герба Российской Федерации);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Вариант 2. Исправление допущенных опечаток и ошибок</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выданных в результате предоставления</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муниципальной услуги документах</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18.21. Результаты предоставления муниципальной услуги указаны в подпункте 2 пункта 6.1 настоящего Административного регламента.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Максимальный срок предоставления </w:t>
      </w:r>
      <w:r>
        <w:rPr>
          <w:rFonts w:ascii="Times New Roman" w:hAnsi="Times New Roman" w:cs="Times New Roman"/>
          <w:color w:val="000000"/>
          <w:sz w:val="28"/>
          <w:szCs w:val="28"/>
        </w:rPr>
        <w:t>муниципальной</w:t>
      </w:r>
      <w:r w:rsidRPr="0086440E">
        <w:rPr>
          <w:rFonts w:ascii="Times New Roman" w:hAnsi="Times New Roman" w:cs="Times New Roman"/>
          <w:color w:val="000000"/>
          <w:sz w:val="28"/>
          <w:szCs w:val="28"/>
        </w:rPr>
        <w:t xml:space="preserve">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 </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 нему документов в Уполномоченный орган независимо от способа подачи заявления.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Перечень и описание административных процедур</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предоставления </w:t>
      </w:r>
      <w:r>
        <w:rPr>
          <w:rFonts w:ascii="Times New Roman" w:hAnsi="Times New Roman" w:cs="Times New Roman"/>
          <w:color w:val="000000"/>
          <w:sz w:val="28"/>
          <w:szCs w:val="28"/>
        </w:rPr>
        <w:t>муниципальной</w:t>
      </w:r>
      <w:r w:rsidRPr="00261406">
        <w:rPr>
          <w:rFonts w:ascii="Times New Roman" w:hAnsi="Times New Roman" w:cs="Times New Roman"/>
          <w:color w:val="FF0000"/>
          <w:sz w:val="28"/>
          <w:szCs w:val="28"/>
        </w:rPr>
        <w:t xml:space="preserve"> </w:t>
      </w:r>
      <w:r w:rsidRPr="0086440E">
        <w:rPr>
          <w:rFonts w:ascii="Times New Roman" w:hAnsi="Times New Roman" w:cs="Times New Roman"/>
          <w:color w:val="000000"/>
          <w:sz w:val="28"/>
          <w:szCs w:val="28"/>
        </w:rPr>
        <w:t>услуги</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Прием заявления и документов, необходимых</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для предоставления </w:t>
      </w:r>
      <w:r>
        <w:rPr>
          <w:rFonts w:ascii="Times New Roman" w:hAnsi="Times New Roman" w:cs="Times New Roman"/>
          <w:color w:val="000000"/>
          <w:sz w:val="28"/>
          <w:szCs w:val="28"/>
        </w:rPr>
        <w:t>муниципальной</w:t>
      </w:r>
      <w:r w:rsidRPr="00261406">
        <w:rPr>
          <w:rFonts w:ascii="Times New Roman" w:hAnsi="Times New Roman" w:cs="Times New Roman"/>
          <w:color w:val="FF0000"/>
          <w:sz w:val="28"/>
          <w:szCs w:val="28"/>
        </w:rPr>
        <w:t xml:space="preserve"> </w:t>
      </w:r>
      <w:r w:rsidRPr="0086440E">
        <w:rPr>
          <w:rFonts w:ascii="Times New Roman" w:hAnsi="Times New Roman" w:cs="Times New Roman"/>
          <w:color w:val="000000"/>
          <w:sz w:val="28"/>
          <w:szCs w:val="28"/>
        </w:rPr>
        <w:t>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18.22. В случае если в выданных в результате предоставления муниципальной услуги документах допущены опечатки и ошибки, то заявитель (представитель заявителя) вправе обратиться в Уполномоченный орган с заявлением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ЭП, посредством личного обращения в Уполномоченный орган, почтового отправления или посредством Портала ЕПГУ.</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18.24. Для исправления допущенных опечаток и ошибок в выданном документе Уполномоченного органа, предоставленном по результатам предоставления муниципальной услуги, заявитель представляет:</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заявление об исправлении допущенных опечаток и (или) ошибок по форме согласно приложению № 5 к настоящему Административному регламенту.</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Заявление должно содержать сведения, позволяющие идентифицировать заявителя (представителя заявителя):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ЕСИА;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копия документа, удостоверяющего личность заявителя или представителя заявителя (предоставляется при обращении в Уполномоченный орган, в МФЦ,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3) копия документа, подтверждающего полномочия представителя заявителя (в случае подачи (подписания) заявления представителем заявителя), подтверждающий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18.25.  Порядок приема документов в МФЦ.</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приеме заявления и прилагаемых к нему документов работник МФЦ:</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удостоверяется, что документы в установленных законодательством случаях нотариально удостоверены, скреплены печатями (при наличии </w:t>
      </w:r>
      <w:r w:rsidRPr="0086440E">
        <w:rPr>
          <w:rFonts w:ascii="Times New Roman" w:hAnsi="Times New Roman" w:cs="Times New Roman"/>
          <w:color w:val="000000"/>
          <w:sz w:val="28"/>
          <w:szCs w:val="28"/>
        </w:rPr>
        <w:lastRenderedPageBreak/>
        <w:t>печати), имеют надлежащие подписи сторон или определенных законодательством должностных лиц;</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тексты документов написаны разборчиво;</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фамилии, имена и отчества физических лиц, адреса их мест жительства написаны полностью;</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 документах нет подчисток, приписок, зачеркнутых слов и иных не оговоренных в них исправлений;</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документы не исполнены карандашом;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срок действия документов не истек;</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документы содержат информацию, необходимую для предоставления муниципальной услуги, указанной в заявлении;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документы представлены в полном объеме.</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18.26. Перечень оснований для принятия решения об отказе в приеме документов, необходимых для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подача заявления от имени заявителя не уполномоченным на то лицом;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3) текст заявления и представленных документов не поддается прочтению;</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6) вопрос, указанный в заявлении, не относится к порядку предоставления муниципальной услуги;</w:t>
      </w:r>
    </w:p>
    <w:p w:rsidR="009C1600" w:rsidRPr="0086440E" w:rsidRDefault="009C1600" w:rsidP="00B2114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7) несоответствие заявления форме, установленной в приложении № 2                        к настоящему Административному регламенту;</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8) неполное, некорректное заполнение полей в форме заявления, в том числе в интерактивной форме заявления на Портале;</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w:t>
      </w:r>
      <w:r w:rsidRPr="0086440E">
        <w:rPr>
          <w:rFonts w:ascii="Times New Roman" w:hAnsi="Times New Roman" w:cs="Times New Roman"/>
          <w:color w:val="000000"/>
          <w:sz w:val="28"/>
          <w:szCs w:val="28"/>
        </w:rPr>
        <w:lastRenderedPageBreak/>
        <w:t>информацию и сведения, содержащиеся в документах для предоставления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электронные документы не соответствуют требованиям к форматам их предоставления и (или) не читаются;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нарушены требования к сканированию представляемых документов, предусмотренные настоящим Административным регламентом;</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10) документы поданы в неуполномоченный орган.</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Работник МФЦ или ответственный специалист Уполномоченного органа осуществляет проверку заявления и документов на наличие оснований для отказа в приеме такого заявления и документов.</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Запрещается требовать от заявителя: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18.27. Перечень документов, необходимых для принятия решения об исправлении допущенных опечаток и (или) ошибок в выданном Уполномоченным органом документе предоставления муниципальной услуги, которые заявитель вправе представить по собственной инициативе:</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1) документ Уполномоченного органа,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18.28. При рассмотрении заявления об исправлении допущенных опечаток и (или) ошибок в выданном Уполномоченным органом документе основаниями для отказа в предоставлении</w:t>
      </w:r>
      <w:r w:rsidRPr="0086440E">
        <w:rPr>
          <w:color w:val="000000"/>
        </w:rPr>
        <w:t xml:space="preserve"> </w:t>
      </w:r>
      <w:r w:rsidRPr="0086440E">
        <w:rPr>
          <w:rFonts w:ascii="Times New Roman" w:hAnsi="Times New Roman" w:cs="Times New Roman"/>
          <w:color w:val="000000"/>
          <w:sz w:val="28"/>
          <w:szCs w:val="28"/>
        </w:rPr>
        <w:t>муниципальной услуги являются: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непредставление заявителем документов (либо неполный перечень), предусмотренных пунктом 18.24 настоящего Административного регламента;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не подтверждение факта наличия допущенных опечаток и (или) ошибок (их отсутствие).</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18.29. Не допускается отказ в приеме заявления и иных документов, необходимых для предоставления</w:t>
      </w:r>
      <w:r w:rsidRPr="0086440E">
        <w:rPr>
          <w:color w:val="000000"/>
        </w:rPr>
        <w:t xml:space="preserve"> </w:t>
      </w:r>
      <w:r w:rsidRPr="0086440E">
        <w:rPr>
          <w:rFonts w:ascii="Times New Roman" w:hAnsi="Times New Roman" w:cs="Times New Roman"/>
          <w:color w:val="000000"/>
          <w:sz w:val="28"/>
          <w:szCs w:val="28"/>
        </w:rPr>
        <w:t>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посредством личного обращения в Уполномоченный орган;</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почтовым отправлением в Уполномоченный орган (с описью вложения и уведомлением о вручении);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3) через МФЦ (при наличии соглашения о взаимодействии);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4) на электронную почту Уполномоченного органа;</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5) через Портал ЕПГУ (при наличии технической возможности).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18.31. Уполномоченным органом или многофункциональным центром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Межведомственное информационное взаимодействие в рамках варианта предоставления муниципальной услуги не предусмотрено.</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Предоставление результата муниципальной услуги</w:t>
      </w:r>
    </w:p>
    <w:p w:rsidR="009C1600" w:rsidRPr="0086440E" w:rsidRDefault="009C1600" w:rsidP="004B764A">
      <w:pPr>
        <w:tabs>
          <w:tab w:val="left" w:pos="1418"/>
        </w:tabs>
        <w:suppressAutoHyphens/>
        <w:spacing w:after="0" w:line="240" w:lineRule="auto"/>
        <w:ind w:firstLine="709"/>
        <w:jc w:val="center"/>
        <w:textAlignment w:val="baseline"/>
        <w:rPr>
          <w:rFonts w:ascii="Times New Roman" w:hAnsi="Times New Roman" w:cs="Times New Roman"/>
          <w:color w:val="000000"/>
          <w:sz w:val="28"/>
          <w:szCs w:val="28"/>
        </w:rPr>
      </w:pP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18.32.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w:t>
      </w:r>
      <w:r w:rsidRPr="0086440E">
        <w:rPr>
          <w:color w:val="000000"/>
        </w:rPr>
        <w:t xml:space="preserve"> </w:t>
      </w:r>
      <w:r w:rsidRPr="0086440E">
        <w:rPr>
          <w:rFonts w:ascii="Times New Roman" w:hAnsi="Times New Roman" w:cs="Times New Roman"/>
          <w:color w:val="000000"/>
          <w:sz w:val="28"/>
          <w:szCs w:val="28"/>
        </w:rPr>
        <w:t>муниципальной услуги, в течение 1 рабочего дня со дня регистрации заявления: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18.33.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3 рабочих дня со дня регистрации заявления либо устного обращения.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по электронной почте, на </w:t>
      </w:r>
      <w:r w:rsidRPr="0086440E">
        <w:rPr>
          <w:rFonts w:ascii="Times New Roman" w:hAnsi="Times New Roman" w:cs="Times New Roman"/>
          <w:color w:val="000000"/>
          <w:sz w:val="28"/>
          <w:szCs w:val="28"/>
        </w:rPr>
        <w:lastRenderedPageBreak/>
        <w:t>бумажном носителе, почтовым отправлением, в многофункциональном центре, в Уполномоченном органе, предоставляющем муниципальной услугу.</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18.34. 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и направляет заявителю исправленный документ в указанный срок.</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18.35. При исправлении опечаток и (или) ошибок, допущенных в документах, выданных в результате предоставления муниципальной услуги, не допускается: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изменение содержания документов, являющихся результатом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18.37. Результатом процедуры являются:</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исправленные документы, являющиеся результатом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18.38. Муниципальная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C1600" w:rsidRPr="0086440E" w:rsidRDefault="009C1600" w:rsidP="004B764A">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F70DD8">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Описание административной процедуры профилирования заявителя</w:t>
      </w:r>
    </w:p>
    <w:p w:rsidR="009C1600" w:rsidRPr="0086440E" w:rsidRDefault="009C1600" w:rsidP="00F70DD8">
      <w:pPr>
        <w:autoSpaceDE w:val="0"/>
        <w:autoSpaceDN w:val="0"/>
        <w:adjustRightInd w:val="0"/>
        <w:spacing w:after="0" w:line="240" w:lineRule="auto"/>
        <w:ind w:firstLine="709"/>
        <w:jc w:val="center"/>
        <w:rPr>
          <w:rFonts w:ascii="Times New Roman" w:hAnsi="Times New Roman" w:cs="Times New Roman"/>
          <w:color w:val="000000"/>
          <w:sz w:val="28"/>
          <w:szCs w:val="28"/>
        </w:rPr>
      </w:pPr>
    </w:p>
    <w:p w:rsidR="009C1600" w:rsidRPr="0086440E" w:rsidRDefault="009C1600" w:rsidP="00F70DD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18.39.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C1600" w:rsidRPr="0086440E" w:rsidRDefault="009C1600" w:rsidP="00F70DD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Вариант предоставления муниципальной услуги зависит от результата предоставления услуги, за которой обратился заявитель.</w:t>
      </w:r>
    </w:p>
    <w:p w:rsidR="009C1600" w:rsidRPr="0086440E" w:rsidRDefault="009C1600" w:rsidP="00F70DD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9C1600" w:rsidRPr="0086440E" w:rsidRDefault="009C1600" w:rsidP="00F70DD8">
      <w:pPr>
        <w:tabs>
          <w:tab w:val="left" w:pos="1134"/>
          <w:tab w:val="left" w:pos="4253"/>
          <w:tab w:val="left" w:pos="4395"/>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shd w:val="clear" w:color="auto" w:fill="FFFFFF"/>
          <w:lang w:eastAsia="ru-RU"/>
        </w:rPr>
        <w:lastRenderedPageBreak/>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Pr="0086440E">
        <w:rPr>
          <w:rFonts w:ascii="Times New Roman" w:hAnsi="Times New Roman" w:cs="Times New Roman"/>
          <w:color w:val="000000"/>
          <w:sz w:val="28"/>
          <w:szCs w:val="28"/>
        </w:rPr>
        <w:t>, приведен в приложении № 6 к настоящему Административному регламенту</w:t>
      </w:r>
    </w:p>
    <w:p w:rsidR="009C1600" w:rsidRPr="0086440E" w:rsidRDefault="009C1600" w:rsidP="00F70DD8">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9C1600" w:rsidRPr="0086440E" w:rsidRDefault="009C1600" w:rsidP="003E6C52">
      <w:pPr>
        <w:tabs>
          <w:tab w:val="left" w:pos="1418"/>
        </w:tabs>
        <w:suppressAutoHyphens/>
        <w:spacing w:after="0" w:line="240" w:lineRule="auto"/>
        <w:ind w:firstLine="709"/>
        <w:jc w:val="center"/>
        <w:textAlignment w:val="baseline"/>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 xml:space="preserve">19. Порядок оставления заявления (запроса) о предоставлении муниципальной услуги без рассмотрения </w:t>
      </w:r>
    </w:p>
    <w:p w:rsidR="009C1600" w:rsidRPr="0086440E" w:rsidRDefault="009C1600" w:rsidP="003E6C52">
      <w:pPr>
        <w:tabs>
          <w:tab w:val="left" w:pos="1418"/>
        </w:tabs>
        <w:suppressAutoHyphens/>
        <w:spacing w:after="0" w:line="240" w:lineRule="auto"/>
        <w:ind w:firstLine="709"/>
        <w:jc w:val="center"/>
        <w:textAlignment w:val="baseline"/>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по инициативе заявителя</w:t>
      </w:r>
    </w:p>
    <w:p w:rsidR="009C1600" w:rsidRPr="0086440E" w:rsidRDefault="009C1600" w:rsidP="003E6C52">
      <w:pPr>
        <w:tabs>
          <w:tab w:val="left" w:pos="1418"/>
        </w:tabs>
        <w:suppressAutoHyphens/>
        <w:spacing w:after="0" w:line="240" w:lineRule="auto"/>
        <w:ind w:firstLine="709"/>
        <w:jc w:val="center"/>
        <w:textAlignment w:val="baseline"/>
        <w:rPr>
          <w:rFonts w:ascii="Times New Roman" w:hAnsi="Times New Roman" w:cs="Times New Roman"/>
          <w:b/>
          <w:bCs/>
          <w:color w:val="000000"/>
          <w:sz w:val="28"/>
          <w:szCs w:val="28"/>
        </w:rPr>
      </w:pPr>
    </w:p>
    <w:p w:rsidR="009C1600" w:rsidRPr="0086440E" w:rsidRDefault="009C1600" w:rsidP="003E6C52">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19.1.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18.6 настоящего Административного регламента.</w:t>
      </w:r>
    </w:p>
    <w:p w:rsidR="009C1600" w:rsidRPr="0086440E" w:rsidRDefault="009C1600" w:rsidP="003E6C52">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19.2. На основании поступившего заявления Уполномоченным органом принимается решение об отказе в предоставлении муниципальной услуги. </w:t>
      </w:r>
    </w:p>
    <w:p w:rsidR="009C1600" w:rsidRPr="0086440E" w:rsidRDefault="009C1600" w:rsidP="003E6C52">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19.3.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9C1600" w:rsidRPr="0086440E" w:rsidRDefault="009C160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autoSpaceDE w:val="0"/>
        <w:autoSpaceDN w:val="0"/>
        <w:adjustRightInd w:val="0"/>
        <w:spacing w:after="0" w:line="240" w:lineRule="auto"/>
        <w:ind w:firstLine="709"/>
        <w:jc w:val="center"/>
        <w:rPr>
          <w:rFonts w:ascii="Times New Roman" w:hAnsi="Times New Roman" w:cs="Times New Roman"/>
          <w:b/>
          <w:bCs/>
          <w:color w:val="000000"/>
          <w:sz w:val="28"/>
          <w:szCs w:val="28"/>
        </w:rPr>
      </w:pPr>
      <w:bookmarkStart w:id="16" w:name="sub_41"/>
      <w:bookmarkEnd w:id="15"/>
      <w:r w:rsidRPr="0086440E">
        <w:rPr>
          <w:rFonts w:ascii="Times New Roman" w:hAnsi="Times New Roman" w:cs="Times New Roman"/>
          <w:b/>
          <w:bCs/>
          <w:color w:val="000000"/>
          <w:sz w:val="28"/>
          <w:szCs w:val="28"/>
          <w:lang w:val="en-US"/>
        </w:rPr>
        <w:t>IV</w:t>
      </w:r>
      <w:r w:rsidRPr="0086440E">
        <w:rPr>
          <w:rFonts w:ascii="Times New Roman" w:hAnsi="Times New Roman" w:cs="Times New Roman"/>
          <w:b/>
          <w:bCs/>
          <w:color w:val="000000"/>
          <w:sz w:val="28"/>
          <w:szCs w:val="28"/>
        </w:rPr>
        <w:t>. Формы контроля за исполнением Административного регламента</w:t>
      </w:r>
    </w:p>
    <w:p w:rsidR="009C1600" w:rsidRPr="0086440E" w:rsidRDefault="009C1600" w:rsidP="00895CF3">
      <w:pPr>
        <w:widowControl w:val="0"/>
        <w:tabs>
          <w:tab w:val="left" w:pos="1134"/>
          <w:tab w:val="left" w:pos="1418"/>
        </w:tabs>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 xml:space="preserve">20. Порядок осуществления текущего контроля </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17" w:name="sub_42"/>
      <w:bookmarkEnd w:id="16"/>
      <w:r w:rsidRPr="0086440E">
        <w:rPr>
          <w:rFonts w:ascii="Times New Roman" w:hAnsi="Times New Roman" w:cs="Times New Roman"/>
          <w:color w:val="000000"/>
          <w:sz w:val="28"/>
          <w:szCs w:val="28"/>
        </w:rPr>
        <w:t>20.1.</w:t>
      </w:r>
      <w:r w:rsidRPr="0086440E">
        <w:rPr>
          <w:rFonts w:ascii="Times New Roman" w:hAnsi="Times New Roman" w:cs="Times New Roman"/>
          <w:color w:val="000000"/>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86440E">
        <w:rPr>
          <w:rFonts w:ascii="Times New Roman" w:hAnsi="Times New Roman" w:cs="Times New Roman"/>
          <w:color w:val="000000"/>
          <w:sz w:val="28"/>
          <w:szCs w:val="28"/>
        </w:rPr>
        <w:br/>
        <w:t>предоставлением муниципальной услуги.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Текущий контроль осуществляется путем проведения проверок:</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выявления и устранения нарушений прав граждан;</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рассмотрения, принятия решений и подготовки ответов на обращения</w:t>
      </w:r>
      <w:r w:rsidRPr="0086440E">
        <w:rPr>
          <w:rFonts w:ascii="Times New Roman" w:hAnsi="Times New Roman" w:cs="Times New Roman"/>
          <w:color w:val="000000"/>
          <w:sz w:val="28"/>
          <w:szCs w:val="28"/>
        </w:rPr>
        <w:br/>
        <w:t>граждан, содержащие жалобы на решения, действия (бездействие) должностных лиц.</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21. Порядок и периодичность осуществления плановых</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и внеплановых проверок полноты и качества предоставления</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муниципальной услуги, в том числе порядок и формы</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контроля за полнотой и качеством предоставления</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 xml:space="preserve"> муниципальной услуги</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lang w:eastAsia="ru-RU"/>
        </w:rPr>
      </w:pP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bookmarkStart w:id="18" w:name="sub_1403"/>
      <w:bookmarkEnd w:id="17"/>
      <w:r w:rsidRPr="0086440E">
        <w:rPr>
          <w:rFonts w:ascii="Times New Roman" w:hAnsi="Times New Roman" w:cs="Times New Roman"/>
          <w:color w:val="000000"/>
          <w:sz w:val="28"/>
          <w:szCs w:val="28"/>
        </w:rPr>
        <w:t>21.1.</w:t>
      </w:r>
      <w:r w:rsidRPr="0086440E">
        <w:rPr>
          <w:rFonts w:ascii="Times New Roman" w:hAnsi="Times New Roman" w:cs="Times New Roman"/>
          <w:color w:val="000000"/>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21.2.</w:t>
      </w:r>
      <w:r w:rsidRPr="0086440E">
        <w:rPr>
          <w:rFonts w:ascii="Times New Roman" w:hAnsi="Times New Roman" w:cs="Times New Roman"/>
          <w:color w:val="000000"/>
          <w:sz w:val="28"/>
          <w:szCs w:val="28"/>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соблюдение сроков предоставления муниципальной услуги;</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соблюдение положений настоящего Административного регламента;</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правильность и обоснованность принятого решения об отказе в</w:t>
      </w:r>
      <w:r w:rsidRPr="0086440E">
        <w:rPr>
          <w:rFonts w:ascii="Times New Roman" w:hAnsi="Times New Roman" w:cs="Times New Roman"/>
          <w:color w:val="000000"/>
          <w:sz w:val="28"/>
          <w:szCs w:val="28"/>
        </w:rPr>
        <w:br/>
        <w:t>предоставлении муниципальной услуги.</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Основанием для проведения внеплановых проверок являются:</w:t>
      </w:r>
    </w:p>
    <w:p w:rsidR="009C1600" w:rsidRPr="0086440E" w:rsidRDefault="009C1600"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муниципального образования;</w:t>
      </w:r>
    </w:p>
    <w:p w:rsidR="009C1600" w:rsidRPr="0086440E" w:rsidRDefault="009C1600" w:rsidP="00895CF3">
      <w:pPr>
        <w:widowControl w:val="0"/>
        <w:tabs>
          <w:tab w:val="left" w:pos="851"/>
          <w:tab w:val="left" w:pos="1134"/>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C1600" w:rsidRPr="0086440E" w:rsidRDefault="009C1600" w:rsidP="00895CF3">
      <w:pPr>
        <w:widowControl w:val="0"/>
        <w:tabs>
          <w:tab w:val="left" w:pos="1134"/>
          <w:tab w:val="left" w:pos="1418"/>
        </w:tabs>
        <w:autoSpaceDE w:val="0"/>
        <w:autoSpaceDN w:val="0"/>
        <w:spacing w:after="0" w:line="240" w:lineRule="auto"/>
        <w:ind w:right="157" w:firstLine="709"/>
        <w:rPr>
          <w:rFonts w:ascii="Times New Roman" w:hAnsi="Times New Roman" w:cs="Times New Roman"/>
          <w:color w:val="000000"/>
          <w:sz w:val="28"/>
          <w:szCs w:val="28"/>
        </w:rPr>
      </w:pPr>
    </w:p>
    <w:p w:rsidR="009C1600" w:rsidRPr="0086440E" w:rsidRDefault="009C1600" w:rsidP="00895CF3">
      <w:pPr>
        <w:widowControl w:val="0"/>
        <w:tabs>
          <w:tab w:val="left" w:pos="1134"/>
          <w:tab w:val="left" w:pos="1418"/>
        </w:tabs>
        <w:autoSpaceDE w:val="0"/>
        <w:autoSpaceDN w:val="0"/>
        <w:spacing w:after="0" w:line="240" w:lineRule="auto"/>
        <w:ind w:firstLine="709"/>
        <w:jc w:val="center"/>
        <w:outlineLvl w:val="2"/>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22. Ответственность должностных лиц органа,</w:t>
      </w:r>
    </w:p>
    <w:p w:rsidR="009C1600" w:rsidRPr="0086440E" w:rsidRDefault="009C1600" w:rsidP="00895CF3">
      <w:pPr>
        <w:widowControl w:val="0"/>
        <w:tabs>
          <w:tab w:val="left" w:pos="1134"/>
          <w:tab w:val="left" w:pos="1418"/>
        </w:tabs>
        <w:autoSpaceDE w:val="0"/>
        <w:autoSpaceDN w:val="0"/>
        <w:spacing w:after="0" w:line="240" w:lineRule="auto"/>
        <w:ind w:firstLine="709"/>
        <w:jc w:val="center"/>
        <w:rPr>
          <w:rFonts w:ascii="Times New Roman" w:hAnsi="Times New Roman" w:cs="Times New Roman"/>
          <w:b/>
          <w:bCs/>
          <w:color w:val="000000"/>
          <w:sz w:val="28"/>
          <w:szCs w:val="28"/>
          <w:lang w:eastAsia="ru-RU"/>
        </w:rPr>
      </w:pPr>
      <w:r w:rsidRPr="0086440E">
        <w:rPr>
          <w:rFonts w:ascii="Times New Roman" w:hAnsi="Times New Roman" w:cs="Times New Roman"/>
          <w:b/>
          <w:bCs/>
          <w:color w:val="000000"/>
          <w:sz w:val="28"/>
          <w:szCs w:val="28"/>
          <w:lang w:eastAsia="ru-RU"/>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C1600" w:rsidRPr="0086440E" w:rsidRDefault="009C1600" w:rsidP="00895CF3">
      <w:pPr>
        <w:widowControl w:val="0"/>
        <w:tabs>
          <w:tab w:val="left" w:pos="1134"/>
          <w:tab w:val="left" w:pos="1418"/>
        </w:tabs>
        <w:autoSpaceDE w:val="0"/>
        <w:autoSpaceDN w:val="0"/>
        <w:spacing w:after="0" w:line="240" w:lineRule="auto"/>
        <w:ind w:firstLine="709"/>
        <w:jc w:val="center"/>
        <w:rPr>
          <w:rFonts w:ascii="Times New Roman" w:hAnsi="Times New Roman" w:cs="Times New Roman"/>
          <w:b/>
          <w:bCs/>
          <w:color w:val="000000"/>
          <w:sz w:val="28"/>
          <w:szCs w:val="28"/>
          <w:lang w:eastAsia="ru-RU"/>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19" w:name="sub_48"/>
      <w:bookmarkEnd w:id="18"/>
      <w:r w:rsidRPr="0086440E">
        <w:rPr>
          <w:rFonts w:ascii="Times New Roman" w:hAnsi="Times New Roman" w:cs="Times New Roman"/>
          <w:color w:val="000000"/>
          <w:sz w:val="28"/>
          <w:szCs w:val="28"/>
        </w:rPr>
        <w:t>22.1.</w:t>
      </w:r>
      <w:r w:rsidRPr="0086440E">
        <w:rPr>
          <w:rFonts w:ascii="Times New Roman" w:hAnsi="Times New Roman" w:cs="Times New Roman"/>
          <w:color w:val="000000"/>
          <w:sz w:val="28"/>
          <w:szCs w:val="28"/>
        </w:rPr>
        <w:tab/>
      </w:r>
      <w:bookmarkEnd w:id="19"/>
      <w:r w:rsidRPr="0086440E">
        <w:rPr>
          <w:rFonts w:ascii="Times New Roman" w:hAnsi="Times New Roman" w:cs="Times New Roman"/>
          <w:color w:val="000000"/>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Персональная ответственность должностных лиц за правильность и</w:t>
      </w:r>
      <w:r w:rsidRPr="0086440E">
        <w:rPr>
          <w:rFonts w:ascii="Times New Roman" w:hAnsi="Times New Roman" w:cs="Times New Roman"/>
          <w:color w:val="000000"/>
          <w:sz w:val="28"/>
          <w:szCs w:val="28"/>
        </w:rPr>
        <w:br/>
        <w:t>своевременность принятия решения о предоставлении (об отказе в</w:t>
      </w:r>
      <w:r w:rsidRPr="0086440E">
        <w:rPr>
          <w:rFonts w:ascii="Times New Roman" w:hAnsi="Times New Roman" w:cs="Times New Roman"/>
          <w:color w:val="000000"/>
          <w:sz w:val="28"/>
          <w:szCs w:val="28"/>
        </w:rPr>
        <w:br/>
        <w:t>предоставлении) муниципальной услуги закрепляется в их должностных</w:t>
      </w:r>
      <w:r w:rsidRPr="0086440E">
        <w:rPr>
          <w:rFonts w:ascii="Times New Roman" w:hAnsi="Times New Roman" w:cs="Times New Roman"/>
          <w:color w:val="000000"/>
          <w:sz w:val="28"/>
          <w:szCs w:val="28"/>
        </w:rPr>
        <w:br/>
        <w:t>регламентах в соответствии с требованиями законодательства</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C1600" w:rsidRPr="0086440E" w:rsidRDefault="009C1600" w:rsidP="00895CF3">
      <w:pPr>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0" w:name="sub_49"/>
      <w:r w:rsidRPr="0086440E">
        <w:rPr>
          <w:rFonts w:ascii="Times New Roman" w:hAnsi="Times New Roman" w:cs="Times New Roman"/>
          <w:color w:val="000000"/>
          <w:sz w:val="28"/>
          <w:szCs w:val="28"/>
        </w:rPr>
        <w:t>23.1.</w:t>
      </w:r>
      <w:r w:rsidRPr="0086440E">
        <w:rPr>
          <w:rFonts w:ascii="Times New Roman" w:hAnsi="Times New Roman" w:cs="Times New Roman"/>
          <w:color w:val="000000"/>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Граждане, их объединения и организации также имеют право:</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вносить предложения о мерах по устранению нарушений настоящего Административного регламента.</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23.2.</w:t>
      </w:r>
      <w:r w:rsidRPr="0086440E">
        <w:rPr>
          <w:rFonts w:ascii="Times New Roman" w:hAnsi="Times New Roman" w:cs="Times New Roman"/>
          <w:color w:val="000000"/>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bookmarkEnd w:id="20"/>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r w:rsidRPr="0086440E">
        <w:rPr>
          <w:rFonts w:ascii="Times New Roman" w:hAnsi="Times New Roman" w:cs="Times New Roman"/>
          <w:b/>
          <w:bCs/>
          <w:color w:val="000000"/>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C1600" w:rsidRPr="0086440E" w:rsidRDefault="009C1600" w:rsidP="00895CF3">
      <w:pPr>
        <w:widowControl w:val="0"/>
        <w:tabs>
          <w:tab w:val="left" w:pos="1134"/>
          <w:tab w:val="left" w:pos="1418"/>
        </w:tabs>
        <w:spacing w:after="0" w:line="240" w:lineRule="auto"/>
        <w:ind w:firstLine="709"/>
        <w:jc w:val="center"/>
        <w:rPr>
          <w:rFonts w:ascii="Times New Roman" w:hAnsi="Times New Roman" w:cs="Times New Roman"/>
          <w:b/>
          <w:bCs/>
          <w:color w:val="000000"/>
          <w:sz w:val="28"/>
          <w:szCs w:val="28"/>
        </w:rPr>
      </w:pPr>
    </w:p>
    <w:p w:rsidR="009C1600" w:rsidRPr="0086440E" w:rsidRDefault="009C1600" w:rsidP="00CF7C98">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24.</w:t>
      </w:r>
      <w:r w:rsidRPr="0086440E">
        <w:rPr>
          <w:rFonts w:ascii="Times New Roman" w:hAnsi="Times New Roman" w:cs="Times New Roman"/>
          <w:color w:val="000000"/>
          <w:sz w:val="28"/>
          <w:szCs w:val="28"/>
        </w:rPr>
        <w:tab/>
        <w:t>Заявитель имеет право на обжалование решения и (или) действий</w:t>
      </w:r>
      <w:r w:rsidRPr="0086440E">
        <w:rPr>
          <w:rFonts w:ascii="Times New Roman" w:hAnsi="Times New Roman" w:cs="Times New Roman"/>
          <w:color w:val="000000"/>
          <w:sz w:val="28"/>
          <w:szCs w:val="28"/>
        </w:rPr>
        <w:br/>
        <w:t>(бездействия) Уполномоченного органа, должностных лиц Уполномоченного</w:t>
      </w:r>
      <w:r w:rsidRPr="0086440E">
        <w:rPr>
          <w:rFonts w:ascii="Times New Roman" w:hAnsi="Times New Roman" w:cs="Times New Roman"/>
          <w:color w:val="000000"/>
          <w:sz w:val="28"/>
          <w:szCs w:val="28"/>
        </w:rPr>
        <w:br/>
        <w:t>органа, государственных служащих, многофункционального центра, а также</w:t>
      </w:r>
      <w:r w:rsidRPr="0086440E">
        <w:rPr>
          <w:rFonts w:ascii="Times New Roman" w:hAnsi="Times New Roman" w:cs="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9C1600" w:rsidRPr="0086440E" w:rsidRDefault="009C1600" w:rsidP="00CF7C98">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shd w:val="clear" w:color="auto" w:fill="FFFFFF"/>
        </w:rPr>
        <w:t>25.</w:t>
      </w:r>
      <w:r w:rsidRPr="0086440E">
        <w:rPr>
          <w:rFonts w:ascii="Times New Roman" w:hAnsi="Times New Roman" w:cs="Times New Roman"/>
          <w:color w:val="000000"/>
          <w:sz w:val="28"/>
          <w:szCs w:val="28"/>
          <w:shd w:val="clear" w:color="auto"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 ЕПГУ.</w:t>
      </w:r>
    </w:p>
    <w:p w:rsidR="009C1600" w:rsidRPr="0086440E" w:rsidRDefault="009C1600" w:rsidP="00CF7C98">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26.</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Жалоба подается в Уполномоченный орган, многофункциональный центр либо в орган, являющийся учредителем многофункционального центра.</w:t>
      </w:r>
    </w:p>
    <w:p w:rsidR="009C1600" w:rsidRPr="0086440E" w:rsidRDefault="009C1600" w:rsidP="00CF7C98">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r w:rsidRPr="0086440E">
        <w:rPr>
          <w:rFonts w:ascii="Times New Roman" w:hAnsi="Times New Roman" w:cs="Times New Roman"/>
          <w:color w:val="000000"/>
          <w:sz w:val="28"/>
          <w:szCs w:val="28"/>
        </w:rPr>
        <w:t>Жалобы на решения и действия (бездействие) руководителя Уполномоченного органа подаются в орган местного самоуправления.</w:t>
      </w:r>
    </w:p>
    <w:p w:rsidR="009C1600" w:rsidRPr="0086440E" w:rsidRDefault="009C1600" w:rsidP="00CF7C98">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C1600" w:rsidRPr="0086440E" w:rsidRDefault="009C1600" w:rsidP="00CF7C98">
      <w:pPr>
        <w:widowControl w:val="0"/>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многофункционального центра, работников </w:t>
      </w:r>
      <w:r w:rsidRPr="0086440E">
        <w:rPr>
          <w:rFonts w:ascii="Times New Roman" w:hAnsi="Times New Roman" w:cs="Times New Roman"/>
          <w:color w:val="000000"/>
          <w:sz w:val="28"/>
          <w:szCs w:val="28"/>
        </w:rPr>
        <w:lastRenderedPageBreak/>
        <w:t>многофункционального центра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
    <w:p w:rsidR="009C1600" w:rsidRPr="0086440E" w:rsidRDefault="009C1600" w:rsidP="00CF7C98">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9C1600" w:rsidRPr="0086440E" w:rsidRDefault="009C1600" w:rsidP="00CF7C98">
      <w:pPr>
        <w:tabs>
          <w:tab w:val="left" w:pos="1134"/>
          <w:tab w:val="left" w:pos="1418"/>
        </w:tabs>
        <w:spacing w:after="0" w:line="240" w:lineRule="auto"/>
        <w:ind w:firstLine="709"/>
        <w:jc w:val="center"/>
        <w:rPr>
          <w:rFonts w:ascii="Times New Roman" w:hAnsi="Times New Roman" w:cs="Times New Roman"/>
          <w:b/>
          <w:bCs/>
          <w:color w:val="000000"/>
          <w:sz w:val="28"/>
          <w:szCs w:val="28"/>
          <w:shd w:val="clear" w:color="auto" w:fill="FFFFFF"/>
        </w:rPr>
      </w:pPr>
      <w:r w:rsidRPr="0086440E">
        <w:rPr>
          <w:rFonts w:ascii="Times New Roman" w:hAnsi="Times New Roman" w:cs="Times New Roman"/>
          <w:b/>
          <w:bCs/>
          <w:color w:val="000000"/>
          <w:sz w:val="28"/>
          <w:szCs w:val="28"/>
          <w:shd w:val="clear" w:color="auto" w:fill="FFFFFF"/>
        </w:rPr>
        <w:t>27. Информирование заявителей о порядке досудебного (внесудебного) обжалования</w:t>
      </w:r>
    </w:p>
    <w:p w:rsidR="009C1600" w:rsidRPr="0086440E" w:rsidRDefault="009C1600" w:rsidP="00CF7C98">
      <w:pPr>
        <w:tabs>
          <w:tab w:val="left" w:pos="1134"/>
          <w:tab w:val="left" w:pos="1418"/>
        </w:tabs>
        <w:spacing w:after="0" w:line="240" w:lineRule="auto"/>
        <w:ind w:firstLine="709"/>
        <w:jc w:val="center"/>
        <w:rPr>
          <w:rFonts w:ascii="Times New Roman" w:hAnsi="Times New Roman" w:cs="Times New Roman"/>
          <w:b/>
          <w:bCs/>
          <w:color w:val="000000"/>
          <w:sz w:val="28"/>
          <w:szCs w:val="28"/>
          <w:shd w:val="clear" w:color="auto" w:fill="FFFFFF"/>
        </w:rPr>
      </w:pPr>
    </w:p>
    <w:p w:rsidR="009C1600" w:rsidRPr="0086440E" w:rsidRDefault="009C1600" w:rsidP="00CF7C98">
      <w:pPr>
        <w:tabs>
          <w:tab w:val="left" w:pos="1134"/>
          <w:tab w:val="left" w:pos="1418"/>
        </w:tabs>
        <w:spacing w:after="0" w:line="240" w:lineRule="auto"/>
        <w:ind w:firstLine="709"/>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27.1.</w:t>
      </w:r>
      <w:r w:rsidRPr="0086440E">
        <w:rPr>
          <w:rFonts w:ascii="Times New Roman" w:hAnsi="Times New Roman" w:cs="Times New Roman"/>
          <w:color w:val="000000"/>
          <w:sz w:val="28"/>
          <w:szCs w:val="28"/>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Портале ЕПГУ.</w:t>
      </w:r>
    </w:p>
    <w:p w:rsidR="009C1600" w:rsidRPr="0086440E" w:rsidRDefault="009C1600"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9C1600" w:rsidRPr="0086440E" w:rsidRDefault="009C1600" w:rsidP="000A1BE0">
      <w:pPr>
        <w:tabs>
          <w:tab w:val="left" w:pos="1134"/>
        </w:tabs>
        <w:spacing w:after="0" w:line="240" w:lineRule="auto"/>
        <w:ind w:firstLine="708"/>
        <w:jc w:val="both"/>
        <w:rPr>
          <w:rFonts w:ascii="Times New Roman" w:hAnsi="Times New Roman" w:cs="Times New Roman"/>
          <w:color w:val="000000"/>
          <w:sz w:val="28"/>
          <w:szCs w:val="28"/>
        </w:rPr>
      </w:pPr>
    </w:p>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Приложение № 1</w:t>
      </w:r>
      <w:r w:rsidRPr="0086440E">
        <w:rPr>
          <w:rFonts w:ascii="Times New Roman" w:hAnsi="Times New Roman" w:cs="Times New Roman"/>
          <w:color w:val="000000"/>
          <w:sz w:val="28"/>
          <w:szCs w:val="28"/>
        </w:rPr>
        <w:br/>
        <w:t>к Административному регламенту</w:t>
      </w:r>
      <w:r w:rsidRPr="0086440E">
        <w:rPr>
          <w:rFonts w:ascii="Times New Roman" w:hAnsi="Times New Roman" w:cs="Times New Roman"/>
          <w:color w:val="000000"/>
          <w:sz w:val="28"/>
          <w:szCs w:val="28"/>
        </w:rPr>
        <w:br/>
        <w:t>по предоставлению муниципальной услуги</w:t>
      </w:r>
      <w:r w:rsidRPr="0086440E">
        <w:rPr>
          <w:rFonts w:ascii="Times New Roman" w:hAnsi="Times New Roman" w:cs="Times New Roman"/>
          <w:color w:val="000000"/>
          <w:sz w:val="28"/>
          <w:szCs w:val="28"/>
        </w:rPr>
        <w:br/>
        <w:t>«Установка информационной вывески,</w:t>
      </w:r>
      <w:r w:rsidRPr="0086440E">
        <w:rPr>
          <w:rFonts w:ascii="Times New Roman" w:hAnsi="Times New Roman" w:cs="Times New Roman"/>
          <w:color w:val="000000"/>
          <w:sz w:val="28"/>
          <w:szCs w:val="28"/>
        </w:rPr>
        <w:br/>
        <w:t>согласование дизайн-проекта размещения вывески»</w:t>
      </w:r>
    </w:p>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01549B">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ЗАЯВЛЕНИЕ</w:t>
      </w:r>
    </w:p>
    <w:p w:rsidR="009C1600" w:rsidRPr="0086440E" w:rsidRDefault="009C1600" w:rsidP="0001549B">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на согласование установки информационной вывески, </w:t>
      </w:r>
    </w:p>
    <w:p w:rsidR="009C1600" w:rsidRPr="0086440E" w:rsidRDefault="009C1600" w:rsidP="00733ECC">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дизайн-проекта размещения вывески</w:t>
      </w:r>
    </w:p>
    <w:tbl>
      <w:tblPr>
        <w:tblW w:w="5001" w:type="dxa"/>
        <w:tblInd w:w="2" w:type="dxa"/>
        <w:tblLayout w:type="fixed"/>
        <w:tblCellMar>
          <w:top w:w="102" w:type="dxa"/>
          <w:left w:w="62" w:type="dxa"/>
          <w:bottom w:w="102" w:type="dxa"/>
          <w:right w:w="62" w:type="dxa"/>
        </w:tblCellMar>
        <w:tblLook w:val="0000"/>
      </w:tblPr>
      <w:tblGrid>
        <w:gridCol w:w="5001"/>
      </w:tblGrid>
      <w:tr w:rsidR="009C1600" w:rsidRPr="00AC1EC4">
        <w:tc>
          <w:tcPr>
            <w:tcW w:w="5001" w:type="dxa"/>
          </w:tcPr>
          <w:p w:rsidR="009C1600" w:rsidRPr="00AC1EC4" w:rsidRDefault="009C1600" w:rsidP="00146785">
            <w:pPr>
              <w:autoSpaceDE w:val="0"/>
              <w:autoSpaceDN w:val="0"/>
              <w:adjustRightInd w:val="0"/>
              <w:spacing w:after="0" w:line="240" w:lineRule="auto"/>
              <w:jc w:val="both"/>
              <w:rPr>
                <w:rFonts w:ascii="Times New Roman" w:hAnsi="Times New Roman" w:cs="Times New Roman"/>
                <w:b/>
                <w:bCs/>
                <w:color w:val="000000"/>
                <w:sz w:val="24"/>
                <w:szCs w:val="24"/>
              </w:rPr>
            </w:pPr>
            <w:r w:rsidRPr="00AC1EC4">
              <w:rPr>
                <w:rFonts w:ascii="Times New Roman" w:hAnsi="Times New Roman" w:cs="Times New Roman"/>
                <w:b/>
                <w:bCs/>
                <w:color w:val="000000"/>
                <w:sz w:val="24"/>
                <w:szCs w:val="24"/>
              </w:rPr>
              <w:t>Кому: __________________________________</w:t>
            </w:r>
          </w:p>
        </w:tc>
      </w:tr>
      <w:tr w:rsidR="009C1600" w:rsidRPr="00AC1EC4">
        <w:tc>
          <w:tcPr>
            <w:tcW w:w="5001" w:type="dxa"/>
            <w:tcBorders>
              <w:bottom w:val="single" w:sz="4" w:space="0" w:color="auto"/>
            </w:tcBorders>
          </w:tcPr>
          <w:p w:rsidR="009C1600" w:rsidRPr="00AC1EC4" w:rsidRDefault="009C1600" w:rsidP="00146785">
            <w:pPr>
              <w:autoSpaceDE w:val="0"/>
              <w:autoSpaceDN w:val="0"/>
              <w:adjustRightInd w:val="0"/>
              <w:spacing w:after="0" w:line="240" w:lineRule="auto"/>
              <w:ind w:firstLine="82"/>
              <w:outlineLvl w:val="0"/>
              <w:rPr>
                <w:rFonts w:ascii="Times New Roman" w:hAnsi="Times New Roman" w:cs="Times New Roman"/>
                <w:color w:val="000000"/>
                <w:sz w:val="24"/>
                <w:szCs w:val="24"/>
              </w:rPr>
            </w:pPr>
            <w:r w:rsidRPr="00AC1EC4">
              <w:rPr>
                <w:rFonts w:ascii="Times New Roman" w:hAnsi="Times New Roman" w:cs="Times New Roman"/>
                <w:color w:val="000000"/>
                <w:sz w:val="24"/>
                <w:szCs w:val="24"/>
              </w:rPr>
              <w:t>от</w:t>
            </w:r>
          </w:p>
        </w:tc>
      </w:tr>
      <w:tr w:rsidR="009C1600" w:rsidRPr="00AC1EC4">
        <w:tc>
          <w:tcPr>
            <w:tcW w:w="5001" w:type="dxa"/>
            <w:tcBorders>
              <w:top w:val="single" w:sz="4" w:space="0" w:color="auto"/>
            </w:tcBorders>
          </w:tcPr>
          <w:p w:rsidR="009C1600" w:rsidRPr="00AC1EC4" w:rsidRDefault="009C1600" w:rsidP="00146785">
            <w:pPr>
              <w:autoSpaceDE w:val="0"/>
              <w:autoSpaceDN w:val="0"/>
              <w:adjustRightInd w:val="0"/>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(наименование Заявителя, (фамилия, имя, отчество - для граждан,</w:t>
            </w:r>
          </w:p>
        </w:tc>
      </w:tr>
      <w:tr w:rsidR="009C1600" w:rsidRPr="00AC1EC4">
        <w:tc>
          <w:tcPr>
            <w:tcW w:w="5001" w:type="dxa"/>
            <w:tcBorders>
              <w:bottom w:val="single" w:sz="4" w:space="0" w:color="auto"/>
            </w:tcBorders>
          </w:tcPr>
          <w:p w:rsidR="009C1600" w:rsidRPr="00AC1EC4" w:rsidRDefault="009C1600" w:rsidP="00146785">
            <w:pPr>
              <w:autoSpaceDE w:val="0"/>
              <w:autoSpaceDN w:val="0"/>
              <w:adjustRightInd w:val="0"/>
              <w:spacing w:after="0" w:line="240" w:lineRule="auto"/>
              <w:ind w:firstLine="82"/>
              <w:rPr>
                <w:rFonts w:ascii="Times New Roman" w:hAnsi="Times New Roman" w:cs="Times New Roman"/>
                <w:color w:val="000000"/>
                <w:sz w:val="24"/>
                <w:szCs w:val="24"/>
              </w:rPr>
            </w:pPr>
          </w:p>
        </w:tc>
      </w:tr>
      <w:tr w:rsidR="009C1600" w:rsidRPr="00AC1EC4">
        <w:tc>
          <w:tcPr>
            <w:tcW w:w="5001" w:type="dxa"/>
            <w:tcBorders>
              <w:top w:val="single" w:sz="4" w:space="0" w:color="auto"/>
            </w:tcBorders>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0"/>
                <w:szCs w:val="20"/>
              </w:rPr>
            </w:pPr>
          </w:p>
        </w:tc>
      </w:tr>
    </w:tbl>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4"/>
          <w:szCs w:val="24"/>
        </w:rPr>
      </w:pPr>
      <w:r w:rsidRPr="0086440E">
        <w:rPr>
          <w:rFonts w:ascii="Times New Roman" w:hAnsi="Times New Roman" w:cs="Times New Roman"/>
          <w:color w:val="000000"/>
          <w:sz w:val="24"/>
          <w:szCs w:val="24"/>
        </w:rPr>
        <w:t>Дата ___________________</w:t>
      </w:r>
    </w:p>
    <w:p w:rsidR="009C1600" w:rsidRPr="0086440E" w:rsidRDefault="009C1600" w:rsidP="00733ECC">
      <w:pPr>
        <w:tabs>
          <w:tab w:val="left" w:pos="1134"/>
        </w:tabs>
        <w:spacing w:after="0" w:line="240" w:lineRule="auto"/>
        <w:ind w:firstLine="708"/>
        <w:jc w:val="right"/>
        <w:rPr>
          <w:rFonts w:ascii="Times New Roman" w:hAnsi="Times New Roman" w:cs="Times New Roman"/>
          <w:color w:val="000000"/>
          <w:sz w:val="24"/>
          <w:szCs w:val="24"/>
        </w:rPr>
      </w:pPr>
      <w:r w:rsidRPr="0086440E">
        <w:rPr>
          <w:rFonts w:ascii="Times New Roman" w:hAnsi="Times New Roman" w:cs="Times New Roman"/>
          <w:color w:val="000000"/>
          <w:sz w:val="24"/>
          <w:szCs w:val="24"/>
        </w:rPr>
        <w:t>№ _____________________</w:t>
      </w:r>
    </w:p>
    <w:p w:rsidR="009C1600" w:rsidRPr="0086440E" w:rsidRDefault="009C1600" w:rsidP="0001549B">
      <w:pPr>
        <w:tabs>
          <w:tab w:val="left" w:pos="1134"/>
        </w:tabs>
        <w:spacing w:after="0" w:line="240" w:lineRule="auto"/>
        <w:ind w:firstLine="708"/>
        <w:jc w:val="both"/>
        <w:rPr>
          <w:rFonts w:ascii="Times New Roman" w:hAnsi="Times New Roman" w:cs="Times New Roman"/>
          <w:color w:val="000000"/>
          <w:sz w:val="24"/>
          <w:szCs w:val="24"/>
        </w:rPr>
      </w:pPr>
    </w:p>
    <w:p w:rsidR="009C1600" w:rsidRPr="0086440E" w:rsidRDefault="009C1600" w:rsidP="0001549B">
      <w:pPr>
        <w:tabs>
          <w:tab w:val="left" w:pos="1134"/>
        </w:tabs>
        <w:spacing w:after="0" w:line="240" w:lineRule="auto"/>
        <w:ind w:firstLine="708"/>
        <w:jc w:val="both"/>
        <w:rPr>
          <w:rFonts w:ascii="Times New Roman" w:hAnsi="Times New Roman" w:cs="Times New Roman"/>
          <w:color w:val="000000"/>
          <w:sz w:val="24"/>
          <w:szCs w:val="24"/>
        </w:rPr>
      </w:pPr>
      <w:r w:rsidRPr="0086440E">
        <w:rPr>
          <w:rFonts w:ascii="Times New Roman" w:hAnsi="Times New Roman" w:cs="Times New Roman"/>
          <w:color w:val="000000"/>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9C1600" w:rsidRPr="0086440E" w:rsidRDefault="009C1600" w:rsidP="0001549B">
      <w:pPr>
        <w:tabs>
          <w:tab w:val="left" w:pos="1134"/>
        </w:tabs>
        <w:spacing w:after="0" w:line="240" w:lineRule="auto"/>
        <w:rPr>
          <w:rFonts w:ascii="TimesNewRomanPSMT" w:hAnsi="TimesNewRomanPSMT" w:cs="TimesNewRomanPSMT"/>
          <w:color w:val="000000"/>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398"/>
        <w:gridCol w:w="275"/>
      </w:tblGrid>
      <w:tr w:rsidR="009C1600" w:rsidRPr="00AC1EC4">
        <w:tc>
          <w:tcPr>
            <w:tcW w:w="9345" w:type="dxa"/>
            <w:gridSpan w:val="3"/>
          </w:tcPr>
          <w:p w:rsidR="009C1600" w:rsidRPr="00AC1EC4" w:rsidRDefault="009C1600" w:rsidP="00AC1EC4">
            <w:pPr>
              <w:tabs>
                <w:tab w:val="left" w:pos="1134"/>
              </w:tabs>
              <w:spacing w:after="0" w:line="240" w:lineRule="auto"/>
              <w:jc w:val="center"/>
              <w:rPr>
                <w:rFonts w:ascii="TimesNewRomanPSMT" w:hAnsi="TimesNewRomanPSMT" w:cs="TimesNewRomanPSMT"/>
                <w:color w:val="000000"/>
                <w:sz w:val="24"/>
                <w:szCs w:val="24"/>
              </w:rPr>
            </w:pPr>
            <w:r w:rsidRPr="00AC1EC4">
              <w:rPr>
                <w:rFonts w:ascii="TimesNewRomanPSMT" w:hAnsi="TimesNewRomanPSMT" w:cs="TimesNewRomanPSMT"/>
                <w:color w:val="000000"/>
                <w:sz w:val="24"/>
                <w:szCs w:val="24"/>
              </w:rPr>
              <w:t>Сведения о представителе</w:t>
            </w: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Категория представителя</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Наименование/ФИО</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Данные документа, удостоверяющего личность</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ОГРН/ОГРНИП</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ИНН</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Номер телефона</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Адрес электронной почты</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9345" w:type="dxa"/>
            <w:gridSpan w:val="3"/>
          </w:tcPr>
          <w:p w:rsidR="009C1600" w:rsidRPr="00AC1EC4" w:rsidRDefault="009C1600" w:rsidP="00AC1EC4">
            <w:pPr>
              <w:tabs>
                <w:tab w:val="left" w:pos="1134"/>
              </w:tabs>
              <w:spacing w:after="0" w:line="240" w:lineRule="auto"/>
              <w:jc w:val="center"/>
              <w:rPr>
                <w:rFonts w:ascii="TimesNewRomanPSMT" w:hAnsi="TimesNewRomanPSMT" w:cs="TimesNewRomanPSMT"/>
                <w:color w:val="000000"/>
                <w:sz w:val="24"/>
                <w:szCs w:val="24"/>
              </w:rPr>
            </w:pPr>
            <w:r w:rsidRPr="00AC1EC4">
              <w:rPr>
                <w:rFonts w:ascii="TimesNewRomanPSMT" w:hAnsi="TimesNewRomanPSMT" w:cs="TimesNewRomanPSMT"/>
                <w:color w:val="000000"/>
                <w:sz w:val="24"/>
                <w:szCs w:val="24"/>
              </w:rPr>
              <w:t>Сведения о заявителе</w:t>
            </w: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Категория заявителя</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Полное наименование</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rPr>
                <w:rFonts w:ascii="Times New Roman" w:hAnsi="Times New Roman" w:cs="Times New Roman"/>
                <w:color w:val="000000"/>
                <w:sz w:val="24"/>
                <w:szCs w:val="24"/>
              </w:rPr>
            </w:pPr>
            <w:r w:rsidRPr="00AC1EC4">
              <w:rPr>
                <w:rFonts w:ascii="Times New Roman" w:hAnsi="Times New Roman" w:cs="Times New Roman"/>
                <w:color w:val="000000"/>
                <w:sz w:val="24"/>
                <w:szCs w:val="24"/>
              </w:rPr>
              <w:t>Данные документа, удостоверяющего личность</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ОГРН/ОГРНИП</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ИНН</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Номер телефона</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Адрес электронной почты</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9345" w:type="dxa"/>
            <w:gridSpan w:val="3"/>
          </w:tcPr>
          <w:p w:rsidR="009C1600" w:rsidRPr="00AC1EC4" w:rsidRDefault="009C1600" w:rsidP="00AC1EC4">
            <w:pPr>
              <w:tabs>
                <w:tab w:val="left" w:pos="1134"/>
              </w:tabs>
              <w:spacing w:after="0" w:line="240" w:lineRule="auto"/>
              <w:jc w:val="center"/>
              <w:rPr>
                <w:rFonts w:ascii="TimesNewRomanPSMT" w:hAnsi="TimesNewRomanPSMT" w:cs="TimesNewRomanPSMT"/>
                <w:color w:val="000000"/>
                <w:sz w:val="24"/>
                <w:szCs w:val="24"/>
              </w:rPr>
            </w:pPr>
            <w:r w:rsidRPr="00AC1EC4">
              <w:rPr>
                <w:rFonts w:ascii="TimesNewRomanPSMT" w:hAnsi="TimesNewRomanPSMT" w:cs="TimesNewRomanPSMT"/>
                <w:color w:val="000000"/>
                <w:sz w:val="24"/>
                <w:szCs w:val="24"/>
              </w:rPr>
              <w:t>Вариант предоставления услуги</w:t>
            </w:r>
          </w:p>
        </w:tc>
      </w:tr>
      <w:tr w:rsidR="009C1600" w:rsidRPr="00AC1EC4">
        <w:tc>
          <w:tcPr>
            <w:tcW w:w="4672" w:type="dxa"/>
          </w:tcPr>
          <w:p w:rsidR="009C1600" w:rsidRPr="00AC1EC4" w:rsidRDefault="009C1600" w:rsidP="00AC1EC4">
            <w:pPr>
              <w:tabs>
                <w:tab w:val="left" w:pos="1134"/>
              </w:tabs>
              <w:spacing w:after="0" w:line="240" w:lineRule="auto"/>
              <w:rPr>
                <w:rFonts w:ascii="Times New Roman" w:hAnsi="Times New Roman" w:cs="Times New Roman"/>
                <w:color w:val="000000"/>
                <w:sz w:val="24"/>
                <w:szCs w:val="24"/>
              </w:rPr>
            </w:pPr>
            <w:r w:rsidRPr="00AC1EC4">
              <w:rPr>
                <w:rFonts w:ascii="Times New Roman" w:hAnsi="Times New Roman" w:cs="Times New Roman"/>
                <w:color w:val="000000"/>
                <w:sz w:val="24"/>
                <w:szCs w:val="24"/>
              </w:rPr>
              <w:t>Право на объект, в котором размещается заявитель, зарегистрировано в ЕГРН?</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Чье имущество используется для</w:t>
            </w:r>
            <w:r w:rsidRPr="00AC1EC4">
              <w:rPr>
                <w:rFonts w:ascii="TimesNewRomanPSMT" w:hAnsi="TimesNewRomanPSMT" w:cs="TimesNewRomanPSMT"/>
                <w:color w:val="000000"/>
                <w:sz w:val="24"/>
                <w:szCs w:val="24"/>
              </w:rPr>
              <w:br/>
              <w:t>размещения вывески ?</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r w:rsidRPr="00AC1EC4">
              <w:rPr>
                <w:rFonts w:ascii="TimesNewRomanPSMT" w:hAnsi="TimesNewRomanPSMT" w:cs="TimesNewRomanPSMT"/>
                <w:color w:val="000000"/>
                <w:sz w:val="24"/>
                <w:szCs w:val="24"/>
              </w:rPr>
              <w:lastRenderedPageBreak/>
              <w:t>На вывеске указан товарный знак?</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9345" w:type="dxa"/>
            <w:gridSpan w:val="3"/>
          </w:tcPr>
          <w:p w:rsidR="009C1600" w:rsidRPr="00AC1EC4" w:rsidRDefault="009C1600" w:rsidP="00AC1EC4">
            <w:pPr>
              <w:tabs>
                <w:tab w:val="left" w:pos="1134"/>
              </w:tabs>
              <w:spacing w:after="0" w:line="240" w:lineRule="auto"/>
              <w:jc w:val="center"/>
              <w:rPr>
                <w:rFonts w:ascii="TimesNewRomanPSMT" w:hAnsi="TimesNewRomanPSMT" w:cs="TimesNewRomanPSMT"/>
                <w:color w:val="000000"/>
                <w:sz w:val="24"/>
                <w:szCs w:val="24"/>
              </w:rPr>
            </w:pPr>
            <w:r w:rsidRPr="00AC1EC4">
              <w:rPr>
                <w:rFonts w:ascii="TimesNewRomanPSMT" w:hAnsi="TimesNewRomanPSMT" w:cs="TimesNewRomanPSMT"/>
                <w:color w:val="000000"/>
                <w:sz w:val="24"/>
                <w:szCs w:val="24"/>
              </w:rPr>
              <w:t>Сведения об объекте</w:t>
            </w: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Кадастровый номер</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Адрес объекта</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Тип информационной вывески</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NewRomanPSMT" w:hAnsi="TimesNewRomanPSMT" w:cs="TimesNewRomanPSMT"/>
                <w:color w:val="000000"/>
                <w:sz w:val="24"/>
                <w:szCs w:val="24"/>
              </w:rPr>
              <w:t>Номер регистрации товарного знака</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9345" w:type="dxa"/>
            <w:gridSpan w:val="3"/>
          </w:tcPr>
          <w:p w:rsidR="009C1600" w:rsidRPr="00AC1EC4" w:rsidRDefault="009C1600" w:rsidP="00AC1EC4">
            <w:pPr>
              <w:tabs>
                <w:tab w:val="left" w:pos="1134"/>
              </w:tabs>
              <w:spacing w:after="0" w:line="240" w:lineRule="auto"/>
              <w:jc w:val="center"/>
              <w:rPr>
                <w:rFonts w:ascii="TimesNewRomanPSMT" w:hAnsi="TimesNewRomanPSMT" w:cs="TimesNewRomanPSMT"/>
                <w:color w:val="000000"/>
                <w:sz w:val="24"/>
                <w:szCs w:val="24"/>
              </w:rPr>
            </w:pPr>
            <w:r w:rsidRPr="00AC1EC4">
              <w:rPr>
                <w:rFonts w:ascii="TimesNewRomanPSMT" w:hAnsi="TimesNewRomanPSMT" w:cs="TimesNewRomanPSMT"/>
                <w:color w:val="000000"/>
                <w:sz w:val="24"/>
                <w:szCs w:val="24"/>
              </w:rPr>
              <w:t>Прилагаемые документы</w:t>
            </w: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Копия документа (для физического лица), удостоверяющего личность Заявителя или Представителя заявителя</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Копия документа, подтверждающего полномочия Представителя заявителя (в случае обращения Представителя заявителя)</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rPr>
                <w:rFonts w:ascii="Times New Roman" w:hAnsi="Times New Roman" w:cs="Times New Roman"/>
                <w:color w:val="000000"/>
                <w:sz w:val="24"/>
                <w:szCs w:val="24"/>
              </w:rPr>
            </w:pPr>
            <w:r w:rsidRPr="00AC1EC4">
              <w:rPr>
                <w:rFonts w:ascii="Times New Roman" w:hAnsi="Times New Roman" w:cs="Times New Roman"/>
                <w:color w:val="000000"/>
                <w:sz w:val="24"/>
                <w:szCs w:val="24"/>
              </w:rPr>
              <w:t>Дизайн-проект с характеристиками информационной вывески</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c>
          <w:tcPr>
            <w:tcW w:w="4672" w:type="dxa"/>
          </w:tcPr>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Иные документы</w:t>
            </w:r>
          </w:p>
          <w:p w:rsidR="009C1600" w:rsidRPr="00AC1EC4" w:rsidRDefault="009C1600" w:rsidP="00AC1EC4">
            <w:pPr>
              <w:tabs>
                <w:tab w:val="left" w:pos="1134"/>
              </w:tabs>
              <w:spacing w:after="0" w:line="240" w:lineRule="auto"/>
              <w:jc w:val="both"/>
              <w:rPr>
                <w:rFonts w:ascii="Times New Roman" w:hAnsi="Times New Roman" w:cs="Times New Roman"/>
                <w:color w:val="000000"/>
                <w:sz w:val="24"/>
                <w:szCs w:val="24"/>
              </w:rPr>
            </w:pPr>
          </w:p>
        </w:tc>
        <w:tc>
          <w:tcPr>
            <w:tcW w:w="4673" w:type="dxa"/>
            <w:gridSpan w:val="2"/>
          </w:tcPr>
          <w:p w:rsidR="009C1600" w:rsidRPr="00AC1EC4" w:rsidRDefault="009C1600" w:rsidP="00AC1EC4">
            <w:pPr>
              <w:tabs>
                <w:tab w:val="left" w:pos="1134"/>
              </w:tabs>
              <w:spacing w:after="0" w:line="240" w:lineRule="auto"/>
              <w:jc w:val="both"/>
              <w:rPr>
                <w:rFonts w:ascii="Times New Roman" w:hAnsi="Times New Roman" w:cs="Times New Roman"/>
                <w:color w:val="000000"/>
                <w:sz w:val="28"/>
                <w:szCs w:val="28"/>
              </w:rPr>
            </w:pPr>
          </w:p>
        </w:tc>
      </w:tr>
      <w:tr w:rsidR="009C1600" w:rsidRPr="00AC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29" w:type="dxa"/>
        </w:trPr>
        <w:tc>
          <w:tcPr>
            <w:tcW w:w="9070" w:type="dxa"/>
            <w:gridSpan w:val="2"/>
          </w:tcPr>
          <w:p w:rsidR="009C1600" w:rsidRPr="00AC1EC4" w:rsidRDefault="009C1600" w:rsidP="00146785">
            <w:pPr>
              <w:spacing w:after="0"/>
              <w:ind w:firstLine="708"/>
              <w:jc w:val="both"/>
              <w:rPr>
                <w:rFonts w:ascii="Times New Roman" w:hAnsi="Times New Roman" w:cs="Times New Roman"/>
                <w:color w:val="000000"/>
                <w:sz w:val="28"/>
                <w:szCs w:val="28"/>
              </w:rPr>
            </w:pP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Готовые документы прошу представить:</w:t>
            </w:r>
          </w:p>
          <w:p w:rsidR="009C1600" w:rsidRPr="00AC1EC4" w:rsidRDefault="009C1600" w:rsidP="00146785">
            <w:pPr>
              <w:spacing w:after="0"/>
              <w:ind w:firstLine="708"/>
              <w:jc w:val="both"/>
              <w:rPr>
                <w:rFonts w:ascii="Times New Roman" w:hAnsi="Times New Roman" w:cs="Times New Roman"/>
                <w:color w:val="000000"/>
                <w:sz w:val="28"/>
                <w:szCs w:val="28"/>
              </w:rPr>
            </w:pP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в бумажной форме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Segoe UI Symbol" w:hAnsi="Segoe UI Symbol" w:cs="Segoe UI Symbol"/>
                <w:color w:val="000000"/>
                <w:sz w:val="28"/>
                <w:szCs w:val="28"/>
              </w:rPr>
              <w:t>☐</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 xml:space="preserve">нарочно при обращении в Уполномоченный орган </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(представителю при наличии доверенности)</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Segoe UI Symbol" w:hAnsi="Segoe UI Symbol" w:cs="Segoe UI Symbol"/>
                <w:color w:val="000000"/>
                <w:sz w:val="28"/>
                <w:szCs w:val="28"/>
              </w:rPr>
              <w:t>☐</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в структурном подразделении МФЦ</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(при обращении в структурное подразделении МФЦ)</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Segoe UI Symbol" w:hAnsi="Segoe UI Symbol" w:cs="Segoe UI Symbol"/>
                <w:color w:val="000000"/>
                <w:sz w:val="28"/>
                <w:szCs w:val="28"/>
              </w:rPr>
              <w:t>☐</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по почтовому адресу, указанному в запросе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(адрес места нахождения (регистрации) указанный в запросе)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в электронной форме: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Segoe UI Symbol" w:hAnsi="Segoe UI Symbol" w:cs="Segoe UI Symbol"/>
                <w:color w:val="000000"/>
                <w:sz w:val="28"/>
                <w:szCs w:val="28"/>
              </w:rPr>
              <w:t>☐</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по электронной почте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(адрес указан в запросе)</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Segoe UI Symbol" w:hAnsi="Segoe UI Symbol" w:cs="Segoe UI Symbol"/>
                <w:color w:val="000000"/>
                <w:sz w:val="28"/>
                <w:szCs w:val="28"/>
              </w:rPr>
              <w:t>☐</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t>в личном кабинете ЕПГУ</w:t>
            </w:r>
          </w:p>
          <w:p w:rsidR="009C1600" w:rsidRPr="00AC1EC4" w:rsidRDefault="009C1600" w:rsidP="00146785">
            <w:pPr>
              <w:spacing w:after="0"/>
              <w:ind w:firstLine="708"/>
              <w:jc w:val="both"/>
              <w:rPr>
                <w:rFonts w:ascii="Times New Roman" w:hAnsi="Times New Roman" w:cs="Times New Roman"/>
                <w:color w:val="000000"/>
                <w:sz w:val="28"/>
                <w:szCs w:val="28"/>
              </w:rPr>
            </w:pPr>
            <w:r w:rsidRPr="00AC1EC4">
              <w:rPr>
                <w:rFonts w:ascii="Times New Roman" w:hAnsi="Times New Roman" w:cs="Times New Roman"/>
                <w:color w:val="000000"/>
                <w:sz w:val="28"/>
                <w:szCs w:val="28"/>
              </w:rPr>
              <w:lastRenderedPageBreak/>
              <w:t>(при наличии технической возможности).</w:t>
            </w:r>
          </w:p>
          <w:p w:rsidR="009C1600" w:rsidRPr="00AC1EC4" w:rsidRDefault="009C1600">
            <w:pPr>
              <w:autoSpaceDE w:val="0"/>
              <w:autoSpaceDN w:val="0"/>
              <w:adjustRightInd w:val="0"/>
              <w:spacing w:after="0" w:line="240" w:lineRule="auto"/>
              <w:ind w:firstLine="283"/>
              <w:jc w:val="both"/>
              <w:outlineLvl w:val="0"/>
              <w:rPr>
                <w:rFonts w:ascii="Times New Roman" w:hAnsi="Times New Roman" w:cs="Times New Roman"/>
                <w:color w:val="000000"/>
                <w:sz w:val="24"/>
                <w:szCs w:val="24"/>
              </w:rPr>
            </w:pPr>
          </w:p>
          <w:p w:rsidR="009C1600" w:rsidRPr="00AC1EC4" w:rsidRDefault="009C1600" w:rsidP="00000B2D">
            <w:pPr>
              <w:autoSpaceDE w:val="0"/>
              <w:autoSpaceDN w:val="0"/>
              <w:adjustRightInd w:val="0"/>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 xml:space="preserve">Настоящим заявлением я </w:t>
            </w:r>
          </w:p>
        </w:tc>
      </w:tr>
      <w:tr w:rsidR="009C1600" w:rsidRPr="00AC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29" w:type="dxa"/>
        </w:trPr>
        <w:tc>
          <w:tcPr>
            <w:tcW w:w="9070" w:type="dxa"/>
            <w:gridSpan w:val="2"/>
            <w:tcBorders>
              <w:bottom w:val="single" w:sz="4" w:space="0" w:color="auto"/>
            </w:tcBorders>
          </w:tcPr>
          <w:p w:rsidR="009C1600" w:rsidRPr="00AC1EC4" w:rsidRDefault="009C1600">
            <w:pPr>
              <w:autoSpaceDE w:val="0"/>
              <w:autoSpaceDN w:val="0"/>
              <w:adjustRightInd w:val="0"/>
              <w:spacing w:after="0" w:line="240" w:lineRule="auto"/>
              <w:jc w:val="both"/>
              <w:rPr>
                <w:rFonts w:ascii="Times New Roman" w:hAnsi="Times New Roman" w:cs="Times New Roman"/>
                <w:color w:val="000000"/>
                <w:sz w:val="24"/>
                <w:szCs w:val="24"/>
              </w:rPr>
            </w:pPr>
          </w:p>
        </w:tc>
      </w:tr>
      <w:tr w:rsidR="009C1600" w:rsidRPr="00AC1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229" w:type="dxa"/>
        </w:trPr>
        <w:tc>
          <w:tcPr>
            <w:tcW w:w="9070" w:type="dxa"/>
            <w:gridSpan w:val="2"/>
            <w:tcBorders>
              <w:top w:val="single" w:sz="4" w:space="0" w:color="auto"/>
            </w:tcBorders>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r w:rsidRPr="00AC1EC4">
              <w:rPr>
                <w:rFonts w:ascii="Times New Roman" w:hAnsi="Times New Roman" w:cs="Times New Roman"/>
                <w:color w:val="000000"/>
                <w:sz w:val="24"/>
                <w:szCs w:val="24"/>
              </w:rPr>
              <w:t>(фамилия, имя, отчество (при наличии))</w:t>
            </w:r>
          </w:p>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p>
          <w:p w:rsidR="009C1600" w:rsidRPr="00AC1EC4" w:rsidRDefault="009C1600">
            <w:pPr>
              <w:autoSpaceDE w:val="0"/>
              <w:autoSpaceDN w:val="0"/>
              <w:adjustRightInd w:val="0"/>
              <w:spacing w:after="0" w:line="240" w:lineRule="auto"/>
              <w:jc w:val="both"/>
              <w:rPr>
                <w:rFonts w:ascii="Times New Roman" w:hAnsi="Times New Roman" w:cs="Times New Roman"/>
                <w:color w:val="000000"/>
                <w:sz w:val="24"/>
                <w:szCs w:val="24"/>
              </w:rPr>
            </w:pPr>
            <w:r w:rsidRPr="00AC1EC4">
              <w:rPr>
                <w:rFonts w:ascii="Times New Roman" w:hAnsi="Times New Roman" w:cs="Times New Roman"/>
                <w:color w:val="000000"/>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9C1600" w:rsidRPr="0086440E" w:rsidRDefault="009C1600" w:rsidP="0001549B">
      <w:pPr>
        <w:autoSpaceDE w:val="0"/>
        <w:autoSpaceDN w:val="0"/>
        <w:adjustRightInd w:val="0"/>
        <w:spacing w:after="0" w:line="240" w:lineRule="auto"/>
        <w:ind w:firstLine="540"/>
        <w:jc w:val="both"/>
        <w:rPr>
          <w:rFonts w:ascii="Times New Roman" w:hAnsi="Times New Roman" w:cs="Times New Roman"/>
          <w:color w:val="000000"/>
          <w:sz w:val="28"/>
          <w:szCs w:val="28"/>
        </w:rPr>
      </w:pPr>
    </w:p>
    <w:tbl>
      <w:tblPr>
        <w:tblW w:w="0" w:type="auto"/>
        <w:tblInd w:w="2" w:type="dxa"/>
        <w:tblLayout w:type="fixed"/>
        <w:tblCellMar>
          <w:top w:w="102" w:type="dxa"/>
          <w:left w:w="62" w:type="dxa"/>
          <w:bottom w:w="102" w:type="dxa"/>
          <w:right w:w="62" w:type="dxa"/>
        </w:tblCellMar>
        <w:tblLook w:val="0000"/>
      </w:tblPr>
      <w:tblGrid>
        <w:gridCol w:w="2879"/>
        <w:gridCol w:w="466"/>
        <w:gridCol w:w="2695"/>
        <w:gridCol w:w="480"/>
        <w:gridCol w:w="2551"/>
      </w:tblGrid>
      <w:tr w:rsidR="009C1600" w:rsidRPr="00AC1EC4">
        <w:tc>
          <w:tcPr>
            <w:tcW w:w="2879" w:type="dxa"/>
            <w:tcBorders>
              <w:bottom w:val="single" w:sz="4" w:space="0" w:color="auto"/>
            </w:tcBorders>
          </w:tcPr>
          <w:p w:rsidR="009C1600" w:rsidRPr="00AC1EC4" w:rsidRDefault="009C1600">
            <w:pPr>
              <w:autoSpaceDE w:val="0"/>
              <w:autoSpaceDN w:val="0"/>
              <w:adjustRightInd w:val="0"/>
              <w:spacing w:after="0" w:line="240" w:lineRule="auto"/>
              <w:rPr>
                <w:rFonts w:ascii="Times New Roman" w:hAnsi="Times New Roman" w:cs="Times New Roman"/>
                <w:color w:val="000000"/>
                <w:sz w:val="24"/>
                <w:szCs w:val="24"/>
              </w:rPr>
            </w:pPr>
          </w:p>
        </w:tc>
        <w:tc>
          <w:tcPr>
            <w:tcW w:w="466" w:type="dxa"/>
          </w:tcPr>
          <w:p w:rsidR="009C1600" w:rsidRPr="00AC1EC4" w:rsidRDefault="009C1600">
            <w:pPr>
              <w:autoSpaceDE w:val="0"/>
              <w:autoSpaceDN w:val="0"/>
              <w:adjustRightInd w:val="0"/>
              <w:spacing w:after="0" w:line="240" w:lineRule="auto"/>
              <w:jc w:val="both"/>
              <w:rPr>
                <w:rFonts w:ascii="Times New Roman" w:hAnsi="Times New Roman" w:cs="Times New Roman"/>
                <w:color w:val="000000"/>
                <w:sz w:val="24"/>
                <w:szCs w:val="24"/>
              </w:rPr>
            </w:pPr>
          </w:p>
        </w:tc>
        <w:tc>
          <w:tcPr>
            <w:tcW w:w="2695" w:type="dxa"/>
            <w:tcBorders>
              <w:bottom w:val="single" w:sz="4" w:space="0" w:color="auto"/>
            </w:tcBorders>
          </w:tcPr>
          <w:p w:rsidR="009C1600" w:rsidRPr="00AC1EC4" w:rsidRDefault="009C1600">
            <w:pPr>
              <w:autoSpaceDE w:val="0"/>
              <w:autoSpaceDN w:val="0"/>
              <w:adjustRightInd w:val="0"/>
              <w:spacing w:after="0" w:line="240" w:lineRule="auto"/>
              <w:rPr>
                <w:rFonts w:ascii="Times New Roman" w:hAnsi="Times New Roman" w:cs="Times New Roman"/>
                <w:color w:val="000000"/>
                <w:sz w:val="24"/>
                <w:szCs w:val="24"/>
              </w:rPr>
            </w:pPr>
          </w:p>
        </w:tc>
        <w:tc>
          <w:tcPr>
            <w:tcW w:w="480" w:type="dxa"/>
          </w:tcPr>
          <w:p w:rsidR="009C1600" w:rsidRPr="00AC1EC4" w:rsidRDefault="009C1600">
            <w:pPr>
              <w:autoSpaceDE w:val="0"/>
              <w:autoSpaceDN w:val="0"/>
              <w:adjustRightInd w:val="0"/>
              <w:spacing w:after="0" w:line="240" w:lineRule="auto"/>
              <w:jc w:val="both"/>
              <w:rPr>
                <w:rFonts w:ascii="Times New Roman" w:hAnsi="Times New Roman" w:cs="Times New Roman"/>
                <w:color w:val="000000"/>
                <w:sz w:val="24"/>
                <w:szCs w:val="24"/>
              </w:rPr>
            </w:pPr>
          </w:p>
        </w:tc>
        <w:tc>
          <w:tcPr>
            <w:tcW w:w="2551" w:type="dxa"/>
            <w:tcBorders>
              <w:bottom w:val="single" w:sz="4" w:space="0" w:color="auto"/>
            </w:tcBorders>
          </w:tcPr>
          <w:p w:rsidR="009C1600" w:rsidRPr="00AC1EC4" w:rsidRDefault="009C1600">
            <w:pPr>
              <w:autoSpaceDE w:val="0"/>
              <w:autoSpaceDN w:val="0"/>
              <w:adjustRightInd w:val="0"/>
              <w:spacing w:after="0" w:line="240" w:lineRule="auto"/>
              <w:rPr>
                <w:rFonts w:ascii="Times New Roman" w:hAnsi="Times New Roman" w:cs="Times New Roman"/>
                <w:color w:val="000000"/>
                <w:sz w:val="24"/>
                <w:szCs w:val="24"/>
              </w:rPr>
            </w:pPr>
          </w:p>
        </w:tc>
      </w:tr>
      <w:tr w:rsidR="009C1600" w:rsidRPr="00AC1EC4">
        <w:tc>
          <w:tcPr>
            <w:tcW w:w="2879" w:type="dxa"/>
            <w:tcBorders>
              <w:top w:val="single" w:sz="4" w:space="0" w:color="auto"/>
            </w:tcBorders>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r w:rsidRPr="00AC1EC4">
              <w:rPr>
                <w:rFonts w:ascii="Times New Roman" w:hAnsi="Times New Roman" w:cs="Times New Roman"/>
                <w:color w:val="000000"/>
                <w:sz w:val="24"/>
                <w:szCs w:val="24"/>
              </w:rPr>
              <w:t>(дата)</w:t>
            </w:r>
          </w:p>
        </w:tc>
        <w:tc>
          <w:tcPr>
            <w:tcW w:w="466" w:type="dxa"/>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p>
        </w:tc>
        <w:tc>
          <w:tcPr>
            <w:tcW w:w="2695" w:type="dxa"/>
            <w:tcBorders>
              <w:top w:val="single" w:sz="4" w:space="0" w:color="auto"/>
            </w:tcBorders>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r w:rsidRPr="00AC1EC4">
              <w:rPr>
                <w:rFonts w:ascii="Times New Roman" w:hAnsi="Times New Roman" w:cs="Times New Roman"/>
                <w:color w:val="000000"/>
                <w:sz w:val="24"/>
                <w:szCs w:val="24"/>
              </w:rPr>
              <w:t>(подпись)</w:t>
            </w:r>
          </w:p>
        </w:tc>
        <w:tc>
          <w:tcPr>
            <w:tcW w:w="480" w:type="dxa"/>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p>
        </w:tc>
        <w:tc>
          <w:tcPr>
            <w:tcW w:w="2551" w:type="dxa"/>
            <w:tcBorders>
              <w:top w:val="single" w:sz="4" w:space="0" w:color="auto"/>
            </w:tcBorders>
          </w:tcPr>
          <w:p w:rsidR="009C1600" w:rsidRPr="00AC1EC4" w:rsidRDefault="009C1600">
            <w:pPr>
              <w:autoSpaceDE w:val="0"/>
              <w:autoSpaceDN w:val="0"/>
              <w:adjustRightInd w:val="0"/>
              <w:spacing w:after="0" w:line="240" w:lineRule="auto"/>
              <w:jc w:val="center"/>
              <w:rPr>
                <w:rFonts w:ascii="Times New Roman" w:hAnsi="Times New Roman" w:cs="Times New Roman"/>
                <w:color w:val="000000"/>
                <w:sz w:val="24"/>
                <w:szCs w:val="24"/>
              </w:rPr>
            </w:pPr>
            <w:r w:rsidRPr="00AC1EC4">
              <w:rPr>
                <w:rFonts w:ascii="Times New Roman" w:hAnsi="Times New Roman" w:cs="Times New Roman"/>
                <w:color w:val="000000"/>
                <w:sz w:val="24"/>
                <w:szCs w:val="24"/>
              </w:rPr>
              <w:t>(расшифровка подписи)</w:t>
            </w:r>
          </w:p>
        </w:tc>
      </w:tr>
    </w:tbl>
    <w:p w:rsidR="009C1600" w:rsidRPr="0086440E" w:rsidRDefault="009C1600" w:rsidP="0001549B">
      <w:pPr>
        <w:autoSpaceDE w:val="0"/>
        <w:autoSpaceDN w:val="0"/>
        <w:adjustRightInd w:val="0"/>
        <w:spacing w:after="0" w:line="240" w:lineRule="auto"/>
        <w:jc w:val="both"/>
        <w:rPr>
          <w:rFonts w:ascii="Times New Roman" w:hAnsi="Times New Roman" w:cs="Times New Roman"/>
          <w:color w:val="000000"/>
          <w:sz w:val="28"/>
          <w:szCs w:val="28"/>
        </w:rPr>
      </w:pPr>
    </w:p>
    <w:p w:rsidR="009C1600" w:rsidRPr="0086440E" w:rsidRDefault="009C1600" w:rsidP="0001549B">
      <w:pPr>
        <w:tabs>
          <w:tab w:val="left" w:pos="1134"/>
        </w:tabs>
        <w:spacing w:after="0" w:line="240" w:lineRule="auto"/>
        <w:rPr>
          <w:rFonts w:ascii="Times New Roman" w:hAnsi="Times New Roman" w:cs="Times New Roman"/>
          <w:color w:val="000000"/>
          <w:sz w:val="28"/>
          <w:szCs w:val="28"/>
        </w:rPr>
      </w:pPr>
    </w:p>
    <w:p w:rsidR="009C1600" w:rsidRPr="0086440E" w:rsidRDefault="009C1600" w:rsidP="004F5EC6">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146785">
      <w:pPr>
        <w:tabs>
          <w:tab w:val="left" w:pos="1134"/>
        </w:tabs>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Приложение № 2</w:t>
      </w:r>
      <w:r w:rsidRPr="0086440E">
        <w:rPr>
          <w:rFonts w:ascii="Times New Roman" w:hAnsi="Times New Roman" w:cs="Times New Roman"/>
          <w:color w:val="000000"/>
          <w:sz w:val="28"/>
          <w:szCs w:val="28"/>
        </w:rPr>
        <w:br/>
        <w:t>к Административному регламенту</w:t>
      </w:r>
      <w:r w:rsidRPr="0086440E">
        <w:rPr>
          <w:rFonts w:ascii="Times New Roman" w:hAnsi="Times New Roman" w:cs="Times New Roman"/>
          <w:color w:val="000000"/>
          <w:sz w:val="28"/>
          <w:szCs w:val="28"/>
        </w:rPr>
        <w:br/>
        <w:t>по предоставлению муниципальной услуги</w:t>
      </w:r>
      <w:r w:rsidRPr="0086440E">
        <w:rPr>
          <w:rFonts w:ascii="Times New Roman" w:hAnsi="Times New Roman" w:cs="Times New Roman"/>
          <w:color w:val="000000"/>
          <w:sz w:val="28"/>
          <w:szCs w:val="28"/>
        </w:rPr>
        <w:br/>
        <w:t>«Установка информационной вывески,</w:t>
      </w:r>
      <w:r w:rsidRPr="0086440E">
        <w:rPr>
          <w:rFonts w:ascii="Times New Roman" w:hAnsi="Times New Roman" w:cs="Times New Roman"/>
          <w:color w:val="000000"/>
          <w:sz w:val="28"/>
          <w:szCs w:val="28"/>
        </w:rPr>
        <w:br/>
        <w:t>согласование дизайн-проекта размещения вывески»</w:t>
      </w:r>
    </w:p>
    <w:p w:rsidR="009C1600" w:rsidRPr="0086440E" w:rsidRDefault="009C1600" w:rsidP="004F5EC6">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4F5EC6">
      <w:pPr>
        <w:tabs>
          <w:tab w:val="left" w:pos="1134"/>
        </w:tabs>
        <w:spacing w:after="0" w:line="240" w:lineRule="auto"/>
        <w:ind w:firstLine="708"/>
        <w:jc w:val="right"/>
        <w:rPr>
          <w:rFonts w:ascii="Times New Roman" w:hAnsi="Times New Roman" w:cs="Times New Roman"/>
          <w:color w:val="000000"/>
          <w:sz w:val="28"/>
          <w:szCs w:val="28"/>
        </w:rPr>
      </w:pP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УВЕДОМЛЕНИЕ О СОГЛАСОВАНИИ</w:t>
      </w: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установки информационной вывески, дизайн-проекта </w:t>
      </w: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размещения вывески</w:t>
      </w: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 ___________ от ______________</w:t>
      </w: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4"/>
          <w:szCs w:val="24"/>
        </w:rPr>
      </w:pPr>
    </w:p>
    <w:p w:rsidR="009C1600" w:rsidRPr="0086440E" w:rsidRDefault="009C1600" w:rsidP="004F5EC6">
      <w:pPr>
        <w:tabs>
          <w:tab w:val="left" w:pos="1134"/>
        </w:tabs>
        <w:spacing w:after="0" w:line="240" w:lineRule="auto"/>
        <w:ind w:firstLine="708"/>
        <w:jc w:val="center"/>
        <w:rPr>
          <w:rFonts w:ascii="Times New Roman" w:hAnsi="Times New Roman" w:cs="Times New Roman"/>
          <w:color w:val="000000"/>
          <w:sz w:val="24"/>
          <w:szCs w:val="24"/>
        </w:rPr>
      </w:pPr>
    </w:p>
    <w:p w:rsidR="009C1600" w:rsidRPr="0086440E" w:rsidRDefault="009C1600" w:rsidP="004F5EC6">
      <w:pPr>
        <w:tabs>
          <w:tab w:val="left" w:pos="1134"/>
        </w:tabs>
        <w:spacing w:after="0" w:line="240" w:lineRule="auto"/>
        <w:rPr>
          <w:rFonts w:ascii="TimesNewRomanPSMT" w:hAnsi="TimesNewRomanPSMT" w:cs="TimesNewRomanPSMT"/>
          <w:color w:val="000000"/>
          <w:sz w:val="24"/>
          <w:szCs w:val="24"/>
        </w:rPr>
      </w:pPr>
      <w:r w:rsidRPr="0086440E">
        <w:rPr>
          <w:rFonts w:ascii="TimesNewRomanPSMT" w:hAnsi="TimesNewRomanPSMT" w:cs="TimesNewRomanPSMT"/>
          <w:color w:val="000000"/>
          <w:sz w:val="24"/>
          <w:szCs w:val="24"/>
        </w:rPr>
        <w:t xml:space="preserve">Получатель согласования: </w:t>
      </w:r>
      <w:r w:rsidRPr="0086440E">
        <w:rPr>
          <w:rFonts w:ascii="Times-Roman" w:hAnsi="Times-Roman" w:cs="Times-Roman"/>
          <w:color w:val="000000"/>
          <w:sz w:val="24"/>
          <w:szCs w:val="24"/>
        </w:rPr>
        <w:t>___________________</w:t>
      </w:r>
      <w:r w:rsidRPr="0086440E">
        <w:rPr>
          <w:rFonts w:ascii="Times-Roman" w:hAnsi="Times-Roman" w:cs="Times-Roman"/>
          <w:color w:val="000000"/>
        </w:rPr>
        <w:br/>
      </w:r>
    </w:p>
    <w:p w:rsidR="009C1600" w:rsidRPr="0086440E" w:rsidRDefault="009C1600" w:rsidP="004F5EC6">
      <w:pPr>
        <w:tabs>
          <w:tab w:val="left" w:pos="1134"/>
        </w:tabs>
        <w:spacing w:after="0" w:line="240" w:lineRule="auto"/>
        <w:rPr>
          <w:rFonts w:ascii="TimesNewRomanPSMT" w:hAnsi="TimesNewRomanPSMT" w:cs="TimesNewRomanPSMT"/>
          <w:color w:val="000000"/>
          <w:sz w:val="24"/>
          <w:szCs w:val="24"/>
        </w:rPr>
      </w:pPr>
      <w:r w:rsidRPr="0086440E">
        <w:rPr>
          <w:rFonts w:ascii="TimesNewRomanPSMT" w:hAnsi="TimesNewRomanPSMT" w:cs="TimesNewRomanPSMT"/>
          <w:color w:val="000000"/>
          <w:sz w:val="24"/>
          <w:szCs w:val="24"/>
        </w:rPr>
        <w:t xml:space="preserve">Тип вывески: </w:t>
      </w:r>
      <w:r w:rsidRPr="0086440E">
        <w:rPr>
          <w:rFonts w:ascii="Times-Roman" w:hAnsi="Times-Roman" w:cs="Times-Roman"/>
          <w:color w:val="000000"/>
          <w:sz w:val="24"/>
          <w:szCs w:val="24"/>
        </w:rPr>
        <w:t>_________________</w:t>
      </w:r>
      <w:r w:rsidRPr="0086440E">
        <w:rPr>
          <w:rFonts w:ascii="Times-Roman" w:hAnsi="Times-Roman" w:cs="Times-Roman"/>
          <w:color w:val="000000"/>
        </w:rPr>
        <w:br/>
      </w:r>
    </w:p>
    <w:p w:rsidR="009C1600" w:rsidRPr="0086440E" w:rsidRDefault="009C1600" w:rsidP="004F5EC6">
      <w:pPr>
        <w:tabs>
          <w:tab w:val="left" w:pos="1134"/>
        </w:tabs>
        <w:spacing w:after="0" w:line="240" w:lineRule="auto"/>
        <w:rPr>
          <w:rFonts w:ascii="TimesNewRomanPSMT" w:hAnsi="TimesNewRomanPSMT" w:cs="TimesNewRomanPSMT"/>
          <w:color w:val="000000"/>
          <w:sz w:val="24"/>
          <w:szCs w:val="24"/>
        </w:rPr>
      </w:pPr>
      <w:r w:rsidRPr="0086440E">
        <w:rPr>
          <w:rFonts w:ascii="TimesNewRomanPSMT" w:hAnsi="TimesNewRomanPSMT" w:cs="TimesNewRomanPSMT"/>
          <w:color w:val="000000"/>
          <w:sz w:val="24"/>
          <w:szCs w:val="24"/>
        </w:rPr>
        <w:t xml:space="preserve">Адрес размещения: </w:t>
      </w:r>
      <w:r w:rsidRPr="0086440E">
        <w:rPr>
          <w:rFonts w:ascii="Times-Roman" w:hAnsi="Times-Roman" w:cs="Times-Roman"/>
          <w:color w:val="000000"/>
          <w:sz w:val="24"/>
          <w:szCs w:val="24"/>
        </w:rPr>
        <w:t>___________________</w:t>
      </w:r>
      <w:r w:rsidRPr="0086440E">
        <w:rPr>
          <w:rFonts w:ascii="Times-Roman" w:hAnsi="Times-Roman" w:cs="Times-Roman"/>
          <w:color w:val="000000"/>
        </w:rPr>
        <w:br/>
      </w:r>
    </w:p>
    <w:p w:rsidR="009C1600" w:rsidRPr="0086440E" w:rsidRDefault="009C1600" w:rsidP="004F5EC6">
      <w:pPr>
        <w:tabs>
          <w:tab w:val="left" w:pos="1134"/>
        </w:tabs>
        <w:spacing w:after="0" w:line="240" w:lineRule="auto"/>
        <w:rPr>
          <w:rFonts w:ascii="TimesNewRomanPSMT" w:hAnsi="TimesNewRomanPSMT" w:cs="TimesNewRomanPSMT"/>
          <w:color w:val="000000"/>
          <w:sz w:val="24"/>
          <w:szCs w:val="24"/>
        </w:rPr>
      </w:pPr>
      <w:r w:rsidRPr="0086440E">
        <w:rPr>
          <w:rFonts w:ascii="TimesNewRomanPSMT" w:hAnsi="TimesNewRomanPSMT" w:cs="TimesNewRomanPSMT"/>
          <w:color w:val="000000"/>
          <w:sz w:val="24"/>
          <w:szCs w:val="24"/>
        </w:rPr>
        <w:t xml:space="preserve">Дата начала размещения: </w:t>
      </w:r>
      <w:r w:rsidRPr="0086440E">
        <w:rPr>
          <w:rFonts w:ascii="Times-Roman" w:hAnsi="Times-Roman" w:cs="Times-Roman"/>
          <w:color w:val="000000"/>
          <w:sz w:val="24"/>
          <w:szCs w:val="24"/>
        </w:rPr>
        <w:t>_________________</w:t>
      </w:r>
      <w:r w:rsidRPr="0086440E">
        <w:rPr>
          <w:rFonts w:ascii="Times-Roman" w:hAnsi="Times-Roman" w:cs="Times-Roman"/>
          <w:color w:val="000000"/>
        </w:rPr>
        <w:br/>
      </w:r>
    </w:p>
    <w:p w:rsidR="009C1600" w:rsidRPr="0086440E" w:rsidRDefault="009C1600" w:rsidP="004F5EC6">
      <w:pPr>
        <w:tabs>
          <w:tab w:val="left" w:pos="1134"/>
        </w:tabs>
        <w:spacing w:after="0" w:line="240" w:lineRule="auto"/>
        <w:rPr>
          <w:rFonts w:ascii="TimesNewRomanPSMT" w:hAnsi="TimesNewRomanPSMT" w:cs="TimesNewRomanPSMT"/>
          <w:color w:val="000000"/>
          <w:sz w:val="24"/>
          <w:szCs w:val="24"/>
        </w:rPr>
      </w:pPr>
      <w:r w:rsidRPr="0086440E">
        <w:rPr>
          <w:rFonts w:ascii="TimesNewRomanPSMT" w:hAnsi="TimesNewRomanPSMT" w:cs="TimesNewRomanPSMT"/>
          <w:color w:val="000000"/>
          <w:sz w:val="24"/>
          <w:szCs w:val="24"/>
        </w:rPr>
        <w:t xml:space="preserve">Дата окончания размещения: </w:t>
      </w:r>
      <w:r w:rsidRPr="0086440E">
        <w:rPr>
          <w:rFonts w:ascii="Times-Roman" w:hAnsi="Times-Roman" w:cs="Times-Roman"/>
          <w:color w:val="000000"/>
          <w:sz w:val="24"/>
          <w:szCs w:val="24"/>
        </w:rPr>
        <w:t>_________________</w:t>
      </w:r>
      <w:r w:rsidRPr="0086440E">
        <w:rPr>
          <w:rFonts w:ascii="Times-Roman" w:hAnsi="Times-Roman" w:cs="Times-Roman"/>
          <w:color w:val="000000"/>
        </w:rPr>
        <w:br/>
      </w:r>
    </w:p>
    <w:p w:rsidR="009C1600" w:rsidRPr="0086440E" w:rsidRDefault="009C1600" w:rsidP="004F5EC6">
      <w:pPr>
        <w:tabs>
          <w:tab w:val="left" w:pos="1134"/>
        </w:tabs>
        <w:spacing w:after="0" w:line="240" w:lineRule="auto"/>
        <w:rPr>
          <w:rFonts w:ascii="Times New Roman" w:hAnsi="Times New Roman" w:cs="Times New Roman"/>
          <w:color w:val="000000"/>
          <w:sz w:val="24"/>
          <w:szCs w:val="24"/>
        </w:rPr>
      </w:pPr>
      <w:r w:rsidRPr="0086440E">
        <w:rPr>
          <w:rFonts w:ascii="TimesNewRomanPSMT" w:hAnsi="TimesNewRomanPSMT" w:cs="TimesNewRomanPSMT"/>
          <w:color w:val="000000"/>
          <w:sz w:val="24"/>
          <w:szCs w:val="24"/>
        </w:rPr>
        <w:t>Дополнительная информация:</w:t>
      </w:r>
    </w:p>
    <w:p w:rsidR="009C1600" w:rsidRPr="0086440E" w:rsidRDefault="009C1600" w:rsidP="004F5EC6">
      <w:pPr>
        <w:rPr>
          <w:rFonts w:ascii="Times New Roman" w:hAnsi="Times New Roman" w:cs="Times New Roman"/>
          <w:color w:val="000000"/>
          <w:sz w:val="24"/>
          <w:szCs w:val="24"/>
        </w:rPr>
      </w:pPr>
    </w:p>
    <w:p w:rsidR="009C1600" w:rsidRPr="0086440E" w:rsidRDefault="009C1600" w:rsidP="006970C5">
      <w:pPr>
        <w:spacing w:after="0"/>
        <w:rPr>
          <w:rFonts w:ascii="Times New Roman" w:hAnsi="Times New Roman" w:cs="Times New Roman"/>
          <w:color w:val="000000"/>
          <w:sz w:val="24"/>
          <w:szCs w:val="24"/>
        </w:rPr>
      </w:pPr>
      <w:r w:rsidRPr="0086440E">
        <w:rPr>
          <w:rFonts w:ascii="Times New Roman" w:hAnsi="Times New Roman" w:cs="Times New Roman"/>
          <w:color w:val="000000"/>
          <w:sz w:val="24"/>
          <w:szCs w:val="24"/>
        </w:rPr>
        <w:t>_____________</w:t>
      </w:r>
      <w:r w:rsidRPr="0086440E">
        <w:rPr>
          <w:rFonts w:ascii="Times New Roman" w:hAnsi="Times New Roman" w:cs="Times New Roman"/>
          <w:color w:val="000000"/>
          <w:sz w:val="24"/>
          <w:szCs w:val="24"/>
        </w:rPr>
        <w:tab/>
        <w:t xml:space="preserve">   ____________</w:t>
      </w:r>
      <w:r w:rsidRPr="0086440E">
        <w:rPr>
          <w:rFonts w:ascii="Times New Roman" w:hAnsi="Times New Roman" w:cs="Times New Roman"/>
          <w:color w:val="000000"/>
          <w:sz w:val="24"/>
          <w:szCs w:val="24"/>
        </w:rPr>
        <w:tab/>
        <w:t>_____________________________________</w:t>
      </w:r>
    </w:p>
    <w:p w:rsidR="009C1600" w:rsidRPr="0086440E" w:rsidRDefault="009C1600" w:rsidP="006970C5">
      <w:pPr>
        <w:spacing w:after="0"/>
        <w:rPr>
          <w:rFonts w:ascii="TimesNewRomanPSMT" w:hAnsi="TimesNewRomanPSMT" w:cs="TimesNewRomanPSMT"/>
          <w:color w:val="000000"/>
          <w:sz w:val="20"/>
          <w:szCs w:val="20"/>
        </w:rPr>
      </w:pPr>
      <w:r w:rsidRPr="0086440E">
        <w:rPr>
          <w:rFonts w:ascii="TimesNewRomanPSMT" w:hAnsi="TimesNewRomanPSMT" w:cs="TimesNewRomanPSMT"/>
          <w:color w:val="000000"/>
          <w:sz w:val="20"/>
          <w:szCs w:val="20"/>
        </w:rPr>
        <w:t>должность)</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        (подпись) </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(фамилия, имя, отчество (последнее </w:t>
      </w:r>
      <w:r w:rsidRPr="0086440E">
        <w:rPr>
          <w:rFonts w:ascii="Times-Roman" w:hAnsi="Times-Roman" w:cs="Times-Roman"/>
          <w:color w:val="000000"/>
          <w:sz w:val="20"/>
          <w:szCs w:val="20"/>
        </w:rPr>
        <w:t xml:space="preserve">- </w:t>
      </w:r>
      <w:r w:rsidRPr="0086440E">
        <w:rPr>
          <w:rFonts w:ascii="TimesNewRomanPSMT" w:hAnsi="TimesNewRomanPSMT" w:cs="TimesNewRomanPSMT"/>
          <w:color w:val="000000"/>
          <w:sz w:val="20"/>
          <w:szCs w:val="20"/>
        </w:rPr>
        <w:t>при наличии)</w:t>
      </w: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Приложение № 3</w:t>
      </w:r>
      <w:r w:rsidRPr="0086440E">
        <w:rPr>
          <w:rFonts w:ascii="Times New Roman" w:hAnsi="Times New Roman" w:cs="Times New Roman"/>
          <w:color w:val="000000"/>
          <w:sz w:val="28"/>
          <w:szCs w:val="28"/>
        </w:rPr>
        <w:br/>
        <w:t>к Административному регламенту</w:t>
      </w:r>
      <w:r w:rsidRPr="0086440E">
        <w:rPr>
          <w:rFonts w:ascii="Times New Roman" w:hAnsi="Times New Roman" w:cs="Times New Roman"/>
          <w:color w:val="000000"/>
          <w:sz w:val="28"/>
          <w:szCs w:val="28"/>
        </w:rPr>
        <w:br/>
        <w:t>по предоставлению муниципальной услуги</w:t>
      </w:r>
      <w:r w:rsidRPr="0086440E">
        <w:rPr>
          <w:rFonts w:ascii="Times New Roman" w:hAnsi="Times New Roman" w:cs="Times New Roman"/>
          <w:color w:val="000000"/>
          <w:sz w:val="28"/>
          <w:szCs w:val="28"/>
        </w:rPr>
        <w:br/>
        <w:t>«Установка информационной вывески,</w:t>
      </w:r>
      <w:r w:rsidRPr="0086440E">
        <w:rPr>
          <w:rFonts w:ascii="Times New Roman" w:hAnsi="Times New Roman" w:cs="Times New Roman"/>
          <w:color w:val="000000"/>
          <w:sz w:val="28"/>
          <w:szCs w:val="28"/>
        </w:rPr>
        <w:br/>
        <w:t>согласование дизайн-проекта размещения вывески»</w:t>
      </w:r>
    </w:p>
    <w:p w:rsidR="009C1600" w:rsidRPr="0086440E" w:rsidRDefault="009C1600" w:rsidP="006970C5">
      <w:pPr>
        <w:spacing w:after="0"/>
        <w:jc w:val="right"/>
        <w:rPr>
          <w:rFonts w:ascii="TimesNewRomanPSMT" w:hAnsi="TimesNewRomanPSMT" w:cs="TimesNewRomanPSMT"/>
          <w:color w:val="000000"/>
          <w:sz w:val="24"/>
          <w:szCs w:val="24"/>
        </w:rPr>
      </w:pPr>
    </w:p>
    <w:p w:rsidR="009C1600" w:rsidRPr="0086440E" w:rsidRDefault="009C1600" w:rsidP="006970C5">
      <w:pPr>
        <w:spacing w:after="0"/>
        <w:jc w:val="right"/>
        <w:rPr>
          <w:rFonts w:ascii="TimesNewRomanPSMT" w:hAnsi="TimesNewRomanPSMT" w:cs="TimesNewRomanPSMT"/>
          <w:color w:val="000000"/>
          <w:sz w:val="24"/>
          <w:szCs w:val="24"/>
        </w:rPr>
      </w:pPr>
    </w:p>
    <w:p w:rsidR="009C1600" w:rsidRPr="0086440E" w:rsidRDefault="009C1600" w:rsidP="006970C5">
      <w:pPr>
        <w:spacing w:after="0"/>
        <w:jc w:val="right"/>
        <w:rPr>
          <w:rFonts w:ascii="TimesNewRomanPSMT" w:hAnsi="TimesNewRomanPSMT" w:cs="TimesNewRomanPSMT"/>
          <w:color w:val="000000"/>
          <w:sz w:val="28"/>
          <w:szCs w:val="28"/>
        </w:rPr>
      </w:pPr>
    </w:p>
    <w:p w:rsidR="009C1600" w:rsidRPr="0086440E" w:rsidRDefault="009C1600" w:rsidP="006970C5">
      <w:pPr>
        <w:spacing w:after="0"/>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РЕШЕНИЕ</w:t>
      </w:r>
    </w:p>
    <w:p w:rsidR="009C1600" w:rsidRPr="0086440E" w:rsidRDefault="009C1600" w:rsidP="006970C5">
      <w:pPr>
        <w:spacing w:after="0"/>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об отказе в приеме документов, необходимых для предоставления услуги</w:t>
      </w:r>
    </w:p>
    <w:p w:rsidR="009C1600" w:rsidRPr="0086440E" w:rsidRDefault="009C1600" w:rsidP="006970C5">
      <w:pPr>
        <w:spacing w:after="0"/>
        <w:jc w:val="center"/>
        <w:rPr>
          <w:rFonts w:ascii="Times New Roman" w:hAnsi="Times New Roman" w:cs="Times New Roman"/>
          <w:color w:val="000000"/>
          <w:sz w:val="28"/>
          <w:szCs w:val="28"/>
        </w:rPr>
      </w:pPr>
    </w:p>
    <w:p w:rsidR="009C1600" w:rsidRPr="0086440E" w:rsidRDefault="009C1600" w:rsidP="0034467A">
      <w:pPr>
        <w:spacing w:after="0" w:line="240" w:lineRule="auto"/>
        <w:rPr>
          <w:rFonts w:ascii="Times New Roman" w:hAnsi="Times New Roman" w:cs="Times New Roman"/>
          <w:color w:val="000000"/>
          <w:sz w:val="28"/>
          <w:szCs w:val="28"/>
        </w:rPr>
      </w:pPr>
      <w:r w:rsidRPr="0086440E">
        <w:rPr>
          <w:rFonts w:ascii="Times New Roman" w:hAnsi="Times New Roman" w:cs="Times New Roman"/>
          <w:color w:val="000000"/>
          <w:sz w:val="28"/>
          <w:szCs w:val="28"/>
        </w:rPr>
        <w:t>от __________________</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№_________________</w:t>
      </w:r>
    </w:p>
    <w:p w:rsidR="009C1600" w:rsidRPr="0086440E" w:rsidRDefault="009C1600" w:rsidP="0034467A">
      <w:pPr>
        <w:spacing w:after="0" w:line="240" w:lineRule="auto"/>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Дополнительная информация:</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rPr>
          <w:rFonts w:ascii="Times New Roman" w:hAnsi="Times New Roman" w:cs="Times New Roman"/>
          <w:color w:val="000000"/>
          <w:sz w:val="28"/>
          <w:szCs w:val="28"/>
        </w:rPr>
      </w:pPr>
      <w:r w:rsidRPr="0086440E">
        <w:rPr>
          <w:rFonts w:ascii="Times New Roman" w:hAnsi="Times New Roman" w:cs="Times New Roman"/>
          <w:color w:val="000000"/>
          <w:sz w:val="28"/>
          <w:szCs w:val="28"/>
        </w:rPr>
        <w:t>____________</w:t>
      </w:r>
      <w:r w:rsidRPr="0086440E">
        <w:rPr>
          <w:rFonts w:ascii="Times New Roman" w:hAnsi="Times New Roman" w:cs="Times New Roman"/>
          <w:color w:val="000000"/>
          <w:sz w:val="28"/>
          <w:szCs w:val="28"/>
        </w:rPr>
        <w:tab/>
        <w:t xml:space="preserve">   __________ _____________________________________</w:t>
      </w:r>
    </w:p>
    <w:p w:rsidR="009C1600" w:rsidRPr="0086440E" w:rsidRDefault="009C1600" w:rsidP="006970C5">
      <w:pPr>
        <w:spacing w:after="0"/>
        <w:rPr>
          <w:rFonts w:ascii="TimesNewRomanPSMT" w:hAnsi="TimesNewRomanPSMT" w:cs="TimesNewRomanPSMT"/>
          <w:color w:val="000000"/>
          <w:sz w:val="20"/>
          <w:szCs w:val="20"/>
        </w:rPr>
      </w:pPr>
      <w:r w:rsidRPr="0086440E">
        <w:rPr>
          <w:rFonts w:ascii="TimesNewRomanPSMT" w:hAnsi="TimesNewRomanPSMT" w:cs="TimesNewRomanPSMT"/>
          <w:color w:val="000000"/>
          <w:sz w:val="20"/>
          <w:szCs w:val="20"/>
        </w:rPr>
        <w:t>должность)</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        (подпись) </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(фамилия, имя, отчество (последнее </w:t>
      </w:r>
      <w:r w:rsidRPr="0086440E">
        <w:rPr>
          <w:rFonts w:ascii="Times-Roman" w:hAnsi="Times-Roman" w:cs="Times-Roman"/>
          <w:color w:val="000000"/>
          <w:sz w:val="20"/>
          <w:szCs w:val="20"/>
        </w:rPr>
        <w:t xml:space="preserve">- </w:t>
      </w:r>
      <w:r w:rsidRPr="0086440E">
        <w:rPr>
          <w:rFonts w:ascii="TimesNewRomanPSMT" w:hAnsi="TimesNewRomanPSMT" w:cs="TimesNewRomanPSMT"/>
          <w:color w:val="000000"/>
          <w:sz w:val="20"/>
          <w:szCs w:val="20"/>
        </w:rPr>
        <w:t>при наличии)</w:t>
      </w:r>
    </w:p>
    <w:p w:rsidR="009C1600" w:rsidRPr="0086440E" w:rsidRDefault="009C1600" w:rsidP="006970C5">
      <w:pPr>
        <w:spacing w:after="0"/>
        <w:rPr>
          <w:rFonts w:ascii="TimesNewRomanPSMT" w:hAnsi="TimesNewRomanPSMT" w:cs="TimesNewRomanPSMT"/>
          <w:color w:val="000000"/>
          <w:sz w:val="20"/>
          <w:szCs w:val="20"/>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6970C5">
      <w:pPr>
        <w:spacing w:after="0"/>
        <w:ind w:firstLine="708"/>
        <w:jc w:val="both"/>
        <w:rPr>
          <w:rFonts w:ascii="Times New Roman" w:hAnsi="Times New Roman" w:cs="Times New Roman"/>
          <w:color w:val="000000"/>
          <w:sz w:val="24"/>
          <w:szCs w:val="24"/>
        </w:rPr>
      </w:pP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Приложение № 4</w:t>
      </w: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к Административному регламенту</w:t>
      </w: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по предоставлению муниципальной услуги</w:t>
      </w: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«Установка информационной вывески,</w:t>
      </w: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согласование дизайн-проекта размещения вывески»</w:t>
      </w: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p>
    <w:p w:rsidR="009C1600" w:rsidRPr="0086440E" w:rsidRDefault="009C1600" w:rsidP="0034467A">
      <w:pPr>
        <w:spacing w:after="0" w:line="240" w:lineRule="auto"/>
        <w:ind w:firstLine="708"/>
        <w:jc w:val="right"/>
        <w:rPr>
          <w:rFonts w:ascii="Times New Roman" w:hAnsi="Times New Roman" w:cs="Times New Roman"/>
          <w:color w:val="000000"/>
          <w:sz w:val="28"/>
          <w:szCs w:val="28"/>
        </w:rPr>
      </w:pPr>
    </w:p>
    <w:p w:rsidR="009C1600" w:rsidRPr="0086440E" w:rsidRDefault="009C1600" w:rsidP="0034467A">
      <w:pPr>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РЕШЕНИЕ</w:t>
      </w:r>
    </w:p>
    <w:p w:rsidR="009C1600" w:rsidRPr="0086440E" w:rsidRDefault="009C1600" w:rsidP="0034467A">
      <w:pPr>
        <w:spacing w:after="0" w:line="240" w:lineRule="auto"/>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об отказе в предоставлении услуги</w:t>
      </w:r>
    </w:p>
    <w:p w:rsidR="009C1600" w:rsidRPr="0086440E" w:rsidRDefault="009C1600" w:rsidP="0034467A">
      <w:pPr>
        <w:spacing w:after="0" w:line="240" w:lineRule="auto"/>
        <w:ind w:firstLine="708"/>
        <w:jc w:val="center"/>
        <w:rPr>
          <w:rFonts w:ascii="Times New Roman" w:hAnsi="Times New Roman" w:cs="Times New Roman"/>
          <w:color w:val="000000"/>
          <w:sz w:val="28"/>
          <w:szCs w:val="28"/>
        </w:rPr>
      </w:pPr>
    </w:p>
    <w:p w:rsidR="009C1600" w:rsidRPr="0086440E" w:rsidRDefault="009C1600" w:rsidP="0034467A">
      <w:pPr>
        <w:spacing w:after="0" w:line="240" w:lineRule="auto"/>
        <w:rPr>
          <w:rFonts w:ascii="Times New Roman" w:hAnsi="Times New Roman" w:cs="Times New Roman"/>
          <w:color w:val="000000"/>
          <w:sz w:val="28"/>
          <w:szCs w:val="28"/>
        </w:rPr>
      </w:pPr>
      <w:r w:rsidRPr="0086440E">
        <w:rPr>
          <w:rFonts w:ascii="Times New Roman" w:hAnsi="Times New Roman" w:cs="Times New Roman"/>
          <w:color w:val="000000"/>
          <w:sz w:val="28"/>
          <w:szCs w:val="28"/>
        </w:rPr>
        <w:t>от __________________</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№_________________</w:t>
      </w:r>
    </w:p>
    <w:p w:rsidR="009C1600" w:rsidRPr="0086440E" w:rsidRDefault="009C1600" w:rsidP="0034467A">
      <w:pPr>
        <w:spacing w:after="0" w:line="240" w:lineRule="auto"/>
        <w:ind w:firstLine="708"/>
        <w:jc w:val="center"/>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 результатам рассмотрения заявления от __________ № ____________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Разъяснение причин отказа:</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Дополнительная информация:</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C1600" w:rsidRPr="0086440E" w:rsidRDefault="009C1600" w:rsidP="0034467A">
      <w:pPr>
        <w:spacing w:after="0" w:line="240" w:lineRule="auto"/>
        <w:ind w:firstLine="708"/>
        <w:jc w:val="both"/>
        <w:rPr>
          <w:rFonts w:ascii="Times New Roman" w:hAnsi="Times New Roman" w:cs="Times New Roman"/>
          <w:color w:val="000000"/>
          <w:sz w:val="28"/>
          <w:szCs w:val="28"/>
        </w:rPr>
      </w:pPr>
    </w:p>
    <w:p w:rsidR="009C1600" w:rsidRPr="0086440E" w:rsidRDefault="009C1600" w:rsidP="0034467A">
      <w:pPr>
        <w:spacing w:after="0" w:line="240" w:lineRule="auto"/>
        <w:rPr>
          <w:rFonts w:ascii="Times New Roman" w:hAnsi="Times New Roman" w:cs="Times New Roman"/>
          <w:color w:val="000000"/>
          <w:sz w:val="28"/>
          <w:szCs w:val="28"/>
        </w:rPr>
      </w:pPr>
      <w:r w:rsidRPr="0086440E">
        <w:rPr>
          <w:rFonts w:ascii="Times New Roman" w:hAnsi="Times New Roman" w:cs="Times New Roman"/>
          <w:color w:val="000000"/>
          <w:sz w:val="28"/>
          <w:szCs w:val="28"/>
        </w:rPr>
        <w:t>_____________</w:t>
      </w:r>
      <w:r w:rsidRPr="0086440E">
        <w:rPr>
          <w:rFonts w:ascii="Times New Roman" w:hAnsi="Times New Roman" w:cs="Times New Roman"/>
          <w:color w:val="000000"/>
          <w:sz w:val="28"/>
          <w:szCs w:val="28"/>
        </w:rPr>
        <w:tab/>
        <w:t xml:space="preserve">   ____________ _____________________________________</w:t>
      </w:r>
    </w:p>
    <w:p w:rsidR="009C1600" w:rsidRPr="0086440E" w:rsidRDefault="009C1600" w:rsidP="00352022">
      <w:pPr>
        <w:spacing w:after="0"/>
        <w:rPr>
          <w:rFonts w:ascii="TimesNewRomanPSMT" w:hAnsi="TimesNewRomanPSMT" w:cs="TimesNewRomanPSMT"/>
          <w:color w:val="000000"/>
          <w:sz w:val="20"/>
          <w:szCs w:val="20"/>
        </w:rPr>
      </w:pPr>
      <w:r w:rsidRPr="0086440E">
        <w:rPr>
          <w:rFonts w:ascii="TimesNewRomanPSMT" w:hAnsi="TimesNewRomanPSMT" w:cs="TimesNewRomanPSMT"/>
          <w:color w:val="000000"/>
          <w:sz w:val="20"/>
          <w:szCs w:val="20"/>
        </w:rPr>
        <w:t>должность)</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        (подпись) </w:t>
      </w:r>
      <w:r w:rsidRPr="0086440E">
        <w:rPr>
          <w:rFonts w:ascii="TimesNewRomanPSMT" w:hAnsi="TimesNewRomanPSMT" w:cs="TimesNewRomanPSMT"/>
          <w:color w:val="000000"/>
          <w:sz w:val="20"/>
          <w:szCs w:val="20"/>
        </w:rPr>
        <w:tab/>
      </w:r>
      <w:r w:rsidRPr="0086440E">
        <w:rPr>
          <w:rFonts w:ascii="TimesNewRomanPSMT" w:hAnsi="TimesNewRomanPSMT" w:cs="TimesNewRomanPSMT"/>
          <w:color w:val="000000"/>
          <w:sz w:val="20"/>
          <w:szCs w:val="20"/>
        </w:rPr>
        <w:tab/>
        <w:t xml:space="preserve">(фамилия, имя, отчество (последнее </w:t>
      </w:r>
      <w:r w:rsidRPr="0086440E">
        <w:rPr>
          <w:rFonts w:ascii="Times-Roman" w:hAnsi="Times-Roman" w:cs="Times-Roman"/>
          <w:color w:val="000000"/>
          <w:sz w:val="20"/>
          <w:szCs w:val="20"/>
        </w:rPr>
        <w:t xml:space="preserve">- </w:t>
      </w:r>
      <w:r w:rsidRPr="0086440E">
        <w:rPr>
          <w:rFonts w:ascii="TimesNewRomanPSMT" w:hAnsi="TimesNewRomanPSMT" w:cs="TimesNewRomanPSMT"/>
          <w:color w:val="000000"/>
          <w:sz w:val="20"/>
          <w:szCs w:val="20"/>
        </w:rPr>
        <w:t>при наличии)</w:t>
      </w:r>
    </w:p>
    <w:p w:rsidR="009C1600" w:rsidRPr="0086440E" w:rsidRDefault="009C1600" w:rsidP="00352022">
      <w:pPr>
        <w:spacing w:after="0"/>
        <w:rPr>
          <w:rFonts w:ascii="TimesNewRomanPSMT" w:hAnsi="TimesNewRomanPSMT" w:cs="TimesNewRomanPSMT"/>
          <w:color w:val="000000"/>
          <w:sz w:val="20"/>
          <w:szCs w:val="20"/>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602044">
      <w:pPr>
        <w:spacing w:after="0"/>
        <w:ind w:firstLine="708"/>
        <w:jc w:val="right"/>
        <w:rPr>
          <w:rFonts w:ascii="Times New Roman" w:hAnsi="Times New Roman" w:cs="Times New Roman"/>
          <w:color w:val="000000"/>
          <w:sz w:val="28"/>
          <w:szCs w:val="28"/>
        </w:rPr>
      </w:pPr>
    </w:p>
    <w:p w:rsidR="009C1600" w:rsidRPr="0086440E" w:rsidRDefault="009C1600" w:rsidP="00602044">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Приложение № 5</w:t>
      </w:r>
    </w:p>
    <w:p w:rsidR="009C1600" w:rsidRPr="0086440E" w:rsidRDefault="009C1600" w:rsidP="00602044">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к Административному регламенту</w:t>
      </w:r>
    </w:p>
    <w:p w:rsidR="009C1600" w:rsidRPr="0086440E" w:rsidRDefault="009C1600" w:rsidP="00602044">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по предоставлению муниципальной услуги</w:t>
      </w:r>
    </w:p>
    <w:p w:rsidR="009C1600" w:rsidRPr="0086440E" w:rsidRDefault="009C1600" w:rsidP="00602044">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«Установка информационной вывески,</w:t>
      </w:r>
    </w:p>
    <w:p w:rsidR="009C1600" w:rsidRPr="0086440E" w:rsidRDefault="009C1600" w:rsidP="00602044">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rPr>
        <w:t>согласование дизайн-проекта размещения вывески»</w:t>
      </w:r>
    </w:p>
    <w:p w:rsidR="009C1600" w:rsidRPr="0086440E" w:rsidRDefault="009C1600" w:rsidP="00602044">
      <w:pPr>
        <w:spacing w:after="0"/>
        <w:ind w:firstLine="708"/>
        <w:jc w:val="right"/>
        <w:rPr>
          <w:rFonts w:ascii="Times New Roman" w:hAnsi="Times New Roman" w:cs="Times New Roman"/>
          <w:color w:val="000000"/>
          <w:sz w:val="28"/>
          <w:szCs w:val="28"/>
        </w:rPr>
      </w:pPr>
    </w:p>
    <w:p w:rsidR="009C1600" w:rsidRPr="0086440E" w:rsidRDefault="009C1600" w:rsidP="00602044">
      <w:pPr>
        <w:spacing w:after="0"/>
        <w:ind w:firstLine="708"/>
        <w:jc w:val="right"/>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4"/>
          <w:szCs w:val="24"/>
        </w:rPr>
      </w:pPr>
    </w:p>
    <w:p w:rsidR="009C1600" w:rsidRPr="0086440E" w:rsidRDefault="009C1600" w:rsidP="00602044">
      <w:pPr>
        <w:spacing w:after="0"/>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ЗАЯВЛЕНИЕ</w:t>
      </w:r>
    </w:p>
    <w:p w:rsidR="009C1600" w:rsidRPr="0086440E" w:rsidRDefault="009C1600" w:rsidP="00602044">
      <w:pPr>
        <w:spacing w:after="0"/>
        <w:ind w:firstLine="708"/>
        <w:jc w:val="center"/>
        <w:rPr>
          <w:rFonts w:ascii="Times New Roman" w:hAnsi="Times New Roman" w:cs="Times New Roman"/>
          <w:color w:val="000000"/>
          <w:sz w:val="28"/>
          <w:szCs w:val="28"/>
        </w:rPr>
      </w:pPr>
      <w:r w:rsidRPr="0086440E">
        <w:rPr>
          <w:rFonts w:ascii="Times New Roman" w:hAnsi="Times New Roman" w:cs="Times New Roman"/>
          <w:color w:val="000000"/>
          <w:sz w:val="28"/>
          <w:szCs w:val="28"/>
        </w:rPr>
        <w:t>об исправлении допущенных опечаток и ошибок в выданных в результате предоставления муниципальной услуги документах;</w:t>
      </w:r>
    </w:p>
    <w:p w:rsidR="009C1600" w:rsidRPr="0086440E" w:rsidRDefault="009C1600" w:rsidP="00602044">
      <w:pPr>
        <w:spacing w:after="0"/>
        <w:ind w:firstLine="708"/>
        <w:jc w:val="both"/>
        <w:rPr>
          <w:rFonts w:ascii="Times New Roman" w:hAnsi="Times New Roman" w:cs="Times New Roman"/>
          <w:color w:val="000000"/>
          <w:sz w:val="28"/>
          <w:szCs w:val="28"/>
        </w:rPr>
      </w:pP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Прошу исправить допущенные опечатки/ошибки в выданных в результате предоставления муниципальной услуги документах: __________________________________________________________________</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Приложения</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опись прилагаемых к заявлению документов, свидетельствующие о наличии технической ошибки:</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ab/>
        <w:t>на ___ листах</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ab/>
        <w:t>на ___ листах</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ab/>
        <w:t>на ___ листах</w:t>
      </w:r>
    </w:p>
    <w:p w:rsidR="009C1600" w:rsidRPr="0086440E" w:rsidRDefault="009C1600" w:rsidP="00602044">
      <w:pPr>
        <w:spacing w:after="0"/>
        <w:ind w:firstLine="708"/>
        <w:jc w:val="both"/>
        <w:rPr>
          <w:rFonts w:ascii="Times New Roman" w:hAnsi="Times New Roman" w:cs="Times New Roman"/>
          <w:color w:val="000000"/>
          <w:sz w:val="28"/>
          <w:szCs w:val="28"/>
        </w:rPr>
      </w:pP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Готовые документы прошу представить:</w:t>
      </w:r>
    </w:p>
    <w:p w:rsidR="009C1600" w:rsidRPr="0086440E" w:rsidRDefault="009C1600" w:rsidP="00602044">
      <w:pPr>
        <w:spacing w:after="0"/>
        <w:ind w:firstLine="708"/>
        <w:jc w:val="both"/>
        <w:rPr>
          <w:rFonts w:ascii="Times New Roman" w:hAnsi="Times New Roman" w:cs="Times New Roman"/>
          <w:color w:val="000000"/>
          <w:sz w:val="28"/>
          <w:szCs w:val="28"/>
        </w:rPr>
      </w:pP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бумажной форме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Segoe UI Symbol" w:hAnsi="Segoe UI Symbol" w:cs="Segoe UI Symbol"/>
          <w:color w:val="000000"/>
          <w:sz w:val="28"/>
          <w:szCs w:val="28"/>
        </w:rPr>
        <w:t>☐</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 xml:space="preserve">нарочно при обращении в Уполномоченный орган </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(представителю при наличии доверенности)</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Segoe UI Symbol" w:hAnsi="Segoe UI Symbol" w:cs="Segoe UI Symbol"/>
          <w:color w:val="000000"/>
          <w:sz w:val="28"/>
          <w:szCs w:val="28"/>
        </w:rPr>
        <w:t>☐</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структурном подразделении МФЦ</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(при обращении в структурное подразделение МФЦ)</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Segoe UI Symbol" w:hAnsi="Segoe UI Symbol" w:cs="Segoe UI Symbol"/>
          <w:color w:val="000000"/>
          <w:sz w:val="28"/>
          <w:szCs w:val="28"/>
        </w:rPr>
        <w:t>☐</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 почтовому адресу, указанному в запросе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(адрес места нахождения (регистрации) указанный в запросе)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электронной форме: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Segoe UI Symbol" w:hAnsi="Segoe UI Symbol" w:cs="Segoe UI Symbol"/>
          <w:color w:val="000000"/>
          <w:sz w:val="28"/>
          <w:szCs w:val="28"/>
        </w:rPr>
        <w:t>☐</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по электронной почте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(адрес указан в запросе)</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Segoe UI Symbol" w:hAnsi="Segoe UI Symbol" w:cs="Segoe UI Symbol"/>
          <w:color w:val="000000"/>
          <w:sz w:val="28"/>
          <w:szCs w:val="28"/>
        </w:rPr>
        <w:t>☐</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в личном кабинете ЕПГУ</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lastRenderedPageBreak/>
        <w:t>(при наличии технической возможности).</w:t>
      </w:r>
    </w:p>
    <w:p w:rsidR="009C1600" w:rsidRPr="0086440E" w:rsidRDefault="009C1600" w:rsidP="00602044">
      <w:pPr>
        <w:spacing w:after="0"/>
        <w:ind w:firstLine="708"/>
        <w:jc w:val="both"/>
        <w:rPr>
          <w:rFonts w:ascii="Times New Roman" w:hAnsi="Times New Roman" w:cs="Times New Roman"/>
          <w:color w:val="000000"/>
          <w:sz w:val="28"/>
          <w:szCs w:val="28"/>
        </w:rPr>
      </w:pPr>
    </w:p>
    <w:p w:rsidR="009C1600" w:rsidRPr="0086440E" w:rsidRDefault="009C1600" w:rsidP="00602044">
      <w:pPr>
        <w:spacing w:after="0"/>
        <w:ind w:firstLine="708"/>
        <w:jc w:val="both"/>
        <w:rPr>
          <w:rFonts w:ascii="Times New Roman" w:hAnsi="Times New Roman" w:cs="Times New Roman"/>
          <w:color w:val="000000"/>
          <w:sz w:val="24"/>
          <w:szCs w:val="24"/>
        </w:rPr>
      </w:pPr>
      <w:r w:rsidRPr="0086440E">
        <w:rPr>
          <w:rFonts w:ascii="Times New Roman" w:hAnsi="Times New Roman" w:cs="Times New Roman"/>
          <w:color w:val="000000"/>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
    <w:p w:rsidR="009C1600" w:rsidRPr="0086440E" w:rsidRDefault="009C1600" w:rsidP="00602044">
      <w:pPr>
        <w:spacing w:after="0"/>
        <w:ind w:firstLine="708"/>
        <w:jc w:val="both"/>
        <w:rPr>
          <w:rFonts w:ascii="Times New Roman" w:hAnsi="Times New Roman" w:cs="Times New Roman"/>
          <w:color w:val="000000"/>
          <w:sz w:val="24"/>
          <w:szCs w:val="24"/>
        </w:rPr>
      </w:pPr>
      <w:r w:rsidRPr="0086440E">
        <w:rPr>
          <w:rFonts w:ascii="Times New Roman" w:hAnsi="Times New Roman" w:cs="Times New Roman"/>
          <w:color w:val="000000"/>
          <w:sz w:val="24"/>
          <w:szCs w:val="24"/>
        </w:rPr>
        <w:t>Настоящее согласие не устанавливает предельных сроков обработки данных.</w:t>
      </w:r>
    </w:p>
    <w:p w:rsidR="009C1600" w:rsidRPr="0086440E" w:rsidRDefault="009C1600" w:rsidP="00602044">
      <w:pPr>
        <w:spacing w:after="0"/>
        <w:ind w:firstLine="708"/>
        <w:jc w:val="both"/>
        <w:rPr>
          <w:rFonts w:ascii="Times New Roman" w:hAnsi="Times New Roman" w:cs="Times New Roman"/>
          <w:color w:val="000000"/>
          <w:sz w:val="24"/>
          <w:szCs w:val="24"/>
        </w:rPr>
      </w:pPr>
      <w:r w:rsidRPr="0086440E">
        <w:rPr>
          <w:rFonts w:ascii="Times New Roman" w:hAnsi="Times New Roman" w:cs="Times New Roman"/>
          <w:color w:val="000000"/>
          <w:sz w:val="24"/>
          <w:szCs w:val="24"/>
        </w:rPr>
        <w:t>Порядок отзыва согласия на обработку персональных данных мне известен.</w:t>
      </w:r>
    </w:p>
    <w:p w:rsidR="009C1600" w:rsidRPr="0086440E" w:rsidRDefault="009C1600" w:rsidP="00602044">
      <w:pPr>
        <w:spacing w:after="0"/>
        <w:ind w:firstLine="708"/>
        <w:jc w:val="both"/>
        <w:rPr>
          <w:rFonts w:ascii="Times New Roman" w:hAnsi="Times New Roman" w:cs="Times New Roman"/>
          <w:color w:val="000000"/>
          <w:sz w:val="28"/>
          <w:szCs w:val="28"/>
        </w:rPr>
      </w:pP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Заявитель</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(наименование должности руководителя для юридического лица)</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(подпись)</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 xml:space="preserve">                                          (фамилия и инициалы)</w:t>
      </w:r>
    </w:p>
    <w:p w:rsidR="009C1600" w:rsidRPr="0086440E" w:rsidRDefault="009C1600" w:rsidP="00602044">
      <w:pPr>
        <w:spacing w:after="0"/>
        <w:ind w:firstLine="708"/>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r>
    </w:p>
    <w:p w:rsidR="009C1600" w:rsidRPr="0086440E" w:rsidRDefault="009C1600" w:rsidP="00602044">
      <w:pPr>
        <w:spacing w:after="0"/>
        <w:jc w:val="both"/>
        <w:rPr>
          <w:rFonts w:ascii="Times New Roman" w:hAnsi="Times New Roman" w:cs="Times New Roman"/>
          <w:color w:val="000000"/>
          <w:sz w:val="28"/>
          <w:szCs w:val="28"/>
        </w:rPr>
      </w:pPr>
      <w:r w:rsidRPr="0086440E">
        <w:rPr>
          <w:rFonts w:ascii="Times New Roman" w:hAnsi="Times New Roman" w:cs="Times New Roman"/>
          <w:color w:val="000000"/>
          <w:sz w:val="28"/>
          <w:szCs w:val="28"/>
        </w:rPr>
        <w:t>от «</w:t>
      </w:r>
      <w:r w:rsidRPr="0086440E">
        <w:rPr>
          <w:rFonts w:ascii="Times New Roman" w:hAnsi="Times New Roman" w:cs="Times New Roman"/>
          <w:color w:val="000000"/>
          <w:sz w:val="28"/>
          <w:szCs w:val="28"/>
        </w:rPr>
        <w:tab/>
        <w:t>»</w:t>
      </w:r>
      <w:r w:rsidRPr="0086440E">
        <w:rPr>
          <w:rFonts w:ascii="Times New Roman" w:hAnsi="Times New Roman" w:cs="Times New Roman"/>
          <w:color w:val="000000"/>
          <w:sz w:val="28"/>
          <w:szCs w:val="28"/>
        </w:rPr>
        <w:tab/>
      </w:r>
      <w:r w:rsidRPr="0086440E">
        <w:rPr>
          <w:rFonts w:ascii="Times New Roman" w:hAnsi="Times New Roman" w:cs="Times New Roman"/>
          <w:color w:val="000000"/>
          <w:sz w:val="28"/>
          <w:szCs w:val="28"/>
        </w:rPr>
        <w:tab/>
        <w:t xml:space="preserve">202_г.                 </w:t>
      </w:r>
      <w:r w:rsidRPr="0086440E">
        <w:rPr>
          <w:rFonts w:ascii="Times New Roman" w:hAnsi="Times New Roman" w:cs="Times New Roman"/>
          <w:color w:val="000000"/>
          <w:sz w:val="28"/>
          <w:szCs w:val="28"/>
        </w:rPr>
        <w:tab/>
        <w:t>МП</w:t>
      </w: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352022">
      <w:pPr>
        <w:spacing w:after="0"/>
        <w:ind w:firstLine="708"/>
        <w:jc w:val="both"/>
        <w:rPr>
          <w:rFonts w:ascii="Times New Roman" w:hAnsi="Times New Roman" w:cs="Times New Roman"/>
          <w:color w:val="000000"/>
          <w:sz w:val="28"/>
          <w:szCs w:val="28"/>
        </w:rPr>
      </w:pPr>
    </w:p>
    <w:p w:rsidR="009C1600" w:rsidRPr="0086440E" w:rsidRDefault="009C1600" w:rsidP="00E814A6">
      <w:pPr>
        <w:tabs>
          <w:tab w:val="left" w:pos="1134"/>
          <w:tab w:val="left" w:pos="4253"/>
          <w:tab w:val="left" w:pos="4395"/>
        </w:tabs>
        <w:spacing w:after="0" w:line="240" w:lineRule="auto"/>
        <w:jc w:val="right"/>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lastRenderedPageBreak/>
        <w:t>Приложение № 6</w:t>
      </w:r>
    </w:p>
    <w:p w:rsidR="009C1600" w:rsidRPr="0086440E" w:rsidRDefault="009C1600" w:rsidP="00E814A6">
      <w:pPr>
        <w:tabs>
          <w:tab w:val="left" w:pos="1134"/>
          <w:tab w:val="left" w:pos="4253"/>
          <w:tab w:val="left" w:pos="4395"/>
        </w:tabs>
        <w:spacing w:after="0" w:line="240" w:lineRule="auto"/>
        <w:jc w:val="right"/>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к Административному регламенту</w:t>
      </w:r>
    </w:p>
    <w:p w:rsidR="009C1600" w:rsidRPr="0086440E" w:rsidRDefault="009C1600" w:rsidP="00E814A6">
      <w:pPr>
        <w:tabs>
          <w:tab w:val="left" w:pos="1134"/>
          <w:tab w:val="left" w:pos="4253"/>
          <w:tab w:val="left" w:pos="4395"/>
        </w:tabs>
        <w:spacing w:after="0" w:line="240" w:lineRule="auto"/>
        <w:jc w:val="right"/>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по предоставлению муниципальной услуги</w:t>
      </w:r>
    </w:p>
    <w:p w:rsidR="009C1600" w:rsidRPr="0086440E" w:rsidRDefault="009C1600" w:rsidP="00764F98">
      <w:pPr>
        <w:spacing w:after="0"/>
        <w:ind w:firstLine="708"/>
        <w:jc w:val="right"/>
        <w:rPr>
          <w:rFonts w:ascii="Times New Roman" w:hAnsi="Times New Roman" w:cs="Times New Roman"/>
          <w:color w:val="000000"/>
          <w:sz w:val="28"/>
          <w:szCs w:val="28"/>
        </w:rPr>
      </w:pPr>
      <w:r w:rsidRPr="0086440E">
        <w:rPr>
          <w:rFonts w:ascii="Times New Roman" w:hAnsi="Times New Roman" w:cs="Times New Roman"/>
          <w:color w:val="000000"/>
          <w:sz w:val="28"/>
          <w:szCs w:val="28"/>
          <w:shd w:val="clear" w:color="auto" w:fill="FFFFFF"/>
          <w:lang w:eastAsia="ru-RU"/>
        </w:rPr>
        <w:t>«</w:t>
      </w:r>
      <w:r w:rsidRPr="0086440E">
        <w:rPr>
          <w:rFonts w:ascii="Times New Roman" w:hAnsi="Times New Roman" w:cs="Times New Roman"/>
          <w:color w:val="000000"/>
          <w:sz w:val="28"/>
          <w:szCs w:val="28"/>
        </w:rPr>
        <w:t>Установка информационной вывески,</w:t>
      </w:r>
    </w:p>
    <w:p w:rsidR="009C1600" w:rsidRPr="0086440E" w:rsidRDefault="009C1600" w:rsidP="00764F98">
      <w:pPr>
        <w:tabs>
          <w:tab w:val="left" w:pos="1134"/>
          <w:tab w:val="left" w:pos="4253"/>
          <w:tab w:val="left" w:pos="4395"/>
        </w:tabs>
        <w:spacing w:after="0" w:line="240" w:lineRule="auto"/>
        <w:jc w:val="right"/>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rPr>
        <w:t>согласование дизайн-проекта размещения вывески</w:t>
      </w:r>
      <w:r w:rsidRPr="0086440E">
        <w:rPr>
          <w:rFonts w:ascii="Times New Roman" w:hAnsi="Times New Roman" w:cs="Times New Roman"/>
          <w:color w:val="000000"/>
          <w:sz w:val="28"/>
          <w:szCs w:val="28"/>
          <w:shd w:val="clear" w:color="auto" w:fill="FFFFFF"/>
          <w:lang w:eastAsia="ru-RU"/>
        </w:rPr>
        <w:t>»</w:t>
      </w:r>
    </w:p>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8"/>
          <w:szCs w:val="28"/>
          <w:shd w:val="clear" w:color="auto" w:fill="FFFFFF"/>
          <w:lang w:eastAsia="ru-RU"/>
        </w:rPr>
      </w:pPr>
    </w:p>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Перечень</w:t>
      </w:r>
    </w:p>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признаков заявителей, а также комбинации значений признаков,</w:t>
      </w:r>
    </w:p>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каждая из которых соответствует одному варианту</w:t>
      </w:r>
    </w:p>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8"/>
          <w:szCs w:val="28"/>
          <w:shd w:val="clear" w:color="auto" w:fill="FFFFFF"/>
          <w:lang w:eastAsia="ru-RU"/>
        </w:rPr>
      </w:pPr>
      <w:r w:rsidRPr="0086440E">
        <w:rPr>
          <w:rFonts w:ascii="Times New Roman" w:hAnsi="Times New Roman" w:cs="Times New Roman"/>
          <w:color w:val="000000"/>
          <w:sz w:val="28"/>
          <w:szCs w:val="28"/>
          <w:shd w:val="clear" w:color="auto" w:fill="FFFFFF"/>
          <w:lang w:eastAsia="ru-RU"/>
        </w:rPr>
        <w:t>предоставления муниципальной услуги</w:t>
      </w:r>
    </w:p>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8"/>
          <w:szCs w:val="28"/>
          <w:shd w:val="clear" w:color="auto" w:fill="FFFFFF"/>
          <w:lang w:eastAsia="ru-RU"/>
        </w:rPr>
      </w:pPr>
    </w:p>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8"/>
          <w:szCs w:val="28"/>
          <w:shd w:val="clear" w:color="auto" w:fill="FFFFFF"/>
          <w:lang w:eastAsia="ru-RU"/>
        </w:rPr>
      </w:pPr>
    </w:p>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8"/>
          <w:szCs w:val="28"/>
          <w:shd w:val="clear" w:color="auto" w:fill="FFFFFF"/>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7841"/>
      </w:tblGrid>
      <w:tr w:rsidR="009C1600" w:rsidRPr="00AC1EC4">
        <w:trPr>
          <w:trHeight w:val="675"/>
        </w:trPr>
        <w:tc>
          <w:tcPr>
            <w:tcW w:w="1455" w:type="dxa"/>
          </w:tcPr>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 варианта</w:t>
            </w:r>
          </w:p>
        </w:tc>
        <w:tc>
          <w:tcPr>
            <w:tcW w:w="7841" w:type="dxa"/>
          </w:tcPr>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C1600" w:rsidRPr="00AC1EC4">
        <w:trPr>
          <w:trHeight w:val="720"/>
        </w:trPr>
        <w:tc>
          <w:tcPr>
            <w:tcW w:w="1455" w:type="dxa"/>
          </w:tcPr>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1.</w:t>
            </w:r>
          </w:p>
        </w:tc>
        <w:tc>
          <w:tcPr>
            <w:tcW w:w="7841" w:type="dxa"/>
          </w:tcPr>
          <w:p w:rsidR="009C1600" w:rsidRPr="0086440E" w:rsidRDefault="009C1600" w:rsidP="00764F98">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Заявитель обратился за</w:t>
            </w:r>
            <w:r w:rsidRPr="00AC1EC4">
              <w:rPr>
                <w:rFonts w:ascii="Times New Roman" w:hAnsi="Times New Roman" w:cs="Times New Roman"/>
                <w:color w:val="000000"/>
                <w:sz w:val="24"/>
                <w:szCs w:val="24"/>
              </w:rPr>
              <w:t xml:space="preserve"> согласованием установки информационной вывески, дизайн-проекта размещения вывески</w:t>
            </w:r>
          </w:p>
        </w:tc>
      </w:tr>
      <w:tr w:rsidR="009C1600" w:rsidRPr="00AC1EC4">
        <w:trPr>
          <w:trHeight w:val="765"/>
        </w:trPr>
        <w:tc>
          <w:tcPr>
            <w:tcW w:w="1455" w:type="dxa"/>
          </w:tcPr>
          <w:p w:rsidR="009C1600" w:rsidRPr="0086440E" w:rsidRDefault="009C1600" w:rsidP="00E814A6">
            <w:pPr>
              <w:tabs>
                <w:tab w:val="left" w:pos="1134"/>
                <w:tab w:val="left" w:pos="4253"/>
                <w:tab w:val="left" w:pos="4395"/>
              </w:tabs>
              <w:spacing w:after="0" w:line="240" w:lineRule="auto"/>
              <w:jc w:val="center"/>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2.</w:t>
            </w:r>
          </w:p>
        </w:tc>
        <w:tc>
          <w:tcPr>
            <w:tcW w:w="7841" w:type="dxa"/>
          </w:tcPr>
          <w:p w:rsidR="009C1600" w:rsidRPr="0086440E" w:rsidRDefault="009C1600" w:rsidP="00CA1BA4">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 xml:space="preserve">Заявитель обратился за исправлением допущенных опечаток и (или) ошибок в выданном в результате предоставления муниципальной услуги </w:t>
            </w:r>
          </w:p>
        </w:tc>
      </w:tr>
    </w:tbl>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5"/>
        <w:gridCol w:w="5700"/>
      </w:tblGrid>
      <w:tr w:rsidR="009C1600" w:rsidRPr="00AC1EC4">
        <w:trPr>
          <w:trHeight w:val="1335"/>
        </w:trPr>
        <w:tc>
          <w:tcPr>
            <w:tcW w:w="3585" w:type="dxa"/>
          </w:tcPr>
          <w:p w:rsidR="009C1600" w:rsidRPr="0086440E" w:rsidRDefault="009C1600" w:rsidP="00E814A6">
            <w:pPr>
              <w:tabs>
                <w:tab w:val="left" w:pos="1134"/>
                <w:tab w:val="left" w:pos="4253"/>
                <w:tab w:val="left" w:pos="4395"/>
              </w:tabs>
              <w:spacing w:after="0" w:line="240" w:lineRule="auto"/>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Признак заявителя, представителя заявителя</w:t>
            </w:r>
          </w:p>
        </w:tc>
        <w:tc>
          <w:tcPr>
            <w:tcW w:w="5700" w:type="dxa"/>
          </w:tcPr>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Значения признака заявителя</w:t>
            </w:r>
          </w:p>
        </w:tc>
      </w:tr>
      <w:tr w:rsidR="009C1600" w:rsidRPr="00AC1EC4">
        <w:trPr>
          <w:trHeight w:val="1635"/>
        </w:trPr>
        <w:tc>
          <w:tcPr>
            <w:tcW w:w="3585" w:type="dxa"/>
          </w:tcPr>
          <w:p w:rsidR="009C1600" w:rsidRPr="0086440E" w:rsidRDefault="009C1600" w:rsidP="00E814A6">
            <w:pPr>
              <w:tabs>
                <w:tab w:val="left" w:pos="1134"/>
                <w:tab w:val="left" w:pos="4253"/>
                <w:tab w:val="left" w:pos="4395"/>
              </w:tabs>
              <w:spacing w:after="0" w:line="240" w:lineRule="auto"/>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Статус заявителя</w:t>
            </w:r>
          </w:p>
        </w:tc>
        <w:tc>
          <w:tcPr>
            <w:tcW w:w="5700" w:type="dxa"/>
          </w:tcPr>
          <w:p w:rsidR="009C1600" w:rsidRPr="0086440E" w:rsidRDefault="009C1600" w:rsidP="00CA1BA4">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физические или юридические лица, физические лица, зарегистрированные в качестве индивидуальных предпринимателей, обратившиеся за предоставлением муниципальной услуги</w:t>
            </w:r>
          </w:p>
        </w:tc>
      </w:tr>
      <w:tr w:rsidR="009C1600" w:rsidRPr="00AC1EC4">
        <w:trPr>
          <w:trHeight w:val="1365"/>
        </w:trPr>
        <w:tc>
          <w:tcPr>
            <w:tcW w:w="3585" w:type="dxa"/>
          </w:tcPr>
          <w:p w:rsidR="009C1600" w:rsidRPr="0086440E" w:rsidRDefault="009C1600" w:rsidP="00E814A6">
            <w:pPr>
              <w:tabs>
                <w:tab w:val="left" w:pos="1134"/>
                <w:tab w:val="left" w:pos="4253"/>
                <w:tab w:val="left" w:pos="4395"/>
              </w:tabs>
              <w:spacing w:after="0" w:line="240" w:lineRule="auto"/>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Статус представителя заявителя</w:t>
            </w:r>
          </w:p>
        </w:tc>
        <w:tc>
          <w:tcPr>
            <w:tcW w:w="5700" w:type="dxa"/>
          </w:tcPr>
          <w:p w:rsidR="009C1600" w:rsidRPr="0086440E" w:rsidRDefault="009C1600" w:rsidP="00E814A6">
            <w:pPr>
              <w:spacing w:after="0" w:line="240" w:lineRule="auto"/>
              <w:rPr>
                <w:rFonts w:ascii="Times New Roman" w:hAnsi="Times New Roman" w:cs="Times New Roman"/>
                <w:color w:val="000000"/>
                <w:sz w:val="24"/>
                <w:szCs w:val="24"/>
                <w:shd w:val="clear" w:color="auto" w:fill="FFFFFF"/>
                <w:lang w:eastAsia="ru-RU"/>
              </w:rPr>
            </w:pPr>
            <w:r w:rsidRPr="0086440E">
              <w:rPr>
                <w:rFonts w:ascii="Times New Roman" w:hAnsi="Times New Roman" w:cs="Times New Roman"/>
                <w:color w:val="000000"/>
                <w:sz w:val="24"/>
                <w:szCs w:val="24"/>
                <w:shd w:val="clear" w:color="auto" w:fill="FFFFFF"/>
                <w:lang w:eastAsia="ru-RU"/>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4"/>
                <w:szCs w:val="24"/>
                <w:shd w:val="clear" w:color="auto" w:fill="FFFFFF"/>
                <w:lang w:eastAsia="ru-RU"/>
              </w:rPr>
            </w:pPr>
          </w:p>
        </w:tc>
      </w:tr>
    </w:tbl>
    <w:p w:rsidR="009C1600" w:rsidRPr="0086440E" w:rsidRDefault="009C1600" w:rsidP="00E814A6">
      <w:pPr>
        <w:tabs>
          <w:tab w:val="left" w:pos="1134"/>
          <w:tab w:val="left" w:pos="4253"/>
          <w:tab w:val="left" w:pos="4395"/>
        </w:tabs>
        <w:spacing w:after="0" w:line="240" w:lineRule="auto"/>
        <w:jc w:val="both"/>
        <w:rPr>
          <w:rFonts w:ascii="Times New Roman" w:hAnsi="Times New Roman" w:cs="Times New Roman"/>
          <w:color w:val="000000"/>
          <w:sz w:val="28"/>
          <w:szCs w:val="28"/>
          <w:shd w:val="clear" w:color="auto" w:fill="FFFFFF"/>
          <w:lang w:eastAsia="ru-RU"/>
        </w:rPr>
      </w:pPr>
    </w:p>
    <w:p w:rsidR="009C1600" w:rsidRPr="0086440E" w:rsidRDefault="009C1600" w:rsidP="00352022">
      <w:pPr>
        <w:spacing w:after="0"/>
        <w:ind w:firstLine="708"/>
        <w:jc w:val="both"/>
        <w:rPr>
          <w:rFonts w:ascii="Times New Roman" w:hAnsi="Times New Roman" w:cs="Times New Roman"/>
          <w:color w:val="000000"/>
          <w:sz w:val="28"/>
          <w:szCs w:val="28"/>
        </w:rPr>
      </w:pPr>
    </w:p>
    <w:sectPr w:rsidR="009C1600" w:rsidRPr="0086440E" w:rsidSect="0098236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B5E" w:rsidRDefault="00426B5E">
      <w:pPr>
        <w:spacing w:after="0" w:line="240" w:lineRule="auto"/>
      </w:pPr>
      <w:r>
        <w:separator/>
      </w:r>
    </w:p>
  </w:endnote>
  <w:endnote w:type="continuationSeparator" w:id="1">
    <w:p w:rsidR="00426B5E" w:rsidRDefault="00426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B5E" w:rsidRDefault="00426B5E">
      <w:pPr>
        <w:spacing w:after="0" w:line="240" w:lineRule="auto"/>
      </w:pPr>
      <w:r>
        <w:separator/>
      </w:r>
    </w:p>
  </w:footnote>
  <w:footnote w:type="continuationSeparator" w:id="1">
    <w:p w:rsidR="00426B5E" w:rsidRDefault="00426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80C"/>
    <w:multiLevelType w:val="hybridMultilevel"/>
    <w:tmpl w:val="F2C0333C"/>
    <w:lvl w:ilvl="0" w:tplc="34227FA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4FB361F"/>
    <w:multiLevelType w:val="hybridMultilevel"/>
    <w:tmpl w:val="5A2486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106006"/>
    <w:multiLevelType w:val="hybridMultilevel"/>
    <w:tmpl w:val="D24418DE"/>
    <w:lvl w:ilvl="0" w:tplc="3020A8EC">
      <w:start w:val="4"/>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spacing w:val="-5"/>
        <w:w w:val="100"/>
        <w:sz w:val="24"/>
        <w:szCs w:val="24"/>
      </w:rPr>
    </w:lvl>
    <w:lvl w:ilvl="1" w:tplc="DC02B4A4">
      <w:numFmt w:val="bullet"/>
      <w:lvlText w:val="•"/>
      <w:lvlJc w:val="left"/>
      <w:pPr>
        <w:ind w:left="1890" w:hanging="260"/>
      </w:pPr>
      <w:rPr>
        <w:rFonts w:hint="default"/>
      </w:rPr>
    </w:lvl>
    <w:lvl w:ilvl="2" w:tplc="823E17F6">
      <w:numFmt w:val="bullet"/>
      <w:lvlText w:val="•"/>
      <w:lvlJc w:val="left"/>
      <w:pPr>
        <w:ind w:left="2860" w:hanging="260"/>
      </w:pPr>
      <w:rPr>
        <w:rFonts w:hint="default"/>
      </w:rPr>
    </w:lvl>
    <w:lvl w:ilvl="3" w:tplc="AEE622C0">
      <w:numFmt w:val="bullet"/>
      <w:lvlText w:val="•"/>
      <w:lvlJc w:val="left"/>
      <w:pPr>
        <w:ind w:left="3830" w:hanging="260"/>
      </w:pPr>
      <w:rPr>
        <w:rFonts w:hint="default"/>
      </w:rPr>
    </w:lvl>
    <w:lvl w:ilvl="4" w:tplc="62223ACC">
      <w:numFmt w:val="bullet"/>
      <w:lvlText w:val="•"/>
      <w:lvlJc w:val="left"/>
      <w:pPr>
        <w:ind w:left="4800" w:hanging="260"/>
      </w:pPr>
      <w:rPr>
        <w:rFonts w:hint="default"/>
      </w:rPr>
    </w:lvl>
    <w:lvl w:ilvl="5" w:tplc="0040EB60">
      <w:numFmt w:val="bullet"/>
      <w:lvlText w:val="•"/>
      <w:lvlJc w:val="left"/>
      <w:pPr>
        <w:ind w:left="5770" w:hanging="260"/>
      </w:pPr>
      <w:rPr>
        <w:rFonts w:hint="default"/>
      </w:rPr>
    </w:lvl>
    <w:lvl w:ilvl="6" w:tplc="834EBEEA">
      <w:numFmt w:val="bullet"/>
      <w:lvlText w:val="•"/>
      <w:lvlJc w:val="left"/>
      <w:pPr>
        <w:ind w:left="6740" w:hanging="260"/>
      </w:pPr>
      <w:rPr>
        <w:rFonts w:hint="default"/>
      </w:rPr>
    </w:lvl>
    <w:lvl w:ilvl="7" w:tplc="B08678E6">
      <w:numFmt w:val="bullet"/>
      <w:lvlText w:val="•"/>
      <w:lvlJc w:val="left"/>
      <w:pPr>
        <w:ind w:left="7710" w:hanging="260"/>
      </w:pPr>
      <w:rPr>
        <w:rFonts w:hint="default"/>
      </w:rPr>
    </w:lvl>
    <w:lvl w:ilvl="8" w:tplc="6FDA82EA">
      <w:numFmt w:val="bullet"/>
      <w:lvlText w:val="•"/>
      <w:lvlJc w:val="left"/>
      <w:pPr>
        <w:ind w:left="8680" w:hanging="260"/>
      </w:pPr>
      <w:rPr>
        <w:rFonts w:hint="default"/>
      </w:rPr>
    </w:lvl>
  </w:abstractNum>
  <w:abstractNum w:abstractNumId="4">
    <w:nsid w:val="20A919A9"/>
    <w:multiLevelType w:val="hybridMultilevel"/>
    <w:tmpl w:val="BB8A5118"/>
    <w:lvl w:ilvl="0" w:tplc="82EC3B16">
      <w:start w:val="61"/>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5">
    <w:nsid w:val="20C442B8"/>
    <w:multiLevelType w:val="hybridMultilevel"/>
    <w:tmpl w:val="AB36B7B4"/>
    <w:lvl w:ilvl="0" w:tplc="CABC070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start w:val="1"/>
      <w:numFmt w:val="lowerRoman"/>
      <w:lvlText w:val="%3."/>
      <w:lvlJc w:val="right"/>
      <w:pPr>
        <w:ind w:left="5549" w:hanging="180"/>
      </w:pPr>
    </w:lvl>
    <w:lvl w:ilvl="3" w:tplc="0419000F">
      <w:start w:val="1"/>
      <w:numFmt w:val="decimal"/>
      <w:lvlText w:val="%4."/>
      <w:lvlJc w:val="left"/>
      <w:pPr>
        <w:ind w:left="6269" w:hanging="360"/>
      </w:pPr>
    </w:lvl>
    <w:lvl w:ilvl="4" w:tplc="04190019">
      <w:start w:val="1"/>
      <w:numFmt w:val="lowerLetter"/>
      <w:lvlText w:val="%5."/>
      <w:lvlJc w:val="left"/>
      <w:pPr>
        <w:ind w:left="6989" w:hanging="360"/>
      </w:pPr>
    </w:lvl>
    <w:lvl w:ilvl="5" w:tplc="0419001B">
      <w:start w:val="1"/>
      <w:numFmt w:val="lowerRoman"/>
      <w:lvlText w:val="%6."/>
      <w:lvlJc w:val="right"/>
      <w:pPr>
        <w:ind w:left="7709" w:hanging="180"/>
      </w:pPr>
    </w:lvl>
    <w:lvl w:ilvl="6" w:tplc="0419000F">
      <w:start w:val="1"/>
      <w:numFmt w:val="decimal"/>
      <w:lvlText w:val="%7."/>
      <w:lvlJc w:val="left"/>
      <w:pPr>
        <w:ind w:left="8429" w:hanging="360"/>
      </w:pPr>
    </w:lvl>
    <w:lvl w:ilvl="7" w:tplc="04190019">
      <w:start w:val="1"/>
      <w:numFmt w:val="lowerLetter"/>
      <w:lvlText w:val="%8."/>
      <w:lvlJc w:val="left"/>
      <w:pPr>
        <w:ind w:left="9149" w:hanging="360"/>
      </w:pPr>
    </w:lvl>
    <w:lvl w:ilvl="8" w:tplc="0419001B">
      <w:start w:val="1"/>
      <w:numFmt w:val="lowerRoman"/>
      <w:lvlText w:val="%9."/>
      <w:lvlJc w:val="right"/>
      <w:pPr>
        <w:ind w:left="9869" w:hanging="180"/>
      </w:pPr>
    </w:lvl>
  </w:abstractNum>
  <w:abstractNum w:abstractNumId="7">
    <w:nsid w:val="35554EBE"/>
    <w:multiLevelType w:val="hybridMultilevel"/>
    <w:tmpl w:val="AF7EFCEA"/>
    <w:lvl w:ilvl="0" w:tplc="B90A687A">
      <w:start w:val="50"/>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8">
    <w:nsid w:val="377B324B"/>
    <w:multiLevelType w:val="hybridMultilevel"/>
    <w:tmpl w:val="00AAB750"/>
    <w:lvl w:ilvl="0" w:tplc="82EC3B16">
      <w:start w:val="52"/>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9">
    <w:nsid w:val="4495381D"/>
    <w:multiLevelType w:val="hybridMultilevel"/>
    <w:tmpl w:val="2588240C"/>
    <w:lvl w:ilvl="0" w:tplc="110A20A0">
      <w:start w:val="51"/>
      <w:numFmt w:val="decimal"/>
      <w:lvlText w:val="%1."/>
      <w:lvlJc w:val="left"/>
      <w:pPr>
        <w:ind w:left="1225" w:hanging="375"/>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0">
    <w:nsid w:val="466544BA"/>
    <w:multiLevelType w:val="hybridMultilevel"/>
    <w:tmpl w:val="40127708"/>
    <w:lvl w:ilvl="0" w:tplc="6E60CCB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BC20C36"/>
    <w:multiLevelType w:val="hybridMultilevel"/>
    <w:tmpl w:val="BC522912"/>
    <w:lvl w:ilvl="0" w:tplc="82EC3B16">
      <w:start w:val="52"/>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13">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4">
    <w:nsid w:val="58F627A5"/>
    <w:multiLevelType w:val="hybridMultilevel"/>
    <w:tmpl w:val="74020684"/>
    <w:lvl w:ilvl="0" w:tplc="2F82D7F6">
      <w:start w:val="58"/>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15">
    <w:nsid w:val="59165981"/>
    <w:multiLevelType w:val="hybridMultilevel"/>
    <w:tmpl w:val="85D6D436"/>
    <w:lvl w:ilvl="0" w:tplc="82EC3B16">
      <w:start w:val="53"/>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16">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17">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start w:val="1"/>
      <w:numFmt w:val="lowerRoman"/>
      <w:lvlText w:val="%3."/>
      <w:lvlJc w:val="right"/>
      <w:pPr>
        <w:ind w:left="2456" w:hanging="180"/>
      </w:pPr>
    </w:lvl>
    <w:lvl w:ilvl="3" w:tplc="0419000F">
      <w:start w:val="1"/>
      <w:numFmt w:val="decimal"/>
      <w:lvlText w:val="%4."/>
      <w:lvlJc w:val="left"/>
      <w:pPr>
        <w:ind w:left="3176" w:hanging="360"/>
      </w:pPr>
    </w:lvl>
    <w:lvl w:ilvl="4" w:tplc="04190019">
      <w:start w:val="1"/>
      <w:numFmt w:val="lowerLetter"/>
      <w:lvlText w:val="%5."/>
      <w:lvlJc w:val="left"/>
      <w:pPr>
        <w:ind w:left="3896" w:hanging="360"/>
      </w:pPr>
    </w:lvl>
    <w:lvl w:ilvl="5" w:tplc="0419001B">
      <w:start w:val="1"/>
      <w:numFmt w:val="lowerRoman"/>
      <w:lvlText w:val="%6."/>
      <w:lvlJc w:val="right"/>
      <w:pPr>
        <w:ind w:left="4616" w:hanging="180"/>
      </w:pPr>
    </w:lvl>
    <w:lvl w:ilvl="6" w:tplc="0419000F">
      <w:start w:val="1"/>
      <w:numFmt w:val="decimal"/>
      <w:lvlText w:val="%7."/>
      <w:lvlJc w:val="left"/>
      <w:pPr>
        <w:ind w:left="5336" w:hanging="360"/>
      </w:pPr>
    </w:lvl>
    <w:lvl w:ilvl="7" w:tplc="04190019">
      <w:start w:val="1"/>
      <w:numFmt w:val="lowerLetter"/>
      <w:lvlText w:val="%8."/>
      <w:lvlJc w:val="left"/>
      <w:pPr>
        <w:ind w:left="6056" w:hanging="360"/>
      </w:pPr>
    </w:lvl>
    <w:lvl w:ilvl="8" w:tplc="0419001B">
      <w:start w:val="1"/>
      <w:numFmt w:val="lowerRoman"/>
      <w:lvlText w:val="%9."/>
      <w:lvlJc w:val="right"/>
      <w:pPr>
        <w:ind w:left="6776" w:hanging="180"/>
      </w:pPr>
    </w:lvl>
  </w:abstractNum>
  <w:abstractNum w:abstractNumId="19">
    <w:nsid w:val="79B26720"/>
    <w:multiLevelType w:val="hybridMultilevel"/>
    <w:tmpl w:val="FCEA58A2"/>
    <w:lvl w:ilvl="0" w:tplc="110A20A0">
      <w:start w:val="56"/>
      <w:numFmt w:val="decimal"/>
      <w:lvlText w:val="%1."/>
      <w:lvlJc w:val="left"/>
      <w:pPr>
        <w:ind w:left="1225" w:hanging="375"/>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0">
    <w:nsid w:val="7E2C3296"/>
    <w:multiLevelType w:val="hybridMultilevel"/>
    <w:tmpl w:val="0EF63C26"/>
    <w:lvl w:ilvl="0" w:tplc="52B0AC28">
      <w:start w:val="49"/>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6"/>
  </w:num>
  <w:num w:numId="7">
    <w:abstractNumId w:val="7"/>
  </w:num>
  <w:num w:numId="8">
    <w:abstractNumId w:val="16"/>
  </w:num>
  <w:num w:numId="9">
    <w:abstractNumId w:val="18"/>
  </w:num>
  <w:num w:numId="10">
    <w:abstractNumId w:val="12"/>
  </w:num>
  <w:num w:numId="11">
    <w:abstractNumId w:val="15"/>
  </w:num>
  <w:num w:numId="12">
    <w:abstractNumId w:val="8"/>
  </w:num>
  <w:num w:numId="13">
    <w:abstractNumId w:val="4"/>
  </w:num>
  <w:num w:numId="14">
    <w:abstractNumId w:val="20"/>
  </w:num>
  <w:num w:numId="15">
    <w:abstractNumId w:val="14"/>
  </w:num>
  <w:num w:numId="16">
    <w:abstractNumId w:val="0"/>
  </w:num>
  <w:num w:numId="17">
    <w:abstractNumId w:val="10"/>
  </w:num>
  <w:num w:numId="18">
    <w:abstractNumId w:val="13"/>
  </w:num>
  <w:num w:numId="19">
    <w:abstractNumId w:val="9"/>
  </w:num>
  <w:num w:numId="20">
    <w:abstractNumId w:val="19"/>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F22E0"/>
    <w:rsid w:val="00000B2D"/>
    <w:rsid w:val="0001549B"/>
    <w:rsid w:val="000219DD"/>
    <w:rsid w:val="00027A55"/>
    <w:rsid w:val="000374AC"/>
    <w:rsid w:val="00044CA4"/>
    <w:rsid w:val="00047CD9"/>
    <w:rsid w:val="000548BB"/>
    <w:rsid w:val="00087498"/>
    <w:rsid w:val="000946B2"/>
    <w:rsid w:val="000A1BE0"/>
    <w:rsid w:val="000C5E14"/>
    <w:rsid w:val="000E396A"/>
    <w:rsid w:val="00100564"/>
    <w:rsid w:val="001048E2"/>
    <w:rsid w:val="00110A8D"/>
    <w:rsid w:val="0011798B"/>
    <w:rsid w:val="00127BD7"/>
    <w:rsid w:val="00130F1E"/>
    <w:rsid w:val="001329C4"/>
    <w:rsid w:val="00136E6B"/>
    <w:rsid w:val="00140746"/>
    <w:rsid w:val="00144DA5"/>
    <w:rsid w:val="00146785"/>
    <w:rsid w:val="00147442"/>
    <w:rsid w:val="00150220"/>
    <w:rsid w:val="00164B60"/>
    <w:rsid w:val="001734C0"/>
    <w:rsid w:val="00184D21"/>
    <w:rsid w:val="00191DDD"/>
    <w:rsid w:val="001A6C57"/>
    <w:rsid w:val="001B38CB"/>
    <w:rsid w:val="001B6EE5"/>
    <w:rsid w:val="001C1434"/>
    <w:rsid w:val="001D4AC7"/>
    <w:rsid w:val="001E3DA8"/>
    <w:rsid w:val="001F5D96"/>
    <w:rsid w:val="00200CE1"/>
    <w:rsid w:val="00203543"/>
    <w:rsid w:val="002059E6"/>
    <w:rsid w:val="002119B5"/>
    <w:rsid w:val="00213AE9"/>
    <w:rsid w:val="002179B1"/>
    <w:rsid w:val="002208CB"/>
    <w:rsid w:val="002236F1"/>
    <w:rsid w:val="002538E3"/>
    <w:rsid w:val="00261406"/>
    <w:rsid w:val="00271CD7"/>
    <w:rsid w:val="002A2ADA"/>
    <w:rsid w:val="002A55F9"/>
    <w:rsid w:val="002B1C5B"/>
    <w:rsid w:val="002C22BB"/>
    <w:rsid w:val="002D224C"/>
    <w:rsid w:val="002D5E43"/>
    <w:rsid w:val="002E165D"/>
    <w:rsid w:val="002E7388"/>
    <w:rsid w:val="002F22E0"/>
    <w:rsid w:val="002F2805"/>
    <w:rsid w:val="00305D36"/>
    <w:rsid w:val="00310022"/>
    <w:rsid w:val="00310A79"/>
    <w:rsid w:val="003129E9"/>
    <w:rsid w:val="00314441"/>
    <w:rsid w:val="00314F91"/>
    <w:rsid w:val="00325C5A"/>
    <w:rsid w:val="00332758"/>
    <w:rsid w:val="003345A6"/>
    <w:rsid w:val="003409FB"/>
    <w:rsid w:val="0034467A"/>
    <w:rsid w:val="00352022"/>
    <w:rsid w:val="00353792"/>
    <w:rsid w:val="003556C5"/>
    <w:rsid w:val="00360CEC"/>
    <w:rsid w:val="0036711B"/>
    <w:rsid w:val="003B2235"/>
    <w:rsid w:val="003B62D3"/>
    <w:rsid w:val="003B76A4"/>
    <w:rsid w:val="003C1999"/>
    <w:rsid w:val="003C37F1"/>
    <w:rsid w:val="003E20C4"/>
    <w:rsid w:val="003E6C52"/>
    <w:rsid w:val="003F1F81"/>
    <w:rsid w:val="003F2085"/>
    <w:rsid w:val="003F3200"/>
    <w:rsid w:val="00403DDE"/>
    <w:rsid w:val="00404883"/>
    <w:rsid w:val="00404B0B"/>
    <w:rsid w:val="00406FD3"/>
    <w:rsid w:val="004161D9"/>
    <w:rsid w:val="00424C24"/>
    <w:rsid w:val="00426B5E"/>
    <w:rsid w:val="004302FB"/>
    <w:rsid w:val="00453A3B"/>
    <w:rsid w:val="004600C2"/>
    <w:rsid w:val="00461D08"/>
    <w:rsid w:val="00471476"/>
    <w:rsid w:val="0047394F"/>
    <w:rsid w:val="004A1200"/>
    <w:rsid w:val="004A4C20"/>
    <w:rsid w:val="004B5A6D"/>
    <w:rsid w:val="004B764A"/>
    <w:rsid w:val="004C313F"/>
    <w:rsid w:val="004C3A90"/>
    <w:rsid w:val="004F5EC6"/>
    <w:rsid w:val="0051353F"/>
    <w:rsid w:val="00516B6A"/>
    <w:rsid w:val="00516F53"/>
    <w:rsid w:val="005225C1"/>
    <w:rsid w:val="00530F85"/>
    <w:rsid w:val="00534118"/>
    <w:rsid w:val="00546A77"/>
    <w:rsid w:val="0056398B"/>
    <w:rsid w:val="005720F2"/>
    <w:rsid w:val="0057588D"/>
    <w:rsid w:val="005764CB"/>
    <w:rsid w:val="0059245F"/>
    <w:rsid w:val="00594211"/>
    <w:rsid w:val="005A1CD1"/>
    <w:rsid w:val="005A49FB"/>
    <w:rsid w:val="005C08FD"/>
    <w:rsid w:val="005D13E7"/>
    <w:rsid w:val="005D4383"/>
    <w:rsid w:val="005E64A1"/>
    <w:rsid w:val="005F5C45"/>
    <w:rsid w:val="00602044"/>
    <w:rsid w:val="006123DC"/>
    <w:rsid w:val="00613773"/>
    <w:rsid w:val="00640916"/>
    <w:rsid w:val="0065585E"/>
    <w:rsid w:val="00657591"/>
    <w:rsid w:val="0066012F"/>
    <w:rsid w:val="00660E49"/>
    <w:rsid w:val="00665CA7"/>
    <w:rsid w:val="00680BDD"/>
    <w:rsid w:val="00695544"/>
    <w:rsid w:val="006970C5"/>
    <w:rsid w:val="006A1EB5"/>
    <w:rsid w:val="006A2137"/>
    <w:rsid w:val="006A2FBF"/>
    <w:rsid w:val="006A4189"/>
    <w:rsid w:val="006B202C"/>
    <w:rsid w:val="006C3ECA"/>
    <w:rsid w:val="006D4944"/>
    <w:rsid w:val="006E684D"/>
    <w:rsid w:val="006E6F40"/>
    <w:rsid w:val="0070081D"/>
    <w:rsid w:val="00713101"/>
    <w:rsid w:val="00715D2A"/>
    <w:rsid w:val="00716A8A"/>
    <w:rsid w:val="007219A0"/>
    <w:rsid w:val="00733ECC"/>
    <w:rsid w:val="00736A7E"/>
    <w:rsid w:val="0074196F"/>
    <w:rsid w:val="00762DB6"/>
    <w:rsid w:val="00763E3B"/>
    <w:rsid w:val="00764F98"/>
    <w:rsid w:val="00767B85"/>
    <w:rsid w:val="00782217"/>
    <w:rsid w:val="00791C90"/>
    <w:rsid w:val="007A2634"/>
    <w:rsid w:val="007A3F26"/>
    <w:rsid w:val="007C22EE"/>
    <w:rsid w:val="007D044D"/>
    <w:rsid w:val="007D33A5"/>
    <w:rsid w:val="007D466C"/>
    <w:rsid w:val="007E2269"/>
    <w:rsid w:val="0080218C"/>
    <w:rsid w:val="00837F6F"/>
    <w:rsid w:val="00851889"/>
    <w:rsid w:val="008631CC"/>
    <w:rsid w:val="0086440E"/>
    <w:rsid w:val="00864756"/>
    <w:rsid w:val="00873820"/>
    <w:rsid w:val="008866B8"/>
    <w:rsid w:val="008921FB"/>
    <w:rsid w:val="00892B0F"/>
    <w:rsid w:val="0089528C"/>
    <w:rsid w:val="00895CF3"/>
    <w:rsid w:val="008A5643"/>
    <w:rsid w:val="008A61A8"/>
    <w:rsid w:val="008B1268"/>
    <w:rsid w:val="008B4F5B"/>
    <w:rsid w:val="008D5BE0"/>
    <w:rsid w:val="008E49EC"/>
    <w:rsid w:val="008E7130"/>
    <w:rsid w:val="008E758F"/>
    <w:rsid w:val="00901C80"/>
    <w:rsid w:val="009033B3"/>
    <w:rsid w:val="009042C7"/>
    <w:rsid w:val="0091284B"/>
    <w:rsid w:val="00914261"/>
    <w:rsid w:val="009248FA"/>
    <w:rsid w:val="009462BD"/>
    <w:rsid w:val="00955020"/>
    <w:rsid w:val="00970EBD"/>
    <w:rsid w:val="0097245E"/>
    <w:rsid w:val="00980D71"/>
    <w:rsid w:val="00982361"/>
    <w:rsid w:val="00982F45"/>
    <w:rsid w:val="00984303"/>
    <w:rsid w:val="009874AA"/>
    <w:rsid w:val="009A4427"/>
    <w:rsid w:val="009B284E"/>
    <w:rsid w:val="009B7719"/>
    <w:rsid w:val="009C1600"/>
    <w:rsid w:val="009C60CE"/>
    <w:rsid w:val="009C63EE"/>
    <w:rsid w:val="009D1081"/>
    <w:rsid w:val="009D7579"/>
    <w:rsid w:val="009E0AE9"/>
    <w:rsid w:val="009F5E53"/>
    <w:rsid w:val="00A01159"/>
    <w:rsid w:val="00A13235"/>
    <w:rsid w:val="00A26A4C"/>
    <w:rsid w:val="00A365AC"/>
    <w:rsid w:val="00A40814"/>
    <w:rsid w:val="00A54D22"/>
    <w:rsid w:val="00A71E64"/>
    <w:rsid w:val="00A83FE2"/>
    <w:rsid w:val="00A852B7"/>
    <w:rsid w:val="00A87812"/>
    <w:rsid w:val="00A90884"/>
    <w:rsid w:val="00A960EE"/>
    <w:rsid w:val="00AC1EC4"/>
    <w:rsid w:val="00AE239A"/>
    <w:rsid w:val="00AE2A4D"/>
    <w:rsid w:val="00AF27B5"/>
    <w:rsid w:val="00AF5270"/>
    <w:rsid w:val="00AF676A"/>
    <w:rsid w:val="00B04A0E"/>
    <w:rsid w:val="00B131B7"/>
    <w:rsid w:val="00B20DB4"/>
    <w:rsid w:val="00B21144"/>
    <w:rsid w:val="00B2372E"/>
    <w:rsid w:val="00B458AF"/>
    <w:rsid w:val="00B53D58"/>
    <w:rsid w:val="00BB2437"/>
    <w:rsid w:val="00BC1659"/>
    <w:rsid w:val="00BE0BC3"/>
    <w:rsid w:val="00BE0F48"/>
    <w:rsid w:val="00BE2D9F"/>
    <w:rsid w:val="00BF1527"/>
    <w:rsid w:val="00BF1B52"/>
    <w:rsid w:val="00BF429E"/>
    <w:rsid w:val="00C040C0"/>
    <w:rsid w:val="00C2002A"/>
    <w:rsid w:val="00C204E3"/>
    <w:rsid w:val="00C51625"/>
    <w:rsid w:val="00C60B40"/>
    <w:rsid w:val="00C61067"/>
    <w:rsid w:val="00C63B28"/>
    <w:rsid w:val="00C75627"/>
    <w:rsid w:val="00C92E9E"/>
    <w:rsid w:val="00CA1BA4"/>
    <w:rsid w:val="00CA1F92"/>
    <w:rsid w:val="00CA237D"/>
    <w:rsid w:val="00CB3D2C"/>
    <w:rsid w:val="00CB47D0"/>
    <w:rsid w:val="00CC64C4"/>
    <w:rsid w:val="00CC680F"/>
    <w:rsid w:val="00CF7C98"/>
    <w:rsid w:val="00D31264"/>
    <w:rsid w:val="00D32220"/>
    <w:rsid w:val="00D34CB7"/>
    <w:rsid w:val="00D36A75"/>
    <w:rsid w:val="00D46033"/>
    <w:rsid w:val="00D53734"/>
    <w:rsid w:val="00D542BB"/>
    <w:rsid w:val="00D74E78"/>
    <w:rsid w:val="00D83736"/>
    <w:rsid w:val="00D94D60"/>
    <w:rsid w:val="00DB1F3C"/>
    <w:rsid w:val="00DB3388"/>
    <w:rsid w:val="00DC05BC"/>
    <w:rsid w:val="00DD6B8D"/>
    <w:rsid w:val="00DD729B"/>
    <w:rsid w:val="00DE4231"/>
    <w:rsid w:val="00DE497F"/>
    <w:rsid w:val="00DE7203"/>
    <w:rsid w:val="00DF5A0E"/>
    <w:rsid w:val="00DF6CFD"/>
    <w:rsid w:val="00E061C2"/>
    <w:rsid w:val="00E10E40"/>
    <w:rsid w:val="00E124CF"/>
    <w:rsid w:val="00E23024"/>
    <w:rsid w:val="00E34989"/>
    <w:rsid w:val="00E35541"/>
    <w:rsid w:val="00E35D1B"/>
    <w:rsid w:val="00E36A9C"/>
    <w:rsid w:val="00E43668"/>
    <w:rsid w:val="00E5706D"/>
    <w:rsid w:val="00E814A6"/>
    <w:rsid w:val="00E91C99"/>
    <w:rsid w:val="00E93826"/>
    <w:rsid w:val="00EA2EC8"/>
    <w:rsid w:val="00EA3BBE"/>
    <w:rsid w:val="00EB350A"/>
    <w:rsid w:val="00EB3AF3"/>
    <w:rsid w:val="00EB3E9B"/>
    <w:rsid w:val="00EB5FED"/>
    <w:rsid w:val="00ED2121"/>
    <w:rsid w:val="00ED6D7A"/>
    <w:rsid w:val="00ED729E"/>
    <w:rsid w:val="00F10321"/>
    <w:rsid w:val="00F10BF9"/>
    <w:rsid w:val="00F17309"/>
    <w:rsid w:val="00F23C4D"/>
    <w:rsid w:val="00F30D9B"/>
    <w:rsid w:val="00F376C7"/>
    <w:rsid w:val="00F413BC"/>
    <w:rsid w:val="00F4250B"/>
    <w:rsid w:val="00F449FB"/>
    <w:rsid w:val="00F454D5"/>
    <w:rsid w:val="00F70DD8"/>
    <w:rsid w:val="00F72519"/>
    <w:rsid w:val="00F8689A"/>
    <w:rsid w:val="00F92800"/>
    <w:rsid w:val="00FA19B4"/>
    <w:rsid w:val="00FC0A9D"/>
    <w:rsid w:val="00FE1058"/>
    <w:rsid w:val="00FF3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E0"/>
    <w:pPr>
      <w:spacing w:after="160" w:line="256" w:lineRule="auto"/>
    </w:pPr>
    <w:rPr>
      <w:rFonts w:cs="Calibri"/>
      <w:lang w:eastAsia="en-US"/>
    </w:rPr>
  </w:style>
  <w:style w:type="paragraph" w:styleId="1">
    <w:name w:val="heading 1"/>
    <w:basedOn w:val="a"/>
    <w:next w:val="a"/>
    <w:link w:val="10"/>
    <w:uiPriority w:val="99"/>
    <w:qFormat/>
    <w:rsid w:val="000A1BE0"/>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1BE0"/>
    <w:rPr>
      <w:rFonts w:ascii="Times New Roman CYR" w:hAnsi="Times New Roman CYR" w:cs="Times New Roman CYR"/>
      <w:b/>
      <w:bCs/>
      <w:color w:val="26282F"/>
      <w:sz w:val="24"/>
      <w:szCs w:val="24"/>
      <w:lang w:eastAsia="ru-RU"/>
    </w:rPr>
  </w:style>
  <w:style w:type="paragraph" w:styleId="a3">
    <w:name w:val="List Paragraph"/>
    <w:basedOn w:val="a"/>
    <w:uiPriority w:val="99"/>
    <w:qFormat/>
    <w:rsid w:val="000A1BE0"/>
    <w:pPr>
      <w:ind w:left="720"/>
    </w:pPr>
  </w:style>
  <w:style w:type="character" w:styleId="a4">
    <w:name w:val="Hyperlink"/>
    <w:basedOn w:val="a0"/>
    <w:uiPriority w:val="99"/>
    <w:rsid w:val="000A1BE0"/>
    <w:rPr>
      <w:color w:val="0000FF"/>
      <w:u w:val="single"/>
    </w:rPr>
  </w:style>
  <w:style w:type="character" w:customStyle="1" w:styleId="a5">
    <w:name w:val="Гипертекстовая ссылка"/>
    <w:basedOn w:val="a0"/>
    <w:uiPriority w:val="99"/>
    <w:rsid w:val="000A1BE0"/>
    <w:rPr>
      <w:color w:val="auto"/>
    </w:rPr>
  </w:style>
  <w:style w:type="character" w:customStyle="1" w:styleId="a6">
    <w:name w:val="Цветовое выделение"/>
    <w:uiPriority w:val="99"/>
    <w:rsid w:val="000A1BE0"/>
    <w:rPr>
      <w:b/>
      <w:bCs/>
      <w:color w:val="26282F"/>
    </w:rPr>
  </w:style>
  <w:style w:type="paragraph" w:customStyle="1" w:styleId="a7">
    <w:name w:val="Комментарий"/>
    <w:basedOn w:val="a"/>
    <w:next w:val="a"/>
    <w:uiPriority w:val="99"/>
    <w:rsid w:val="000A1BE0"/>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8">
    <w:name w:val="Информация о версии"/>
    <w:basedOn w:val="a7"/>
    <w:next w:val="a"/>
    <w:uiPriority w:val="99"/>
    <w:rsid w:val="000A1BE0"/>
    <w:rPr>
      <w:i/>
      <w:iCs/>
    </w:rPr>
  </w:style>
  <w:style w:type="paragraph" w:styleId="a9">
    <w:name w:val="header"/>
    <w:basedOn w:val="a"/>
    <w:link w:val="aa"/>
    <w:uiPriority w:val="99"/>
    <w:rsid w:val="000A1BE0"/>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0A1BE0"/>
  </w:style>
  <w:style w:type="paragraph" w:styleId="ab">
    <w:name w:val="footer"/>
    <w:basedOn w:val="a"/>
    <w:link w:val="ac"/>
    <w:uiPriority w:val="99"/>
    <w:rsid w:val="000A1BE0"/>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0A1BE0"/>
  </w:style>
  <w:style w:type="paragraph" w:customStyle="1" w:styleId="ConsPlusNormal">
    <w:name w:val="ConsPlusNormal"/>
    <w:link w:val="ConsPlusNormal0"/>
    <w:uiPriority w:val="99"/>
    <w:rsid w:val="000A1BE0"/>
    <w:pPr>
      <w:widowControl w:val="0"/>
      <w:autoSpaceDE w:val="0"/>
      <w:autoSpaceDN w:val="0"/>
    </w:pPr>
    <w:rPr>
      <w:rFonts w:eastAsia="Times New Roman" w:cs="Calibri"/>
    </w:rPr>
  </w:style>
  <w:style w:type="paragraph" w:styleId="ad">
    <w:name w:val="Body Text"/>
    <w:basedOn w:val="a"/>
    <w:link w:val="ae"/>
    <w:uiPriority w:val="99"/>
    <w:semiHidden/>
    <w:rsid w:val="000A1BE0"/>
    <w:pPr>
      <w:spacing w:after="120" w:line="259" w:lineRule="auto"/>
    </w:pPr>
  </w:style>
  <w:style w:type="character" w:customStyle="1" w:styleId="ae">
    <w:name w:val="Основной текст Знак"/>
    <w:basedOn w:val="a0"/>
    <w:link w:val="ad"/>
    <w:uiPriority w:val="99"/>
    <w:semiHidden/>
    <w:locked/>
    <w:rsid w:val="000A1BE0"/>
  </w:style>
  <w:style w:type="character" w:styleId="af">
    <w:name w:val="annotation reference"/>
    <w:basedOn w:val="a0"/>
    <w:uiPriority w:val="99"/>
    <w:semiHidden/>
    <w:rsid w:val="000A1BE0"/>
    <w:rPr>
      <w:sz w:val="16"/>
      <w:szCs w:val="16"/>
    </w:rPr>
  </w:style>
  <w:style w:type="paragraph" w:styleId="af0">
    <w:name w:val="annotation text"/>
    <w:basedOn w:val="a"/>
    <w:link w:val="af1"/>
    <w:uiPriority w:val="99"/>
    <w:semiHidden/>
    <w:rsid w:val="000A1BE0"/>
    <w:pPr>
      <w:spacing w:line="240" w:lineRule="auto"/>
    </w:pPr>
    <w:rPr>
      <w:sz w:val="20"/>
      <w:szCs w:val="20"/>
    </w:rPr>
  </w:style>
  <w:style w:type="character" w:customStyle="1" w:styleId="af1">
    <w:name w:val="Текст примечания Знак"/>
    <w:basedOn w:val="a0"/>
    <w:link w:val="af0"/>
    <w:uiPriority w:val="99"/>
    <w:semiHidden/>
    <w:locked/>
    <w:rsid w:val="000A1BE0"/>
    <w:rPr>
      <w:sz w:val="20"/>
      <w:szCs w:val="20"/>
    </w:rPr>
  </w:style>
  <w:style w:type="paragraph" w:styleId="af2">
    <w:name w:val="annotation subject"/>
    <w:basedOn w:val="af0"/>
    <w:next w:val="af0"/>
    <w:link w:val="af3"/>
    <w:uiPriority w:val="99"/>
    <w:semiHidden/>
    <w:rsid w:val="000A1BE0"/>
    <w:rPr>
      <w:b/>
      <w:bCs/>
    </w:rPr>
  </w:style>
  <w:style w:type="character" w:customStyle="1" w:styleId="af3">
    <w:name w:val="Тема примечания Знак"/>
    <w:basedOn w:val="af1"/>
    <w:link w:val="af2"/>
    <w:uiPriority w:val="99"/>
    <w:semiHidden/>
    <w:locked/>
    <w:rsid w:val="000A1BE0"/>
    <w:rPr>
      <w:b/>
      <w:bCs/>
    </w:rPr>
  </w:style>
  <w:style w:type="paragraph" w:styleId="af4">
    <w:name w:val="Balloon Text"/>
    <w:basedOn w:val="a"/>
    <w:link w:val="af5"/>
    <w:uiPriority w:val="99"/>
    <w:semiHidden/>
    <w:rsid w:val="000A1B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locked/>
    <w:rsid w:val="000A1BE0"/>
    <w:rPr>
      <w:rFonts w:ascii="Segoe UI" w:hAnsi="Segoe UI" w:cs="Segoe UI"/>
      <w:sz w:val="18"/>
      <w:szCs w:val="18"/>
    </w:rPr>
  </w:style>
  <w:style w:type="paragraph" w:styleId="2">
    <w:name w:val="Body Text 2"/>
    <w:basedOn w:val="a"/>
    <w:link w:val="20"/>
    <w:uiPriority w:val="99"/>
    <w:semiHidden/>
    <w:rsid w:val="000A1BE0"/>
    <w:pPr>
      <w:spacing w:after="120" w:line="480" w:lineRule="auto"/>
    </w:pPr>
  </w:style>
  <w:style w:type="character" w:customStyle="1" w:styleId="20">
    <w:name w:val="Основной текст 2 Знак"/>
    <w:basedOn w:val="a0"/>
    <w:link w:val="2"/>
    <w:uiPriority w:val="99"/>
    <w:semiHidden/>
    <w:locked/>
    <w:rsid w:val="000A1BE0"/>
  </w:style>
  <w:style w:type="table" w:customStyle="1" w:styleId="TableNormal1">
    <w:name w:val="Table Normal1"/>
    <w:uiPriority w:val="99"/>
    <w:semiHidden/>
    <w:rsid w:val="000A1BE0"/>
    <w:pPr>
      <w:widowControl w:val="0"/>
      <w:autoSpaceDE w:val="0"/>
      <w:autoSpaceDN w:val="0"/>
    </w:pPr>
    <w:rPr>
      <w:rFonts w:cs="Calibri"/>
      <w:lang w:val="en-US" w:eastAsia="en-US"/>
    </w:rPr>
    <w:tblPr>
      <w:tblCellMar>
        <w:top w:w="0" w:type="dxa"/>
        <w:left w:w="0" w:type="dxa"/>
        <w:bottom w:w="0" w:type="dxa"/>
        <w:right w:w="0" w:type="dxa"/>
      </w:tblCellMar>
    </w:tblPr>
  </w:style>
  <w:style w:type="character" w:customStyle="1" w:styleId="FontStyle20">
    <w:name w:val="Font Style20"/>
    <w:basedOn w:val="a0"/>
    <w:uiPriority w:val="99"/>
    <w:rsid w:val="000A1BE0"/>
    <w:rPr>
      <w:rFonts w:ascii="Times New Roman" w:hAnsi="Times New Roman" w:cs="Times New Roman"/>
      <w:b/>
      <w:bCs/>
      <w:sz w:val="26"/>
      <w:szCs w:val="26"/>
    </w:rPr>
  </w:style>
  <w:style w:type="character" w:customStyle="1" w:styleId="ConsPlusNormal0">
    <w:name w:val="ConsPlusNormal Знак"/>
    <w:link w:val="ConsPlusNormal"/>
    <w:uiPriority w:val="99"/>
    <w:locked/>
    <w:rsid w:val="000A1BE0"/>
    <w:rPr>
      <w:rFonts w:ascii="Calibri" w:hAnsi="Calibri" w:cs="Calibri"/>
      <w:sz w:val="22"/>
      <w:szCs w:val="22"/>
      <w:lang w:eastAsia="ru-RU"/>
    </w:rPr>
  </w:style>
  <w:style w:type="paragraph" w:customStyle="1" w:styleId="pt-consplusnormal-000051">
    <w:name w:val="pt-consplusnormal-000051"/>
    <w:basedOn w:val="a"/>
    <w:uiPriority w:val="99"/>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uiPriority w:val="99"/>
    <w:rsid w:val="009248FA"/>
  </w:style>
  <w:style w:type="paragraph" w:customStyle="1" w:styleId="pt-consplusnormal-000055">
    <w:name w:val="pt-consplusnormal-000055"/>
    <w:basedOn w:val="a"/>
    <w:uiPriority w:val="99"/>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uiPriority w:val="99"/>
    <w:rsid w:val="004600C2"/>
  </w:style>
  <w:style w:type="paragraph" w:customStyle="1" w:styleId="pt-consplusnormal-000042">
    <w:name w:val="pt-consplusnormal-000042"/>
    <w:basedOn w:val="a"/>
    <w:uiPriority w:val="99"/>
    <w:rsid w:val="00EB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uiPriority w:val="99"/>
    <w:rsid w:val="008E758F"/>
    <w:rPr>
      <w:rFonts w:ascii="TimesNewRomanPSMT" w:hAnsi="TimesNewRomanPSMT" w:cs="TimesNewRomanPSMT"/>
      <w:color w:val="000000"/>
      <w:sz w:val="28"/>
      <w:szCs w:val="28"/>
    </w:rPr>
  </w:style>
  <w:style w:type="character" w:customStyle="1" w:styleId="fontstyle21">
    <w:name w:val="fontstyle21"/>
    <w:basedOn w:val="a0"/>
    <w:uiPriority w:val="99"/>
    <w:rsid w:val="008E758F"/>
    <w:rPr>
      <w:rFonts w:ascii="Times-Roman" w:hAnsi="Times-Roman" w:cs="Times-Roman"/>
      <w:color w:val="000000"/>
      <w:sz w:val="28"/>
      <w:szCs w:val="28"/>
    </w:rPr>
  </w:style>
  <w:style w:type="table" w:styleId="af6">
    <w:name w:val="Table Grid"/>
    <w:basedOn w:val="a1"/>
    <w:uiPriority w:val="99"/>
    <w:rsid w:val="00733EC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161D9"/>
    <w:pPr>
      <w:widowControl w:val="0"/>
      <w:autoSpaceDE w:val="0"/>
      <w:autoSpaceDN w:val="0"/>
    </w:pPr>
    <w:rPr>
      <w:rFonts w:eastAsia="Times New Roman" w:cs="Calibri"/>
      <w:b/>
      <w:bCs/>
    </w:rPr>
  </w:style>
</w:styles>
</file>

<file path=word/webSettings.xml><?xml version="1.0" encoding="utf-8"?>
<w:webSettings xmlns:r="http://schemas.openxmlformats.org/officeDocument/2006/relationships" xmlns:w="http://schemas.openxmlformats.org/wordprocessingml/2006/main">
  <w:divs>
    <w:div w:id="1749575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10639</Words>
  <Characters>60646</Characters>
  <Application>Microsoft Office Word</Application>
  <DocSecurity>0</DocSecurity>
  <Lines>505</Lines>
  <Paragraphs>142</Paragraphs>
  <ScaleCrop>false</ScaleCrop>
  <Company/>
  <LinksUpToDate>false</LinksUpToDate>
  <CharactersWithSpaces>71143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Анна М. Столповская</dc:creator>
  <cp:lastModifiedBy>Пользователь Windows</cp:lastModifiedBy>
  <cp:revision>2</cp:revision>
  <cp:lastPrinted>2024-10-24T05:19:00Z</cp:lastPrinted>
  <dcterms:created xsi:type="dcterms:W3CDTF">2025-11-18T12:04:00Z</dcterms:created>
  <dcterms:modified xsi:type="dcterms:W3CDTF">2025-11-18T12:04:00Z</dcterms:modified>
</cp:coreProperties>
</file>