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2E" w:rsidRPr="00C0402E" w:rsidRDefault="00945CD3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  <w:r w:rsidRPr="00C0402E">
        <w:rPr>
          <w:rFonts w:ascii="Arial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  <w:r w:rsidRPr="00C0402E">
        <w:rPr>
          <w:rFonts w:ascii="Arial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  <w:r w:rsidRPr="00C0402E">
        <w:rPr>
          <w:rFonts w:ascii="Arial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6</w:t>
      </w:r>
      <w:r w:rsidRPr="00C0402E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февраля</w:t>
      </w:r>
      <w:r w:rsidRPr="00C0402E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2024 года № 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8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Главный редактор: Юсупова Гульнара Мурзагалеевна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Тираж: 7 экземпляров, распространяется бесплатно</w:t>
      </w:r>
    </w:p>
    <w:p w:rsidR="00C0402E" w:rsidRPr="00C0402E" w:rsidRDefault="00C0402E" w:rsidP="00C0402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394C25" w:rsidRPr="00F936E5" w:rsidRDefault="00394C25" w:rsidP="00394C25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16"/>
          <w:szCs w:val="16"/>
        </w:rPr>
      </w:pPr>
      <w:r w:rsidRPr="00F936E5">
        <w:rPr>
          <w:rFonts w:ascii="Times New Roman" w:hAnsi="Times New Roman"/>
          <w:b/>
          <w:sz w:val="16"/>
          <w:szCs w:val="16"/>
        </w:rPr>
        <w:lastRenderedPageBreak/>
        <w:t>Сообщение о возможном установлении публичного сервитута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851"/>
        <w:gridCol w:w="6182"/>
        <w:gridCol w:w="2366"/>
      </w:tblGrid>
      <w:tr w:rsidR="00394C25" w:rsidRPr="00F936E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(уполномоченный орган, которым рассматривается ходатайство </w:t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об установлении публичного сервитута)</w:t>
            </w:r>
          </w:p>
        </w:tc>
      </w:tr>
      <w:tr w:rsidR="00394C25" w:rsidRPr="00F936E5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Эксплуатация линейного объекта системы газоснабжения федерального значения «</w:t>
            </w:r>
            <w:r w:rsidRPr="00F936E5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  <w:lang w:eastAsia="ru-RU"/>
              </w:rPr>
              <w:t xml:space="preserve">Магистральный газопровод «Домбаровка-Оренбург» </w:t>
            </w:r>
            <w:r w:rsidRPr="00F936E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 его неотъемлемых технологических частей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394C25" w:rsidRPr="00F936E5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65" w:right="-114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394C25" w:rsidRPr="00F936E5" w:rsidRDefault="00394C25" w:rsidP="00394C25">
            <w:pPr>
              <w:spacing w:after="0" w:line="240" w:lineRule="auto"/>
              <w:ind w:left="-165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spacing w:after="0"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земельного участка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56:06:0000000:1396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56:06:0000000:1419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СПК колхоз Донской, земельный участок расположен в северо-восточной части кадастрового квартала 56:06:0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56:06:0000000:1545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56:06:0000000:1637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56:06:0000000:1813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56:06:0000000:1863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56:06:0000000:1864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56:06:0000000:1870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обл., Беляевский р-н, Белогорский с/с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56:06:0000000:2064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Беляевский, с/с Донской, земельный участок расположен в северо - восточной части кадастрового квартала 56:06:0000000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56:06:0000000:2116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56:06:0000000:2418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56:06:0000000:2428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Беляевский район, Донской сельсовет, на земельном участке расположена автомобильная дорога Подъезд к телерадиоретранслятору от автомобильной дороги М-5 "Урал" Москва-Рязань-Пенза-Самара-Уфа-Челябинск (подъезд к пункту пропуска "Орск")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56:06:0000000:2472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Беляевский, п. Белогорский, пер. Газовый,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56:06:0000000:63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район, Белогорский сельсовет, расположенного в юго-восточной части кадастрового квартала 56:06:0107001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56:06:0107001:142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56:06:0107001:146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Беляевский, п. Белогорский, пер. Газовый,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56:06:0000000:60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Беляевский, Донской сельсовет, земельный участок расположен в юго-восточной части кадастрового квартала 56:06:0604001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56:06:0604001:85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56:06:0000000:50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Беляевский, СПК "Донской"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56:06:0606015:2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56:06:0606015:117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Беляевский, п. Дубенский, ул. Советская, 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56:06:0702001:72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Гайский район, земельный участок расположен в юго-западной части кадастрового квартала 56:09:0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56:09:0000000:1138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56:09:0000000:1268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−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56:09:0000000:1577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Гайский район, ЗАО "Воронежское"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56:09:0000000:77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Гайский район, Халиловский поссовет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56:09:0000000:885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56:09:0000000:901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Гайский район, земельный участок расположен в юго-западной части кадастрового квартала 56:09:0.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56:09:0000000:904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56:09:0000000:69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Гайский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56:09:0000000:28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Гайский, п Халилово, ул Ленина, д 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56:09:0000000:72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56:09:0000000:73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Гайский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56:09:0000000:16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Гайский, южная часть кадастрового квартала 56:09:0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56:09:0000000:70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Гайский, п. Халилово, ул. Ленина, дом 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56:09:0000000:86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область,Домбаровский район,Красночабанский сельсовет,земельный участок расположен в северо-западной части кадастрового квартала 56:11:0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56:11:0000000:1188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Федерация,Оренбургская область,Домбаровский район,Красночабанский сельсовет, земельный участок расположен в северо- западной части кадастрового квартала 56:11:0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56:11:0000000:1220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Домбаровский район, Красночабанский сельсовет на земельном участке расположена автомобильная дорога Красночабанский -Аккудук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56:11:0000000:1552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Домбаровский район, Ащебутакский сельсовет, на земельном участке расположена автомобильная дорога Подъезд к с. Истемис от автомобильной дороги Орск - Домбаровский - Светлый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56:11:0000000:1561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Домбаровский район, Красночабанский сельсовет, на земельном участке расположена автомобильная дорога Красночабанский -Аккудук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56:11:0000000:1566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Домбаровский район, Ащебутакский сельсовет, земельный участок расположен в центральной части кадастрового квартала 56:11:0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56:11:0000000:309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Домбаровский район, земельный участок расположен в северо-западной части Домбаровского районного кадастрового квартала 56:11:0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56:11:0000000:792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Домбаровский, ул. 40 лет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56:11:0000000:163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56:11:0000000:164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Домбаровский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56:11:0000000:262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Домбаровский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56:11:0000000:142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56:11:0000000:167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56:11:0000000:23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Домбаровский, АО "Камышаклинский", КФХ "Василек"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56:11:0217002:4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56:11:0217003:133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Голубой Факел, ул. Промышленная,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56:11:0000000:173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п. Голубой Факел, ул. Зеленая, дом 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56:11:0217003:6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Домбаровский, с. Ащебутак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56:11:0000000:136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Домбаровский, п Домбаровский, ул 40 лет Октября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56:11:0611004:195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Первомайский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56:15:0000000:1111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СПК "Горный".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56:15:0000000:1121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Краснознаменский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56:15:0000000:1122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56:15:0000000:1139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обл.Оренбургская, р-н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56:15:0000000:1552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56:15:0000000:2056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Кувандыкский, земельный участок расположен в кадастровом квартале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56:15:0000000:2287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56:15:0000000:2296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Кувандыкский городской округ, на земельном участке расположена автомобильная дорога Адаево - Краснознаменка.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56:15:0000000:2304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Кувандыкский, расположен в центральной части кадастрового квртала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56:15:0000000:2549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кварталеа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56:15:0000000:2579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западной части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56:15:0000000:2615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юго-западной части районного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56:15:0000000:2620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56:15:0000000:2623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западной части районного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56:15:0000000:2675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Кувандыкский р-н, Саринский с/с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56:15:0000000:2678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городской округ Кувандыкский, земельный участок расположен в центральной части районного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56:15:0000000:2716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д. Новосакмарск, ул. Центральная, дом №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56:15:0000000:431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Оренбургская область, городской округ Кувандыкский, земельный участок расположен в центральной части кадастрового квартала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56:15:0309001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56:15:0309001:409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56:15:0313019:50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56:15:0313019:52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северной, северо-восточной,центральной, восточной части кадастрового квартала 56:15:0313020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56:15:0313020:244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Кувандыкский р-н, земельный участок расположен в юго-западной части кадастрового квартала 56:15:0315001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56:15:0315001:301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юго-западной части кадастрового квартала 56:15:0000000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56:15:0315001:303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Кувандыкский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56:15:1314001:41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56:15:1314005:10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56:15:1314005:9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56:15:1314006:45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56:15:1314006:46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п. Карагай-Покровка, ул. Школьная, дом № 1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56:15:0000000:434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Кувандыкский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56:15:0000000:28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п. Карагай-Покровка, ул. Школьная, дом №1а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56:15:0000000:432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п. Карагай-Покровка, ул. Школьная, дом № 1а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56:15:0000000:437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территория Газпром трансгаз Екатеринбург 2, участок №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56:15:1408006:255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Саринский сельсовет, земельный участок расположен в северной части кадастрового квартала 56:15:1408006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56:15:1408006:274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56:15:1408006:289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уасток расположен в центральной части кадастрового квартала 56:15:1408006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56:15:1408006:290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56:15:1408006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56:15:1408006:291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56:15:1408006:503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Кувандыкский р-н, земельный участок расположен в северной части кадастрового квартала 56:15:1408006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56:15:1408006:505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территория Газпром трансгаз Екатеринбург 1, участок №1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56:15:1408006:77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муниципальное образование Саринский сельсовет, земельный участок расположен в центральной части кадастрового квартала 56:15:14 10 001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56:15:1410001:13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городской округ Кувандыкский, земельный участок расположен в центральной части кадастрового квартала 56:15:1410001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56:15:1410001:306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56:15:1410001:83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Кувандыкский район, земельный участок расположен в центральной части кадастрового квартала 56:15:1413002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56:15:1413002:73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56:15:1413002:75 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Кувандыкский, земельный участок расположен в западной части Кувандыкского районного кадастрового квартала 56:15:0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56:15:0000000:428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д. Новосакмарск, ул. Центральная, дом №1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56:15:0000000:439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Кувандыкский, земельный участок расположен в центральной части кадастрового квартала 56:15:1905011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56:15:1905011:213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на земельном участке расположено передающее устройство Вл-0,4-10 кВ Чб-5 ПС "Чебеньковская-35-10 кВ"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56:21:0000000:14377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ОПХ "Урожайное"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56:21:0000000:14747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Подгородне-Покровский сельсовет, на земельном участке расположена ВЛ-110 кВ "СТЭЦ-пст "Каргала" с количеством опор 144 шт.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56:21:0000000:15179</w:t>
            </w:r>
          </w:p>
        </w:tc>
      </w:tr>
      <w:tr w:rsidR="00394C25" w:rsidRPr="00F936E5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Каргала-Переволоцк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56:21:0000000:15191</w:t>
            </w:r>
          </w:p>
        </w:tc>
      </w:tr>
      <w:tr w:rsidR="00394C25" w:rsidRPr="00F936E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Каменноозерный сельсовет, земельный участок расположен в восточной части Оренбургского районного квартала 56:21:0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56:21:0000000:17851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56:21:0000000:18507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с/с Каменноозерный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56:21:0000000:18624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с/с Каменноозерный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56:21:0000000:18625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56:21:0000000:18724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с/с Чебеньковский, земельный участок расположен в восточной части кадастрого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56:21:0000000:18733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Оренбургский, Чебеньковский с/с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56:21:0000000:19180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Оренбургский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56:21:0000000:19322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Оренбургский, Каменноозерный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56:21:0000000:19395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Оренбургский, с/с Чебеньковский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56:21:0000000:19708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муниципальный район, сельское поселение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56:21:0000000:19749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56:21:0000000:20756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район, Сергиевский сельсовет, земельный участок расположен в северо-западной части кадастрового квартала 56:21:0000000, на земельном участке расположена автомобильная дорога Каргала-Архангеловка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56:21:0000000:20812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район, Подгородне-Покровский сельсовет, земельный участок расположен в центральной части кадастрового квартала 56:21:0000000, на земельном участке расположена автомобильная дорога Каргала-Зубаревка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56:21:0000000:20833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обл., Оренбургский р-н.,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56:21:0000000:20851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р-н, Чебеньковский сельсовет, земельный участок расположен в северо-восточной части кадастрового квартала 56:21:0000000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56:21:0000000:20852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район, Каменноозерный сельсовет,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56:21:0000000:20959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р-н, с/с Чебеньковский, земельный участок расположен в северной части кадастрового квартала 56:21:0000000, на земельном участке расположена автомобильная дорога Каменноозерное -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56:21:0000000:21130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муниципальный район, сельское поселение Чебеньковский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56:21:0000000:21256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р-н, Чебеньковский с/с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56:21:0000000:21344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р-н, сельское поселение Чебеньковский сельсовет.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56:21:0000000:21419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56:21:0506005:40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56:21:0507003:10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Горный, земельный участок расположен в юго-западной части кадастрового квартала 56:21:0507003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56:21:0507003:11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56:21:0507003:12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Горный, земельный участок расположен в юго-восточной части кадастрового квартала 56:21:0507003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56:21:0507003:13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Каменноозерный сельсовет, земельный участок расположен в центральной части кадастрового квартала 56:21:1003001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56:21:1003001:11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Каменноозерный сельсовет, земельный участок расположен в северной части кадастрового квартала 56:21:1003001 в зоне сельскохзяйственных угодий Сх-1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56:21:1003001:23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Оренбургский р-н, Каменноозерный сельсовет, земельный участок расположен в северо-восточной части кадастрового квартала 56:21:1003001 в зоне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сельскохзяйственных угодий Сх-1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56:21:1003001:24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муниципальный район, Каменноозерный сельсовет, земельный участок расположен в северной части кадастрового квартала 56:21:1003001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56:21:1003001:29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Оренбургский, Земельный участок расположен в восточной части Оренбургского районного кадастрового квартала 56:21:0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56:21:0000000:489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Оренбургский, земельный участок расположен в восточной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56:21:1005009:230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район, Каменноозерный с/с, земельный участок расположен в восточной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56:21:1005009:231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Каменноозерный, земельный участок расположен в северной части кадастрового квартала 56:21:1005009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56:21:1005009:9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Нежинский, БПХ им. Куйбышева. Земельный участок расположен в центральной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56:21:1406001:9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Нежинский сельсовет,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56:21:1406002:13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с/с Нежинский, земельный участок расположен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56:21:1406002:45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56:21:1406002:49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южной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юго-восточной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юго-западной части кадастрового квартала 56:21:1406002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56:21:1406002:9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Нежинский сельсовет,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северо-восточной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56:21:1406003:6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Нежинский сельсовет, земельный участок расположен в северо-западной части кадастрового квартала 56:21:1406003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56:21:1406003:9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56:21:1406006:3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северной части кадастрового квартала 56:21:1406007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56:21:1406007:9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Нежинский, БПХ им. Куйбышева. Земельный участок расположен в центральной части кадастрового квартала 56:21:1408001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Оренбургский р-н, БПХ им. Куйбышева. Земельный участок расположен в центральной части кадастрового квартала 56:21:1408002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56:21:1408002:220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56:21:1408002:3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56:21:1408002:4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56:21:1408002:5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Подгородне-Покровский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56:21:0000000:83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Подгородне-Покровский с/с, земельный участок расположен в южной части кадастрового квартала 56:21:1806006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56:21:1806006:52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Подгородне-Покровкий сельсовет, на земельном участке расположено сооружение- двухкабельная линия связи от СУС Оренбургского ЛПУ МГ до НУП 5 магистральной КЛС "Полянская-Оренбург"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56:21:1806006:59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56:21:0000000:43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56:21:1807005:146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56:21:1807005:147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с/с Подгородне-Покровский, земельный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расположен в северо-западной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56:21:1807005:148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северо-восточной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северо-западной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56:21:1807005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56:21:1807005:166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на земельном участке расположена опора № 119 ВЛ-110 кВ «КТЭЦ – СТЭЦ заходы на КТЭЦ»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56:21:1807005:76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56:21:1808001:585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56:21:1808001:586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56:21:1808001:588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56:21:1808001:589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Подгородне-Покровский, земельный участок расположен в западной части кадастрового квартала 56:21:1808001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56:21:1808001:600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область, Оренбургский район, Подгородне - Покровский сельсовет, участок протяженностью </w:t>
            </w:r>
            <w:smartTag w:uri="urn:schemas-microsoft-com:office:smarttags" w:element="metricconverter">
              <w:smartTagPr>
                <w:attr w:name="ProductID" w:val="667 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667 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. проходит от существующего железнодорожного пути, находящегося на территории Оренбургского филиала ООО "Газпромтранс" (от т. А до т. Б приблизительно </w:t>
            </w:r>
            <w:smartTag w:uri="urn:schemas-microsoft-com:office:smarttags" w:element="metricconverter">
              <w:smartTagPr>
                <w:attr w:name="ProductID" w:val="480 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480 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.), на восток до границы с территорией МО Подгородне - Покровский сельсовет (от т. Б до т. В приблизительно </w:t>
            </w:r>
            <w:smartTag w:uri="urn:schemas-microsoft-com:office:smarttags" w:element="metricconverter">
              <w:smartTagPr>
                <w:attr w:name="ProductID" w:val="187 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187 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56:21:1808001:631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обл. Оренбургская, р-н Оренбургский, с/с Подгородне Покровский,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30 км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 автодороги Оренбург-Самара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56:21:0000000:109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железная дорога направление Оренбург-Кинель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56:21:0000000:19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56:21:2014001:15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56:21:2014001:17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Приуральский, п. Приуральский, ул. Центральная, дом 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обл, р-н Оренбургский, с/с Приуральский, в </w:t>
            </w:r>
            <w:smartTag w:uri="urn:schemas-microsoft-com:office:smarttags" w:element="metricconverter">
              <w:smartTagPr>
                <w:attr w:name="ProductID" w:val="1,25 к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1,25 км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на восток западной границы квартала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56:21:2014001:21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Приуральский, п. Приуральский, ул. Центральная, 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56:21:2014001:3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обл, р-н Оренбургский, Приуральский с/с,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56:21:2014002:23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56:21:2014002:46 </w:t>
            </w:r>
          </w:p>
        </w:tc>
      </w:tr>
      <w:tr w:rsidR="00394C25" w:rsidRPr="00F936E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56:21:2014002:49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Оренбургский р-н, Приуральский сельсовет,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56:21:2014002:59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56:21:2014002:69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56:21:2014002:79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восточнеой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56:21:2014002:89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с/с, земельный участок расположен в центральной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восточной части кадастрового квартала 56:21:2014002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56:21:2014002:90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56:21:2014003:2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с/с Приуральский,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56:21:2014004:13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56:21:2014004:38 </w:t>
            </w:r>
          </w:p>
        </w:tc>
      </w:tr>
      <w:tr w:rsidR="00394C25" w:rsidRPr="00F936E5">
        <w:trPr>
          <w:trHeight w:val="5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Приуральский сельсовет,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56:21:2014004:48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56:21:2014004:49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Приуральский сельсовет, земельный участок расположен в северо -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северо-западной части кадстрового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56:21:2014004:69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северо-западной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восточной части кадастрового квартала 56:21:2014004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56:21:2014004:9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Приуральский сельсовет,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Приуральский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Приуральский, земельный участок расположен в северной части кадастрового квартала 56:21:2014010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56:21:2014010:9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Сергиевский 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56:21:2208001:106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Сергиевский, земельный участок расположен в юго-восточной части кадастрового квартала 56:21:2211003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56:21:2211003:88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№ 3 расположен в северо-западной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56:21:2211004:100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56:21:2211004:102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56:21:2211004:105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56:21:2211004:108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56:21:2211004:110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Оренбургский р-н, Сергиевский сельсовет, земельный участок расположен в северо-восточной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Оренбургский р-н, Сергиевский сельсовет, земельный участок расположен в северо-западной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56:21:2211004:99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56:21:2212004:104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56:21:2212004:111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56:21:2212004:112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Сергиевский сельсовет, земельный участок расположен в юго-западной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56:21:2212004:113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Оренбургская область, Оренбургский район, Сергиевский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сельсовет, земельный участок расположен в центральной части кадастрового квартала 56:21:2208001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56:21:2212004:116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56:21:2212004:81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Сергиевский с/с, земельный участок расположен в северо-восточной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56:21:2212004:82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Сергиевский с/с, земельный участок расположен в юго-западной части кадастрового квартала 56:21:2212004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56:21:2212004:85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Сергиевский, с. Сергиевка, ул. Центральная, дом 86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56:21:2213001:53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56:21:2519010:2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56:21:2519010:3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южной части кадастрового квартала 56:21:2519010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56:21:2519010:4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р-н. Оренбургский,Чебеньковский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р-н. Оренбургский, Чебеньковский сельсовет,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обл, р-н Оренбургский, с/с Чебеньковский,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56:21:2519013:36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северо-западной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центральной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юго-восточной части кадастрового квартала 56:21:2519013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56:21:2519013:9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56:21:2519014:107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56:21:2519014:108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56:21:2519014:109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56:21:2519014:112 </w:t>
            </w:r>
          </w:p>
        </w:tc>
      </w:tr>
      <w:tr w:rsidR="00394C25" w:rsidRPr="00F936E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56:21:2519014:49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обл, р-н Оренбургский, с/с Чебеньковский,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56:21:2519014:51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56:21:2519014:69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56:21:2519014:79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юго-западной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с/с. Чебеньковский,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56:21:2519014:89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западной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юго-восточной части кадастрового квартала 56:21:2519014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56:21:2519014:95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с/с Чебеньковский,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56:21:2519015:32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56:21:2519015:42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56:21:2519015:43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56:21:2519015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56:21:2519015:9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юго-западной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южной части кадастрового квартала 56:21:2523002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56:21:2523002:9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восточной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56:21:2523004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56:21:2523004:8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с/с Чебеньковский,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56:21:2523006:15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район,Чебеньковский сельсовет, земельный участок расположен в северо-восточной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с/с Чебеньковский, земельный участок расположен в восточной части кадастрового квартала 56:21:2523006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56:21:2523006:9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восточной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56:21:2524001:9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область, Оренбургский район, Чебеньковский сельсовет, земельный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56:21:2524002:36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 - западной части кадастрового квартала 56:21:2524002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56:21:2524002:9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западной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юго-восточной части кадастрового квартала 56:21:2524004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56:21:2524004:8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56:21:2524005:9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южной части кадастрового квартала 56:21:2524006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56:21:2524006:9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обл., р-н Оренбургский, Чебеньковский сельсовет, земельный участок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56:21:2524007:3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56:21:2524007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56:21:2524007:9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56:21:2524008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56:21:2524008:9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Чебеньковский, земельный участок расположен в центральной части кадастрового квартала 56:21:2524010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56:21:2524010:2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р-н Оренбургский, Чебеньковский сельсовет, земельный участок расположен в северо-восточной части кадастрового квартала 56:21:25 24 011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Оренбургский, Чебеньковский сельсовет, земельный участок расположен в северо-восточной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Оренбургский р-н,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Оренбургский район, Чебеньковский сельсовет, земельный участок расположен в северной части кадастрового квартала 56:21:2524011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56:21:2524011:9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56:21:2603001:146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земельный участок расположен в центральной части кадастрового квартала 56:25:0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56:25:0000000:2282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56:25:0000000:2378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Беловский сельсовет, на земельном участке расположена ВЛ-110 кВ "Степная - Белоусовка"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56:25:0000000:2746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56:25:0000000:2753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район,Татаро-Каргалинский сельсовет, земельный участок расположен в южной части кадастрового квартала 56:25:1408011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56:25:0000000:3207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МО Татаро-Каргалинский сельсовет, участок находится в южной части кадастрового квартала 56:25:0000000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56:25:0000000:3812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56:25:0000000:3875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56:25:0000000:4069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 Татарская Каргала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56:25:0000000:4365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с Татарская Каргала, ул Степная, дом №4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56:25:0000000:471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Беловский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56:25:0207001:299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56:25:0000000:120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56:25:0215001:271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56:25:0215001:272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с/с Беловский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56:25:0215001:273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сельсовет Беловский, земельный участок расположен в юго восточной части кадастрового квартала 56:25:0215001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56:25:0215001:493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Беловский сельсовет, земельный участок расположен в центральной части кадастрового квартала 56:25:0215002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56:25:0215002:31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56:25:0000000:195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Беловский сельсовет, земельный участок расположен в западной части кадастрового квартала 56:25:0215003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56:25:0215003:31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56:25:0000000:50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56:25:1405001:100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56:25:0000000:125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56:25:1405001:97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56:25:1405001:99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с. Марьевка, ул. Центральная, дом №89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56:25:0000000:465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56:25:1405002:223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56:25:1405002:231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─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56:25:1405002:510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автодорога Подъезд к городу Оренбург от автодороги Казань- Оренбург в Сакмарском районе Оренбургской области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56:25:0000000:582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56:25:0000000:444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56:25:1407001:231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с/с Татаро-Каргалинский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56:25:1407001:336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56:25:1407001:345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56:25:0000000:222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сельсовет Татаро-Каргалинский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56:25:1407001:536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56:25:1407001:537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сельсовет Татаро-Каргалинский, Оренбургская область, Сакмарский р-н, земельный участок расположен в восточной части кадастрового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квартала 56:25:1407001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56:25:1407001:766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р-н, сельсовет Татаро-Каргалинский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56:25:1407001:767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с Татарская Каргала, ул Ленина, строение №7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56:25:0000000:533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56:25:1408005:141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МО Татаро-Каргалинский сельский 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56:25:1408011:127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56:25:1408011:141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сельсовет Татаро-Каргалинский. земельный участок расположен в южной части кадастрового квартала 56:25:1408011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56:25:1408011:365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56:25:1408011:368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56:25:1408011:371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56:25:1408014:58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Сакмарский, с Татарская Каргала, ул Ленина, дом 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56:25:1409002:171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56:25:1409002:186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56:25:1409002:190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МО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56:25:1409002:191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Сакмарский, с. Татарская Каргала, ул. Ленина, строение 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56:25:0000000:606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56:25:1409002:341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56:25:1409002:350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56:25:1409002:351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56:25:1409002:352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северо восточной части кадастрового квартала 56:25:1409002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56:25:1409002:359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56:25:1409002:360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Сакмарский, с/с Татаро-Каргалинский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56:25:1409002:734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МО "Черкасский сельсовет", земельный участок расположен в центральной части кадастрового квартала 56:26:0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56:26:0000000:3269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56:26:0000000:3349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56:26:0000000:4247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56:26:0000000:4261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56:26:0000000:4833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56:26:0000000:4906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Жёлтинский сельсовет, земельный участок расположен в юго-восточной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56:26:0000000:4946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Саракташский, с. Кондуровка, колхоз "Сакмарский"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56:26:0000000:5111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56:26:0000000:5214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56:26:0000000:5241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56:26:0000000:5275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56:26:0000000:5308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56:26:0000000:5363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56:26:0000000:5424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56:26:0000000:5432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область, Саракташский район, МО "Воздвиженский с/с", земельный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расположен в центральной части кадастрового квартала 56:26:0413001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56:26:0000000:5445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56:26:0000000:5455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р-н, с/с Жёлтинский, земельный участок расположен в юго - восточной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56:26:0000000:5761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56:26:0000000:5864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56:26:0000000:5881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56:26:0000000:5895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"Александровский с/с", земельный участок расположен в северо-западной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56:26:0000000:594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обл., Саракташский р-н, с/с Черкасский, на земельном участке расположена автомобильная дорога Саракташ-Новочеркасск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56:26:0000000:5961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56:26:0000000:139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с/с Воздвиженский, земельный участок расположен в центральной части кадастрового квартала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56:26:0408001:24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56:26:0413001:611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"Воздвиженский с/с", земельный участок расположен в юго-западной части кадастрового квартала 56:26:0413001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56:26:0413001:612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Жёлтинский сельсовет, с севера - железная дорога, с востока - КФХ Портова Н.А., с юга - административная граница Беляевского района, с запада - КФХ Тимофеева А.И.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56:26:0629001:65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Желтинский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56:26:0631001:107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МО "Жёлтинский сельсовет", земельный участок расположен в юго-восточной части кадастрового квартала 56:26:0631001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56:26:0631001:106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с/с Желтинский, к/з Сакмарский, земельный участок расположен в западной части кадастрового квартала 56:26:0631001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56:26:0631001:220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Жёлтинский, земельный участок расположен в юго-западной части кадастрового квартала 56:26:0631001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56:26:0631001:226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Новочеркасский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56:26:1318001:14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56:26:1318001:31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МО "Новочеркасский с/с", земельный участок расположен в северо-восточной части кадастрового квартала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56:26:1318001:32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МО "Саракташский поссовет", земельный участок расположен в юго-западной части кадастрового квартала 56:26:1509001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56:26:1509001:518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56:26:1509001:544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56:26:0000000:140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п. Саракташ, 7-й километров автодороги Саракташ-Новочеркасск, Саракташская ГСК, 1/2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МО "Черкасский земельный участок расположен в центральной части кадастрового квартала 56:26:1904001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56:26:1904001:103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земельный участок расположен в центральной части кадастрового квартала 56:26:1904001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56:26:1904001:107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56:26:1906001:385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район,МО "Черкасский с/с", земельный участок расположен в западной части кадастрового квартала 56:26:1906001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56:26:1906001:386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56:26:0000000:142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56:26:0000000:143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с. Черкассы, ул. Луговая, дом 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56:26:0000000:99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56:26:1907001:365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п. Саракташ, ул. Дачная, 42 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56:26:1907001:370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земельный участок расположен в восточной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56:26:1907001:391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МО Черкасский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56:26:1907001:397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56:26:1907001:416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56:26:1907001:417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56:26:1907001:420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обл.Оренбургская, Саракташский район, Черкасский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56:26:1907001:425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обл.Оренбургская, Саракташский район, Черкасский сельсовет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56:26:1907001:426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56:26:1907001:428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"Черкасский с/с", земельный участок расположен в восточной части кадастрового квартала 56:26:1907001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56:26:1907001:643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56:26:1907013:1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 Студенцы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56:26:2015001:2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с. Черный Отрог, ул. Октябрьская, дом №1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56:26:0000000:141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МО "Черноотрожский, земельный участок расположен в центральной части кадастрового квартала 56:26:2015001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56:26:2015001:88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с. Черный Отрог, ул. Больничная, дом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56:26:0000000:132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МО "Чёрноотрожский с/с". земельный участок расположен в южной части кадастрового квартала 56:26:2023002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56:26:2023002:311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западной части кадастрового квартала 56:26:0000000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56:26:2023002:324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56:26:2025003:105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с/с МО "Черноотрожский с/с", земельный участок расположен в северной части кадастрового квартала 56:26:2025003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56:26:2025003:106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Саракташский район, земельный участок расположен в восточной части кадастрового квартала 56:26:2025003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56:26:2025003:107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 Советское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56:26:0000000:32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56:26:2025007:19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Черноотрожский, земельный участок расположен в западной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56:26:2025008:187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р-н Саракташский, с/с Черноотрожский, земельный участок расположен в юго - восточной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56:26:2025008:188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56:26:2025008:190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56:26:2025008:191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56:26:2025008:192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56:26:2025008:193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Саракташский р-н, с/с Черноотрожский, земельный участок расположен в центральной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56:26:2025008:407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Саракташский район, Черноотрожский с/с, земельный участок расположен в юго-восточной части кадастрового квартала 56:26:2025008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56:26:2025008:416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Саракташский, с. Никитино, ул. Больничная,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56:26:0000000:121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р-н Кувандыкский, г. Кувандык, ул. Советская, 144, квартира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56:40:0101018:14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г. Медногорск, земельный участок расположен в юго- восточной части кадастрового квартала 56:41:0211001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56:41:0211001:109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г. Медногорск, северной, северо-западной, западной,юго-западной, южной, юго-восточ. и восточ. частях Медногор. городск. кадастр.р-на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56:41:0000000:13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Медногорск, с. Блява, ул. Центральная, дом № 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56:41:0211001:69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Медногорск, земельный участок расположен в юго-восточной части кадастрового квартала 56:41:0214001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56:41:0214001:410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56:41:0221001:276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56:41:0221001:60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56:41:0221001:61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г. Медногорск, земельный участок расположен в северо-восточной части кадастрового квартала 56:41:0221001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56:41:0221001:63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Медногорск, земельный участок расположен в юго-восточной части кадастрового квартала 56:41:0221001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56:41:0221001:64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город Медногорск, в южной, юго-восточной и восточной частях Медногорского городского кадастрового района,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56:41:0000000:15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Медногорск, земельный участок расположен в северной части кадастрового квартала 56:41:0222001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56:41:0222001:162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56:41:0222001:166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56:41:0222001:167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Медногорск, с. Идельбаево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56:41:0222001:173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56:41:0222001:399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г.о.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56:41:0222001:400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обл., г.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56:41:0000000:28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Новотроицк, до с. Хабарное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56:42:0000000:3520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Новотроицк, земельный участок расположен в северной части кадастрового квартала 56:42:0000000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56:42:0000000:4733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муниципальное образование город Новотроицк, на земельном участке расположена автомобильная дорога Станция Губерля-Белошапка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56:42:0000000:4798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56:42:0101001:10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Новотроицк, земельный участок расположен в западной части кадастрового квартала 56:42:0101001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56:42:0101001:11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56:42:0233001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56:42:0233001:9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Новотроицк, земельный участок расположен в юго-западной части кадастрового квартала 56:42:0233002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56:42:0233002:74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56:42:0403001:67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56:42:0403001:68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южной части кадастрового квартала 56:42:0403001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56:42:0403001:69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56:42:0404002:4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56:42:0404002:5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56:42:0404002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56:42:0404002:6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56:42:0404002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56:42:0404002:7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обл, г Новотроицк,земельный участок расположен в северо-западной </w:t>
            </w: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кадастрового квартала 56:42:0404002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56:42:0404002:8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г.Новотроицк, земельный участок расположен в 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56:42:0405001:169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56:42:0405001:179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Новотроицк, земельный участок расположен в северо-западной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северо-западной части кадастрового квартала 56:42:0405001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56:42:0405001:185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56:42:0406001:329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северо-восточной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56:42:0406001:357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обл.Оренбургская, г.Новотроицк,земельный участок расположен в восточной части кадастрового квартала 56:42:0406001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56:42:0406001:359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Новотроицк, 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56:42:0601001:19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56:42:0601001:20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56:42:0601001:21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56:42:0601001:22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56:42:0601001:23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56:42:0601001:28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56:42:0601001:35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56:42:0601001:39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56:42:0601001:40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56:42:0601001:41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56:42:0601001:59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56:42:0601001:60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56:42:0601001:62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56:42:0601001:63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северной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56:42:0601001:64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Новотроицк,земельный участок расположен в юго-восточной части кадастрового квартала 56:42:0601001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56:42:0601001:9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 Орск, земельный участок под автомобильной дорогой Орск-Красночабанский.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56:43:0000000:20461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Орск, земельный участок под автомобильной дорогой Подъезд к аэропорту г.Орска от а/д Орск-Актюбинск (г.Орск).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56:43:0000000:20476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56:43:0000000:456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Орск, расположен в юго-западной части Орского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56:43:0000000:138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МО г. Орск, земельный участок расположен в юго-западной части кадастрового квартала 56:43:0330004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56:43:0330004:261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56:43:0330004:270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Орск, земельный участок расположен в южной части Орского кадастрового района в кварталах 56:43:0329034, 56:43:0329035, 56:43:0330004, 56:43:0330005, 56:43:0330006, 56:43:0330007, 56:43:0330008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Орск, участок расположен в южной части Орского кадастрового района в кварталах: 56:43:0329033; 56:43:0330004; 56:43:0330005; 56:43:0330007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56:43:0000000:146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Орск, земельный участок расположен в южной части Орского кадастрового района в кварталах 56:43:0329032, 56:43:0329035, 56:43:0330005, 56:43:0330006, 56:43:0330007, 56:43:0330008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Орск, земельный участок расположен в южной части Орского кадастрового района и находится в кварталах 56:43:03 30 006; 56:43:03 30 007; 56:43 03 30 008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56:43:0000000:37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Орск, земельный участок расположен в северо-западной части Орского кадастрового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56:43:0000000:34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Орск, земельный участок расположен в центральной части кадастрового квартала 56:43:0331005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56:43:0331005:37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Орск, земельный участок расположен в юго-западной части кадастрового квартала 56:43:0331005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56:43:0331005:38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Орск, земельный участок расположен в северо-западной части кадастрового квартала 56:43:0331006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56:43:0331006:85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Орск, в границах муниципального образования г. Орска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 Орск, земельный участок расположен в южной части Орского кадастрового района Оренбургской области и находящегося в кадастровых кварталах: 56:43:0804007, 56:43:0804009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56:43:0000000:136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Орск, земельный участок расположен в южной части кадастрового квартала 56:43:0804007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56:43:0804007:54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г. Орск, земельный участок расположен в центральной части кадастрового квартала 56:43:0804009 Орского кадастрового района Оренбургской области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56:43:0804009:4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Орск, земельный участок расположен в юго-западной части кадастрового квартала 56:43:0804009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56:43:0804009:86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Оренбургская область, город Оренбург, Загородное шоссе, на земельном участке расположена теплотрасса от НО-10 до ответвления на с/з Дружба протяженностью </w:t>
            </w:r>
            <w:smartTag w:uri="urn:schemas-microsoft-com:office:smarttags" w:element="metricconverter">
              <w:smartTagPr>
                <w:attr w:name="ProductID" w:val="1734 м"/>
              </w:smartTagPr>
              <w:r w:rsidRPr="00F936E5">
                <w:rPr>
                  <w:rFonts w:ascii="Times New Roman" w:hAnsi="Times New Roman" w:cs="Times New Roman"/>
                  <w:sz w:val="16"/>
                  <w:szCs w:val="16"/>
                </w:rPr>
                <w:t>1734 м</w:t>
              </w:r>
            </w:smartTag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56:44:0000000:28289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земельный участок расположен в северной части кадастрового квартала 56:44:0000000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56:44:0000000:28365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земельный участок расположен в северо-восточной части кадастрового квартала 56:44:0000000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56:44:0000000:29124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Конституции СССР. Земельный участок расположен в северо-восточной части кадастрового квартала 56:44:0000000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56:44:0000000:29996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56:44:0000000:30345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посёлок Нижнесакмарский, улица Автомобилистов, земельный участок расположен в северо-восточной части кадастрового квартала 56:44:0000000 (в кадастровых кварталах 56:44:0504002, 56:44:0112002, 56:44:0103001)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56:44:0000000:30362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Оренбург, земельный участок расположен в центральной части кадастрового квартала 56:44:0, на земельном участке расположена теплотрасса М-6 участок от СТЭЦ до ТК1.17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56:44:0000000:30804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Терешковой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56:44:0000000:32622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Шарлыкское шоссе, земельный участок расположен в северной части кадастрового квартала 56:44:0000000. На земельном участке расположена автомобильная дорога от железнодорожного переезда на ул. Театральная до поста ГАИ, от железнодорожного переезда до ул. Волгоградская.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56:44:0000000:33189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Терешковой, земельный участок расположен в центральной части кадастрового квартала 56:44:0000000. На земельном участке расположено сооружение дорожного транспорта - автомобильная дорога с кадастровым номером 56:44:0000000:30386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56:44:0000000:34360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микрорайон "поселок Кушкуль", земельный участок расположен в северо-восточной части кадастрового квартала 56:44:0000000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56:44:0000000:35863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микрорайон «поселок Кушкуль», улица Гражданская. На земельном участке расположено сооружение дорожного транспорта с кадастровым номером 56:44:0000000:33806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56:44:0000000:37242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56:44:0000000:37725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56:44:0000000:37726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56:44:0000000:37727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56:44:0000000:37728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56:44:0000000:37729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56:44:0000000:37730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г. Оренбург, п. Нижнесакмарский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56:44:0000000:37732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56:44:0000000:38320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обл., город Оренбург городской округ, город Оренбург, шоссе Шарлыкское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56:44:0000000:39881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Оренбург, ул Терешковой, земельный участок расположен в северной части кадастрового квартала 56:44:0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56:44:0000000:427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обл, г Оренбург. по автодороге Оренбург-Казань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56:44:0101003:3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городской округ город Оренбург, город Оренбург, микрорайон "поселок Кушкуль", улица Мирнинская, земельный участок № 40/1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56:44:0101007:1191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Мирнинская, земельный участок расположен в юго-западной части кадастрового квартала 56:44:0101007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56:44:0101007:537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улица Мирнинская, земельный участок расположен в центральной части кадастрового квартала 56:44:0101007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56:44:0101007:722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(участок №2)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ш. Шарлыкское, 36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56:44:0000000:277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ш. Шарлыкское, 36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56:44:0000000:278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гордской округ город Оренбург, Оренбург город, земельный участок расположен в восточной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56:44:0103001:1669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56:44:0103001:1915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56:44:0103001:1916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 городской округ, г Оренбург, улица Тихая, земельный участок расположен в западной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56:44:0103001:2001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 городской округ, город Оренбург, улица Тихая, земельный участок расположен в северо-западной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56:44:0103001:2041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Оренбург, земельный участок расположен в западной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56:44:0103001:658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56:44:0103001:702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земельный участок расположен в восточной части кадастрового квартала 56:44:0103001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56:44:0103001:703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Волгоградская, на земельном участке расположен кран БК объекта "Газопровод высокого давления II категории Ду 700мм от ГРС-1 до объездной дороги", литер 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56:44:0103001:754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улица Терешковой, на земельном участке расположена автомобильная газозаправочная станция с кадастровым номером 56:44:0106001:170, № 154/3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56:44:0106001:5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ул. Терешковой, 156/1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56:44:0000000:261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 городской округ, город Оренбург, улица Терешковой, земельный участок № 154/5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56:44:0106003:167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город Оренбург, на земельном участке расположена автомобильная дорога Загородное шоссе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56:44:0000000:238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улица Терешковой, земельный участок расположен в юго-западной части кадастрового квартала 56:44:0120001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56:44:0120001:575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Оренбургская область, г Оренбург, пр-кт Дзержинского, земельный участок № 2/3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56:44:0120003:2296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проспект Дзержинского. На земельном участке расположены: двухэтажное здание типографии с подвалом под частью строения (литер Е2), одно-четырехэтажное здание с подвалом - служебно-эксплуатационный блок (литер ЕЕ1), одноэтажное здание трансформаторной подстанции (ТП-1851 СЭБ 3 М-РСЖР) (литер П1), радиомачта (литер Р1), №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56:44:0120003:76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56:44:0201004:15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г. Оренбург, п. Нижнесакмарский, земельный участок расположен в центральной части кадастрового квартала 56:44:0503001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56:44:0503001:26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п. Нижнесакмарский, земельный участок расположен в северной части кадастрового квартала 56:44:0503001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56:44:0503001:30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п. Каргала, ул. Заречная, 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56:44:0000000:289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г. Оренбург, ул. Заречная, 14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56:44:0602001:8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 xml:space="preserve">56:44:0602001:58 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56:44:0602002:14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56:06:0111003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56:06:0116016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56:06:0116017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56:06:0116018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56:06:0116019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56:06:0116026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56:06:0606017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56:06:0606018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56:06:0607002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56:06:0607003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56:06:0607004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Беляевский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56:06:0702001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56:09:0105001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56:09:0105005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56:09:0815002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56:09:0815003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56:09:0816002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56:09:0816004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56:09:0816005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Гайский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56:09:0816006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56:11:0108010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56:11:0110009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56:11:0110016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56:11:0110017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56:11:0110018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56:11:0110022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56:11:0110023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56:11:0217002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56:11:0217003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56:11:0608001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Домбаровский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56:11:0611018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56:15:0309001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56:15:0309003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56:15:0310001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56:15:0310002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56:15:0310003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56:15:0310004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56:15:0310005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56:15:0313019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56:15:0313020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56:15:0316002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56:15:0316003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56:15:1311011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56:15:1314006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56:15:1408006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56:15:1409001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56:15:1410001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56:15:1413002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Кувандыкский городской округ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56:15:1905014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56:21:0507003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56:21:1005003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56:21:1005004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56:21:1005005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56:21:1005009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56:21:1005011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56:21:1007001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56:21:1406002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56:21:1406006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56:21:1406007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56:21:1408002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56:21:1806006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56:21:1807005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56:21:1808001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56:21:1808002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56:21:2014001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56:21:2014002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56:21:2014003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56:21:2014004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56:21:2014010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56:21:2208001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56:21:2211003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56:21:2211004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56:21:2212004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56:21:2213001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56:21:2519010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56:21:2519013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56:21:2519014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56:21:2519015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56:21:2523002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56:21:2523004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56:21:2523005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56:21:2523006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56:21:2524010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Оренбургский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56:21:2524011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56:25:0215001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56:25:0215002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56:25:0215003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56:25:0220001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56:25:1405002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56:25:1405003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56:25:1408005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56:25:1408011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56:25:1408014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Сакмарский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56:25:1409002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56:26:0408001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56:26:0412001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56:26:0413001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56:26:0622001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56:26:0628002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56:26:0629001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56:26:0631001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56:26:1318001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56:26:1509001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56:26:1509004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56:26:1509005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56:26:1809001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56:26:1810001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56:26:1907013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56:26:2015001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56:26:2023002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Саракташский район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56:26:2025008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56:41:0211001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56:41:0214001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Медногорск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56:41:0222001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56:42:0101001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56:42:0233001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56:42:0233002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56:42:0403001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56:42:0404002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56:42:0405001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56:42:0406001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56:42:0506001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г. Новотроицк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56:42:0601001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56:43:0330004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56:43:0330005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56:43:0330006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56:43:0330008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56:43:0331001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56:43:0331002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56:43:0331005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56:43:0331006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56:43:0331007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56:43:0804007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56:43:0804008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городской округ город Орск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56:43:0804009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56:44:0101003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56:44:0101007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56:44:0101008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56:44:0102005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56:44:0106001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56:44:0106003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56:44:0107001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56:44:0120001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1443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56:44:0120003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1444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56:44:0201004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56:44:0502001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56:44:0502002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1447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56:44:0503001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1448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56:44:0503004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1449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56:44:0504002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56:44:0602001</w:t>
            </w:r>
          </w:p>
        </w:tc>
      </w:tr>
      <w:tr w:rsidR="00394C25" w:rsidRPr="00F936E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1451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обл. Оренбургская, Муниципальное образование "город Оренбург"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25" w:rsidRPr="00F936E5" w:rsidRDefault="00394C25" w:rsidP="00394C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6E5">
              <w:rPr>
                <w:rFonts w:ascii="Times New Roman" w:hAnsi="Times New Roman" w:cs="Times New Roman"/>
                <w:sz w:val="16"/>
                <w:szCs w:val="16"/>
              </w:rPr>
              <w:t>56:44:0602002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Администрация муниципального образования Домбаровский сельсовет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Домбаровского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462710, Оренбургская область, Домбаровский район, село Домбаровка, улица Школьная 19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 (35367) 25-3-96; 8 (35367) 25-3-18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6" w:history="1">
              <w:r w:rsidRPr="00F936E5">
                <w:rPr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da.selsovet@rambler.ru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lastRenderedPageBreak/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Ащебутакский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Домбаровского района Оренбургской области</w:t>
            </w:r>
          </w:p>
          <w:p w:rsidR="00394C25" w:rsidRPr="00F936E5" w:rsidRDefault="00394C25" w:rsidP="00394C25">
            <w:pPr>
              <w:pStyle w:val="3"/>
              <w:shd w:val="clear" w:color="auto" w:fill="FFFFFF"/>
              <w:spacing w:before="0" w:line="288" w:lineRule="atLeast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462700, Оренбургская область, Домбаровский район, с. Ащебутак, ул. Специалистов, 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8(35367)2-62-30</w:t>
            </w:r>
          </w:p>
          <w:p w:rsidR="00394C25" w:rsidRPr="00F936E5" w:rsidRDefault="00394C25" w:rsidP="00394C25">
            <w:pPr>
              <w:pStyle w:val="3"/>
              <w:shd w:val="clear" w:color="auto" w:fill="FFFFFF"/>
              <w:spacing w:before="0" w:line="288" w:lineRule="atLeast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ashebutak.2011@yandex.ru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Администрация муниципального образования Красночабанский сельсовет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Домбаровского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Оренбургская область, Домбаровский район, поселок Красночабанский, улица Советская 13а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 (35367) 2-47-45; 8 (35367) 24-7-51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7" w:history="1">
              <w:r w:rsidRPr="00F936E5">
                <w:rPr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kradmspez2012@yandex.ru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«город Орск»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462419, Россия, Оренбургская область, г. Орск, проспект Ленина, 29тел. +7(3537)25-30-90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uprava@orsk-adm.ru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«город Новотроицк»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462359, Оренбургская область, г. Новотроицк, ул. Советская, дом 80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тел. +7 (3537) 62-01-01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adm-nvk@mail.orb.ru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Гайского городского округа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462631, Оренбургская область, г .Гай, ул. Ленина, 41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+7 (35362) 42033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gy@mail.orb.ru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Кувандыкский городской округ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462243, Оренбургская область, г. Кувандык, ул. Оренбургская, 20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тел. +7(35361) 2-37-13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sz w:val="16"/>
                <w:szCs w:val="16"/>
                <w:lang w:eastAsia="ru-RU"/>
              </w:rPr>
              <w:tab/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ku@mail.orb.ru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городской округ город Медногорск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462274 Оренбургская область, город Медногорск, ул. Советская, д.37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тел. 8(35379) 32686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mo@mail.orb.ru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Донской сельсовет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Беляевского района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461345, Оренбургская обл., Беляевский р-н, с. Донское, ул. Почтовая, 6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+73533465120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donskoe.sel@yandex.ru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Дубенский поссовет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Беляевского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461343, Оренбургская область, Беляевский район, п. Дубенский, ул. Советская, д.22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тел. +7 (353 34) 66-3-02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8" w:history="1">
              <w:r w:rsidRPr="00F936E5">
                <w:rPr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dubenskoe@yandex.ru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Белогорский сельсовет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Беляевского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461342, Беляевский район, поселок Белогорский, улица Школьная, 1.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83533462132, 83533462146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9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belogorsky@yandex.ru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Желтинский сельсовет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Адрес: 462140, Оренбургская обл, Саракташский р-н, с. Желтое, ул. Советская, д. 19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8(35333) 25-1-66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0" w:tgtFrame="_blank" w:history="1">
              <w:r w:rsidRPr="00F936E5">
                <w:rPr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selsovet12@yandex.ru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lastRenderedPageBreak/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Воздвиженский сельсовет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Адрес: 462139, Оренбургская область, Саракташский район, с. Воздвиженка, ул. Центральная, 29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 (35333) 29-5-23, 29-0-47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1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adm-vozdvizgenka@yandex.ru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Саракташский поссовет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462100, Оренбургская область, Саракташский район, поселок Саракташ, ул. Свердлова, 5/ул. Депутатская, 5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(35333) 6-52-07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2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adm.possovet@yandex.ru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Черкасский сельсовет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462122, Оренбургская обл, Саракташский р-н, с.Черкассы, ул.Советская, 32А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 (35333) 25-5-66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3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kt_adm@mail.ru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Федоровский Первый сельсовет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Адрес: 462123, Оренбургская обл, р-н Саракташский, с Федоровка 1-я, ул Кирова, 1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(35333)26-9-37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4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fedorovka-pervaja@yandex.ru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Черноотрожский сельсовет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Саракташского района Оренбургской области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462114, Оренбургская область, Саракташский район, село Черный Отрог, улица Центральная, д. 3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8(35333) 6-50-71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szi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@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mail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orb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ru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Новочеркасский сельсовет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Саракташского района Оренбургской области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462124, Оренбургская обл., Саракташский р-н, с. Новочеркасск, ул. Центральная, 2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(35333) 25-4-16, 25-4-69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5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snf_56@mail.ru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Приуральский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460522, Оренбургская область, Оренбургский район, п. Приуральский, ул. Центральная, 21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(3532) 39-24-46, 7 (3532) 39-24-71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6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mopriur@yandex.ru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Чебеньковский сельсовет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Оренбургская область Оренбургский район, поселок Чебеньки, улица Ленина, дом 19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тел. 8(3532) 39-96-02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7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chebglavapriem@mail.ru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Каменноозерный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460521, Оренбургская область, Оренбургский район, с. Каменноозерное, ул. Центральная, 7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(3532) 39-21-21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8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mo-kamen@yandex.ru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lastRenderedPageBreak/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lastRenderedPageBreak/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Нежинский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460520, Оренбургская обл., Оренбургский р-н, с. Нежинка, ул. Куйбышева, 45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(3532) 56-33-41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neghin_s_s@mail.ru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Горный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Адрес: 460518, Оренбургская область, п. Горный, ул. Центральная, дом 6, корп. "А"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(3532) 39-49-00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gorny-selsovet@mail.ru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Администрация муниципального образования Сергиевский сельсовет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Оренбургского района Оренбургской области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Адрес: 460542, Оренбургская область, Оренбургский район, село Сергиевка, пл. Центральная 1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тел. 8</w:t>
            </w:r>
            <w:r w:rsidRPr="00F936E5">
              <w:rPr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(3532) 39-71-26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19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sergievka.orb@mail.ru</w:t>
              </w:r>
            </w:hyperlink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Подгородне-Покровский сельсовет Оренбургского района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460511, Россия, Оренбургская область, Оренбургский район,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с. Подгородняя Покровка, ул. Кооперативная д. 44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тел. +7(3532) 64-42-81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ppokrovka@yandex.ru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Муниципального образования Чернореченский сельсовет Оренбургского района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460539, Оренбургская обл., Оренбургский р-н, с. Черноречье, ул. Степная, 32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тел. +7</w:t>
            </w:r>
            <w:r w:rsidRPr="00F936E5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(3532) 39-39-73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hyperlink r:id="rId20" w:history="1">
              <w:r w:rsidRPr="00F936E5">
                <w:rPr>
                  <w:rStyle w:val="a5"/>
                  <w:rFonts w:ascii="Times New Roman" w:eastAsia="Times New Roman" w:hAnsi="Times New Roman"/>
                  <w:b w:val="0"/>
                  <w:sz w:val="16"/>
                  <w:szCs w:val="16"/>
                  <w:lang w:eastAsia="ru-RU"/>
                </w:rPr>
                <w:t>admincher@mail.ru</w:t>
              </w:r>
            </w:hyperlink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города Оренбург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60000, г"/>
              </w:smartTagPr>
              <w:r w:rsidRPr="00F936E5">
                <w:rPr>
                  <w:rFonts w:ascii="Times New Roman" w:eastAsia="Times New Roman" w:hAnsi="Times New Roman"/>
                  <w:b w:val="0"/>
                  <w:color w:val="auto"/>
                  <w:sz w:val="16"/>
                  <w:szCs w:val="16"/>
                  <w:lang w:eastAsia="ru-RU"/>
                </w:rPr>
                <w:t>460000, г</w:t>
              </w:r>
            </w:smartTag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. Оренбург, ул. Советская, д. 60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+7 (3532) 30-40-40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general@admin.orenburg.ru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Администрация Сакмарского района Оренбургской области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Адрес: 461420, Оренбургская область, Сакмарский район, с. Сакмара, ул. Советская, 25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+7(35331)21130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hyperlink r:id="rId21" w:history="1">
              <w:r w:rsidRPr="00F936E5">
                <w:rPr>
                  <w:rStyle w:val="a5"/>
                  <w:rFonts w:ascii="Times New Roman" w:eastAsia="Times New Roman" w:hAnsi="Times New Roman"/>
                  <w:b w:val="0"/>
                  <w:sz w:val="16"/>
                  <w:szCs w:val="16"/>
                  <w:lang w:eastAsia="ru-RU"/>
                </w:rPr>
                <w:t>sk@mail.orb.ru</w:t>
              </w:r>
            </w:hyperlink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 xml:space="preserve"> </w:t>
            </w:r>
          </w:p>
          <w:p w:rsidR="00394C25" w:rsidRPr="00F936E5" w:rsidRDefault="00394C25" w:rsidP="00394C25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eastAsia="Times New Roman" w:hAnsi="Times New Roman"/>
                <w:b w:val="0"/>
                <w:color w:val="auto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 энергетики Российской Федерации, </w:t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адрес: г. Москва, ул. Щепкина, 42, стр. 1,2</w:t>
            </w:r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 (или) земли расположены на межселенной территории)</w:t>
            </w:r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2" w:history="1">
              <w:r w:rsidRPr="00394C25">
                <w:rPr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https://minenergo.gov.ru/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3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https://mo-domb-selsovet.ru/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4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https://ashchebutak.ru/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5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https://krch-dm.ru/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6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https://orsk.orb.ru/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7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https://novadmin.orb.ru/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8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https://gy.orb.ru/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29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https://regionkuv.orb.ru/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0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https://mo-mednogorsk.orb.ru/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1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https://donskoe.orb.ru/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2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</w:t>
              </w:r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дубенское</w:t>
              </w:r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.</w:t>
              </w:r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рф</w:t>
              </w:r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3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http://</w:t>
              </w:r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белогорский</w:t>
              </w:r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.</w:t>
              </w:r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сельсовет</w:t>
              </w:r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56.</w:t>
              </w:r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рф</w:t>
              </w:r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4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https://admzheltoe56.ru/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5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https://adm-vozdvigenka.ru/</w:t>
              </w:r>
            </w:hyperlink>
          </w:p>
          <w:p w:rsidR="00394C25" w:rsidRPr="00394C2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hyperlink r:id="rId36" w:history="1">
              <w:r w:rsidRPr="00394C2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val="en-US" w:eastAsia="ru-RU"/>
                </w:rPr>
                <w:t>http://sarpossovet.ru/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37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http://admcherkassy.ru/index.php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38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http://admfedorovka.ru/index.php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39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https://чёрноотрожский-сельсовет56.рф/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0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http://admnovocherkassk.ru/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1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https://приуральский.рф/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2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https://адмчебеньки.рф/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3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https://mo-kamen56.ru/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4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https://нежинка.рф/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5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https://gorny-56.ru/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6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https://сергиевский.рф/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7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https://pokrorn.orb.ru/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8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https://www.чернореченский.рф/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49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https://orenburg.ru/</w:t>
              </w:r>
            </w:hyperlink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hyperlink r:id="rId50" w:history="1">
              <w:r w:rsidRPr="00F936E5">
                <w:rPr>
                  <w:rStyle w:val="a5"/>
                  <w:rFonts w:ascii="Times New Roman" w:hAnsi="Times New Roman"/>
                  <w:bCs/>
                  <w:sz w:val="16"/>
                  <w:szCs w:val="16"/>
                  <w:lang w:eastAsia="ru-RU"/>
                </w:rPr>
                <w:t>https://sakmara.orb.ru/</w:t>
              </w:r>
            </w:hyperlink>
          </w:p>
          <w:p w:rsidR="00394C25" w:rsidRPr="00F936E5" w:rsidRDefault="00394C25" w:rsidP="00394C25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(официальные сайты в информационно - телекоммуникационной сети «Интернет», </w:t>
            </w:r>
          </w:p>
          <w:p w:rsidR="00394C25" w:rsidRPr="00F936E5" w:rsidRDefault="00394C25" w:rsidP="00394C25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394C25" w:rsidRPr="00F936E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val="en-US" w:eastAsia="ru-RU"/>
              </w:rPr>
              <w:lastRenderedPageBreak/>
              <w:t>7</w:t>
            </w: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ListParagraph"/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 по всем вопросам можно обращаться:</w:t>
            </w:r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ПАО «Газпром»</w:t>
            </w:r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97229, г"/>
              </w:smartTagPr>
              <w:r w:rsidRPr="00F936E5">
                <w:rPr>
                  <w:rFonts w:ascii="Times New Roman" w:hAnsi="Times New Roman"/>
                  <w:sz w:val="16"/>
                  <w:szCs w:val="16"/>
                  <w:lang w:eastAsia="ru-RU"/>
                </w:rPr>
                <w:t>197229, г</w:t>
              </w:r>
            </w:smartTag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Санкт-Петербург, Лахтинский проспект, д. 2, корп. 3, стр.1 </w:t>
            </w:r>
          </w:p>
          <w:p w:rsidR="00394C25" w:rsidRPr="00F936E5" w:rsidRDefault="00394C25" w:rsidP="00394C25">
            <w:pPr>
              <w:tabs>
                <w:tab w:val="left" w:pos="3195"/>
                <w:tab w:val="center" w:pos="4758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gazprom@gazprom.ru</w:t>
            </w:r>
          </w:p>
        </w:tc>
      </w:tr>
      <w:tr w:rsidR="00394C25" w:rsidRPr="00F936E5">
        <w:trPr>
          <w:trHeight w:val="8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val="en-US" w:eastAsia="ru-RU"/>
              </w:rPr>
              <w:t>8</w:t>
            </w:r>
            <w:bookmarkStart w:id="0" w:name="_GoBack"/>
            <w:bookmarkEnd w:id="0"/>
          </w:p>
        </w:tc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прилагается к сообщению</w:t>
            </w:r>
          </w:p>
          <w:p w:rsidR="00394C25" w:rsidRPr="00F936E5" w:rsidRDefault="00394C25" w:rsidP="00394C25">
            <w:pPr>
              <w:pStyle w:val="ListParagraph"/>
              <w:spacing w:after="0" w:line="240" w:lineRule="auto"/>
              <w:ind w:left="0" w:right="-11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36E5">
              <w:rPr>
                <w:rFonts w:ascii="Times New Roman" w:hAnsi="Times New Roman"/>
                <w:sz w:val="16"/>
                <w:szCs w:val="16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394C25" w:rsidRPr="00F936E5" w:rsidRDefault="00394C25" w:rsidP="00394C25">
      <w:pPr>
        <w:rPr>
          <w:rFonts w:ascii="Times New Roman" w:hAnsi="Times New Roman"/>
          <w:b/>
          <w:sz w:val="16"/>
          <w:szCs w:val="16"/>
        </w:rPr>
      </w:pPr>
    </w:p>
    <w:p w:rsidR="00936A6E" w:rsidRDefault="00936A6E"/>
    <w:p w:rsidR="00394C25" w:rsidRDefault="00394C25"/>
    <w:sectPr w:rsidR="00394C25" w:rsidSect="00394C2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94C25"/>
    <w:rsid w:val="000545AD"/>
    <w:rsid w:val="002F7EFF"/>
    <w:rsid w:val="00394C25"/>
    <w:rsid w:val="003A017B"/>
    <w:rsid w:val="003B56D0"/>
    <w:rsid w:val="005D7B7F"/>
    <w:rsid w:val="006E0253"/>
    <w:rsid w:val="00733D77"/>
    <w:rsid w:val="00765103"/>
    <w:rsid w:val="00936A6E"/>
    <w:rsid w:val="00945CD3"/>
    <w:rsid w:val="009C1B6A"/>
    <w:rsid w:val="00B61D75"/>
    <w:rsid w:val="00BB2AD2"/>
    <w:rsid w:val="00C0402E"/>
    <w:rsid w:val="00C43B8F"/>
    <w:rsid w:val="00C5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C2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94C25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qFormat/>
    <w:rsid w:val="00394C25"/>
    <w:pPr>
      <w:keepNext/>
      <w:keepLines/>
      <w:spacing w:before="200" w:after="0"/>
      <w:outlineLvl w:val="2"/>
    </w:pPr>
    <w:rPr>
      <w:rFonts w:ascii="Calibri Light" w:eastAsia="Calibri" w:hAnsi="Calibri Light"/>
      <w:b/>
      <w:bCs/>
      <w:color w:val="5B9BD5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394C25"/>
    <w:rPr>
      <w:rFonts w:ascii="Calibri Light" w:eastAsia="Calibri" w:hAnsi="Calibri Light"/>
      <w:b/>
      <w:bCs/>
      <w:color w:val="5B9BD5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semiHidden/>
    <w:locked/>
    <w:rsid w:val="00394C25"/>
    <w:rPr>
      <w:rFonts w:ascii="Calibri Light" w:eastAsia="Calibri" w:hAnsi="Calibri Light"/>
      <w:b/>
      <w:bCs/>
      <w:color w:val="5B9BD5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394C25"/>
    <w:pPr>
      <w:ind w:left="720"/>
    </w:pPr>
  </w:style>
  <w:style w:type="paragraph" w:styleId="a3">
    <w:name w:val="Balloon Text"/>
    <w:basedOn w:val="a"/>
    <w:link w:val="a4"/>
    <w:semiHidden/>
    <w:rsid w:val="00394C2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locked/>
    <w:rsid w:val="00394C25"/>
    <w:rPr>
      <w:rFonts w:ascii="Tahoma" w:eastAsia="Calibri" w:hAnsi="Tahoma" w:cs="Tahoma"/>
      <w:sz w:val="16"/>
      <w:szCs w:val="16"/>
      <w:lang w:val="ru-RU" w:eastAsia="ru-RU" w:bidi="ar-SA"/>
    </w:rPr>
  </w:style>
  <w:style w:type="character" w:styleId="a5">
    <w:name w:val="Hyperlink"/>
    <w:basedOn w:val="a0"/>
    <w:rsid w:val="00394C25"/>
    <w:rPr>
      <w:rFonts w:cs="Times New Roman"/>
      <w:color w:val="0000FF"/>
      <w:u w:val="single"/>
    </w:rPr>
  </w:style>
  <w:style w:type="paragraph" w:customStyle="1" w:styleId="ConsPlusNormal">
    <w:name w:val="ConsPlusNormal"/>
    <w:rsid w:val="00394C2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header"/>
    <w:basedOn w:val="a"/>
    <w:link w:val="a7"/>
    <w:rsid w:val="00394C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394C25"/>
    <w:rPr>
      <w:rFonts w:ascii="Calibri" w:eastAsia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rsid w:val="00394C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9">
    <w:name w:val="Нижний колонтитул Знак"/>
    <w:basedOn w:val="a0"/>
    <w:link w:val="a8"/>
    <w:locked/>
    <w:rsid w:val="00394C25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C0402E"/>
    <w:pPr>
      <w:spacing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t_adm@mail.ru" TargetMode="External"/><Relationship Id="rId18" Type="http://schemas.openxmlformats.org/officeDocument/2006/relationships/hyperlink" Target="mailto:mo-kamen@yandex.ru" TargetMode="External"/><Relationship Id="rId26" Type="http://schemas.openxmlformats.org/officeDocument/2006/relationships/hyperlink" Target="https://orsk.orb.ru/" TargetMode="External"/><Relationship Id="rId39" Type="http://schemas.openxmlformats.org/officeDocument/2006/relationships/hyperlink" Target="https://&#1095;&#1105;&#1088;&#1085;&#1086;&#1086;&#1090;&#1088;&#1086;&#1078;&#1089;&#1082;&#1080;&#1081;-&#1089;&#1077;&#1083;&#1100;&#1089;&#1086;&#1074;&#1077;&#1090;56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k@mail.orb.ru" TargetMode="External"/><Relationship Id="rId34" Type="http://schemas.openxmlformats.org/officeDocument/2006/relationships/hyperlink" Target="https://admzheltoe56.ru/" TargetMode="External"/><Relationship Id="rId42" Type="http://schemas.openxmlformats.org/officeDocument/2006/relationships/hyperlink" Target="https://&#1072;&#1076;&#1084;&#1095;&#1077;&#1073;&#1077;&#1085;&#1100;&#1082;&#1080;.&#1088;&#1092;/" TargetMode="External"/><Relationship Id="rId47" Type="http://schemas.openxmlformats.org/officeDocument/2006/relationships/hyperlink" Target="https://pokrorn.orb.ru/" TargetMode="External"/><Relationship Id="rId50" Type="http://schemas.openxmlformats.org/officeDocument/2006/relationships/hyperlink" Target="https://sakmara.orb.ru/" TargetMode="External"/><Relationship Id="rId7" Type="http://schemas.openxmlformats.org/officeDocument/2006/relationships/hyperlink" Target="mailto:kradmspez2012@yandex.ru" TargetMode="External"/><Relationship Id="rId12" Type="http://schemas.openxmlformats.org/officeDocument/2006/relationships/hyperlink" Target="mailto:adm.possovet@yandex.ru" TargetMode="External"/><Relationship Id="rId17" Type="http://schemas.openxmlformats.org/officeDocument/2006/relationships/hyperlink" Target="mailto:chebglavapriem@mail.ru" TargetMode="External"/><Relationship Id="rId25" Type="http://schemas.openxmlformats.org/officeDocument/2006/relationships/hyperlink" Target="https://krch-dm.ru/" TargetMode="External"/><Relationship Id="rId33" Type="http://schemas.openxmlformats.org/officeDocument/2006/relationships/hyperlink" Target="http://&#1073;&#1077;&#1083;&#1086;&#1075;&#1086;&#1088;&#1089;&#1082;&#1080;&#1081;.&#1089;&#1077;&#1083;&#1100;&#1089;&#1086;&#1074;&#1077;&#1090;56.&#1088;&#1092;/" TargetMode="External"/><Relationship Id="rId38" Type="http://schemas.openxmlformats.org/officeDocument/2006/relationships/hyperlink" Target="http://admfedorovka.ru/index.php" TargetMode="External"/><Relationship Id="rId46" Type="http://schemas.openxmlformats.org/officeDocument/2006/relationships/hyperlink" Target="https://&#1089;&#1077;&#1088;&#1075;&#1080;&#1077;&#1074;&#1089;&#1082;&#1080;&#1081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mailto:mopriur@yandex.ru" TargetMode="External"/><Relationship Id="rId20" Type="http://schemas.openxmlformats.org/officeDocument/2006/relationships/hyperlink" Target="mailto:admincher@mail.ru" TargetMode="External"/><Relationship Id="rId29" Type="http://schemas.openxmlformats.org/officeDocument/2006/relationships/hyperlink" Target="https://regionkuv.orb.ru/" TargetMode="External"/><Relationship Id="rId41" Type="http://schemas.openxmlformats.org/officeDocument/2006/relationships/hyperlink" Target="https://&#1087;&#1088;&#1080;&#1091;&#1088;&#1072;&#1083;&#1100;&#1089;&#1082;&#1080;&#1081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.selsovet@rambler.ru" TargetMode="External"/><Relationship Id="rId11" Type="http://schemas.openxmlformats.org/officeDocument/2006/relationships/hyperlink" Target="mailto:adm-vozdvizgenka@yandex.ru" TargetMode="External"/><Relationship Id="rId24" Type="http://schemas.openxmlformats.org/officeDocument/2006/relationships/hyperlink" Target="https://ashchebutak.ru/" TargetMode="External"/><Relationship Id="rId32" Type="http://schemas.openxmlformats.org/officeDocument/2006/relationships/hyperlink" Target="https://&#1076;&#1091;&#1073;&#1077;&#1085;&#1089;&#1082;&#1086;&#1077;.&#1088;&#1092;/" TargetMode="External"/><Relationship Id="rId37" Type="http://schemas.openxmlformats.org/officeDocument/2006/relationships/hyperlink" Target="http://admcherkassy.ru/index.php" TargetMode="External"/><Relationship Id="rId40" Type="http://schemas.openxmlformats.org/officeDocument/2006/relationships/hyperlink" Target="http://admnovocherkassk.ru/" TargetMode="External"/><Relationship Id="rId45" Type="http://schemas.openxmlformats.org/officeDocument/2006/relationships/hyperlink" Target="https://gorny-56.ru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nf_56@mail.ru" TargetMode="External"/><Relationship Id="rId23" Type="http://schemas.openxmlformats.org/officeDocument/2006/relationships/hyperlink" Target="https://mo-domb-selsovet.ru/" TargetMode="External"/><Relationship Id="rId28" Type="http://schemas.openxmlformats.org/officeDocument/2006/relationships/hyperlink" Target="https://gy.orb.ru/" TargetMode="External"/><Relationship Id="rId36" Type="http://schemas.openxmlformats.org/officeDocument/2006/relationships/hyperlink" Target="http://sarpossovet.ru/" TargetMode="External"/><Relationship Id="rId49" Type="http://schemas.openxmlformats.org/officeDocument/2006/relationships/hyperlink" Target="https://orenburg.ru/" TargetMode="External"/><Relationship Id="rId10" Type="http://schemas.openxmlformats.org/officeDocument/2006/relationships/hyperlink" Target="mailto:selsovet12@yandex.ru" TargetMode="External"/><Relationship Id="rId19" Type="http://schemas.openxmlformats.org/officeDocument/2006/relationships/hyperlink" Target="mailto:sergievka.orb@mail.ru" TargetMode="External"/><Relationship Id="rId31" Type="http://schemas.openxmlformats.org/officeDocument/2006/relationships/hyperlink" Target="https://donskoe.orb.ru/" TargetMode="External"/><Relationship Id="rId44" Type="http://schemas.openxmlformats.org/officeDocument/2006/relationships/hyperlink" Target="https://&#1085;&#1077;&#1078;&#1080;&#1085;&#1082;&#1072;.&#1088;&#1092;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logorsky@yandex.ru" TargetMode="External"/><Relationship Id="rId14" Type="http://schemas.openxmlformats.org/officeDocument/2006/relationships/hyperlink" Target="mailto:fedorovka-pervaja@yandex.ru" TargetMode="External"/><Relationship Id="rId22" Type="http://schemas.openxmlformats.org/officeDocument/2006/relationships/hyperlink" Target="https://minenergo.gov.ru/" TargetMode="External"/><Relationship Id="rId27" Type="http://schemas.openxmlformats.org/officeDocument/2006/relationships/hyperlink" Target="https://novadmin.orb.ru/" TargetMode="External"/><Relationship Id="rId30" Type="http://schemas.openxmlformats.org/officeDocument/2006/relationships/hyperlink" Target="https://mo-mednogorsk.orb.ru/" TargetMode="External"/><Relationship Id="rId35" Type="http://schemas.openxmlformats.org/officeDocument/2006/relationships/hyperlink" Target="https://adm-vozdvigenka.ru/" TargetMode="External"/><Relationship Id="rId43" Type="http://schemas.openxmlformats.org/officeDocument/2006/relationships/hyperlink" Target="https://mo-kamen56.ru/" TargetMode="External"/><Relationship Id="rId48" Type="http://schemas.openxmlformats.org/officeDocument/2006/relationships/hyperlink" Target="https://www.&#1095;&#1077;&#1088;&#1085;&#1086;&#1088;&#1077;&#1095;&#1077;&#1085;&#1089;&#1082;&#1080;&#1081;.&#1088;&#1092;/" TargetMode="External"/><Relationship Id="rId8" Type="http://schemas.openxmlformats.org/officeDocument/2006/relationships/hyperlink" Target="mailto:dubenskoe@yandex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34581</Words>
  <Characters>197118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231237</CharactersWithSpaces>
  <SharedDoc>false</SharedDoc>
  <HLinks>
    <vt:vector size="270" baseType="variant">
      <vt:variant>
        <vt:i4>6815783</vt:i4>
      </vt:variant>
      <vt:variant>
        <vt:i4>132</vt:i4>
      </vt:variant>
      <vt:variant>
        <vt:i4>0</vt:i4>
      </vt:variant>
      <vt:variant>
        <vt:i4>5</vt:i4>
      </vt:variant>
      <vt:variant>
        <vt:lpwstr>https://sakmara.orb.ru/</vt:lpwstr>
      </vt:variant>
      <vt:variant>
        <vt:lpwstr/>
      </vt:variant>
      <vt:variant>
        <vt:i4>4325377</vt:i4>
      </vt:variant>
      <vt:variant>
        <vt:i4>129</vt:i4>
      </vt:variant>
      <vt:variant>
        <vt:i4>0</vt:i4>
      </vt:variant>
      <vt:variant>
        <vt:i4>5</vt:i4>
      </vt:variant>
      <vt:variant>
        <vt:lpwstr>https://orenburg.ru/</vt:lpwstr>
      </vt:variant>
      <vt:variant>
        <vt:lpwstr/>
      </vt:variant>
      <vt:variant>
        <vt:i4>1441898</vt:i4>
      </vt:variant>
      <vt:variant>
        <vt:i4>126</vt:i4>
      </vt:variant>
      <vt:variant>
        <vt:i4>0</vt:i4>
      </vt:variant>
      <vt:variant>
        <vt:i4>5</vt:i4>
      </vt:variant>
      <vt:variant>
        <vt:lpwstr>https://www.чернореченский.рф/</vt:lpwstr>
      </vt:variant>
      <vt:variant>
        <vt:lpwstr/>
      </vt:variant>
      <vt:variant>
        <vt:i4>7929893</vt:i4>
      </vt:variant>
      <vt:variant>
        <vt:i4>123</vt:i4>
      </vt:variant>
      <vt:variant>
        <vt:i4>0</vt:i4>
      </vt:variant>
      <vt:variant>
        <vt:i4>5</vt:i4>
      </vt:variant>
      <vt:variant>
        <vt:lpwstr>https://pokrorn.orb.ru/</vt:lpwstr>
      </vt:variant>
      <vt:variant>
        <vt:lpwstr/>
      </vt:variant>
      <vt:variant>
        <vt:i4>3212296</vt:i4>
      </vt:variant>
      <vt:variant>
        <vt:i4>120</vt:i4>
      </vt:variant>
      <vt:variant>
        <vt:i4>0</vt:i4>
      </vt:variant>
      <vt:variant>
        <vt:i4>5</vt:i4>
      </vt:variant>
      <vt:variant>
        <vt:lpwstr>https://сергиевский.рф/</vt:lpwstr>
      </vt:variant>
      <vt:variant>
        <vt:lpwstr/>
      </vt:variant>
      <vt:variant>
        <vt:i4>5636162</vt:i4>
      </vt:variant>
      <vt:variant>
        <vt:i4>117</vt:i4>
      </vt:variant>
      <vt:variant>
        <vt:i4>0</vt:i4>
      </vt:variant>
      <vt:variant>
        <vt:i4>5</vt:i4>
      </vt:variant>
      <vt:variant>
        <vt:lpwstr>https://gorny-56.ru/</vt:lpwstr>
      </vt:variant>
      <vt:variant>
        <vt:lpwstr/>
      </vt:variant>
      <vt:variant>
        <vt:i4>4981766</vt:i4>
      </vt:variant>
      <vt:variant>
        <vt:i4>114</vt:i4>
      </vt:variant>
      <vt:variant>
        <vt:i4>0</vt:i4>
      </vt:variant>
      <vt:variant>
        <vt:i4>5</vt:i4>
      </vt:variant>
      <vt:variant>
        <vt:lpwstr>https://нежинка.рф/</vt:lpwstr>
      </vt:variant>
      <vt:variant>
        <vt:lpwstr/>
      </vt:variant>
      <vt:variant>
        <vt:i4>8192106</vt:i4>
      </vt:variant>
      <vt:variant>
        <vt:i4>111</vt:i4>
      </vt:variant>
      <vt:variant>
        <vt:i4>0</vt:i4>
      </vt:variant>
      <vt:variant>
        <vt:i4>5</vt:i4>
      </vt:variant>
      <vt:variant>
        <vt:lpwstr>https://mo-kamen56.ru/</vt:lpwstr>
      </vt:variant>
      <vt:variant>
        <vt:lpwstr/>
      </vt:variant>
      <vt:variant>
        <vt:i4>4064376</vt:i4>
      </vt:variant>
      <vt:variant>
        <vt:i4>108</vt:i4>
      </vt:variant>
      <vt:variant>
        <vt:i4>0</vt:i4>
      </vt:variant>
      <vt:variant>
        <vt:i4>5</vt:i4>
      </vt:variant>
      <vt:variant>
        <vt:lpwstr>https://адмчебеньки.рф/</vt:lpwstr>
      </vt:variant>
      <vt:variant>
        <vt:lpwstr/>
      </vt:variant>
      <vt:variant>
        <vt:i4>67241007</vt:i4>
      </vt:variant>
      <vt:variant>
        <vt:i4>105</vt:i4>
      </vt:variant>
      <vt:variant>
        <vt:i4>0</vt:i4>
      </vt:variant>
      <vt:variant>
        <vt:i4>5</vt:i4>
      </vt:variant>
      <vt:variant>
        <vt:lpwstr>https://приуральский.рф/</vt:lpwstr>
      </vt:variant>
      <vt:variant>
        <vt:lpwstr/>
      </vt:variant>
      <vt:variant>
        <vt:i4>7602290</vt:i4>
      </vt:variant>
      <vt:variant>
        <vt:i4>102</vt:i4>
      </vt:variant>
      <vt:variant>
        <vt:i4>0</vt:i4>
      </vt:variant>
      <vt:variant>
        <vt:i4>5</vt:i4>
      </vt:variant>
      <vt:variant>
        <vt:lpwstr>http://admnovocherkassk.ru/</vt:lpwstr>
      </vt:variant>
      <vt:variant>
        <vt:lpwstr/>
      </vt:variant>
      <vt:variant>
        <vt:i4>69468284</vt:i4>
      </vt:variant>
      <vt:variant>
        <vt:i4>99</vt:i4>
      </vt:variant>
      <vt:variant>
        <vt:i4>0</vt:i4>
      </vt:variant>
      <vt:variant>
        <vt:i4>5</vt:i4>
      </vt:variant>
      <vt:variant>
        <vt:lpwstr>https://чёрноотрожский-сельсовет56.рф/</vt:lpwstr>
      </vt:variant>
      <vt:variant>
        <vt:lpwstr/>
      </vt:variant>
      <vt:variant>
        <vt:i4>458778</vt:i4>
      </vt:variant>
      <vt:variant>
        <vt:i4>96</vt:i4>
      </vt:variant>
      <vt:variant>
        <vt:i4>0</vt:i4>
      </vt:variant>
      <vt:variant>
        <vt:i4>5</vt:i4>
      </vt:variant>
      <vt:variant>
        <vt:lpwstr>http://admfedorovka.ru/index.php</vt:lpwstr>
      </vt:variant>
      <vt:variant>
        <vt:lpwstr/>
      </vt:variant>
      <vt:variant>
        <vt:i4>65562</vt:i4>
      </vt:variant>
      <vt:variant>
        <vt:i4>93</vt:i4>
      </vt:variant>
      <vt:variant>
        <vt:i4>0</vt:i4>
      </vt:variant>
      <vt:variant>
        <vt:i4>5</vt:i4>
      </vt:variant>
      <vt:variant>
        <vt:lpwstr>http://admcherkassy.ru/index.php</vt:lpwstr>
      </vt:variant>
      <vt:variant>
        <vt:lpwstr/>
      </vt:variant>
      <vt:variant>
        <vt:i4>6881338</vt:i4>
      </vt:variant>
      <vt:variant>
        <vt:i4>90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7274540</vt:i4>
      </vt:variant>
      <vt:variant>
        <vt:i4>87</vt:i4>
      </vt:variant>
      <vt:variant>
        <vt:i4>0</vt:i4>
      </vt:variant>
      <vt:variant>
        <vt:i4>5</vt:i4>
      </vt:variant>
      <vt:variant>
        <vt:lpwstr>https://adm-vozdvigenka.ru/</vt:lpwstr>
      </vt:variant>
      <vt:variant>
        <vt:lpwstr/>
      </vt:variant>
      <vt:variant>
        <vt:i4>1048649</vt:i4>
      </vt:variant>
      <vt:variant>
        <vt:i4>84</vt:i4>
      </vt:variant>
      <vt:variant>
        <vt:i4>0</vt:i4>
      </vt:variant>
      <vt:variant>
        <vt:i4>5</vt:i4>
      </vt:variant>
      <vt:variant>
        <vt:lpwstr>https://admzheltoe56.ru/</vt:lpwstr>
      </vt:variant>
      <vt:variant>
        <vt:lpwstr/>
      </vt:variant>
      <vt:variant>
        <vt:i4>4390982</vt:i4>
      </vt:variant>
      <vt:variant>
        <vt:i4>81</vt:i4>
      </vt:variant>
      <vt:variant>
        <vt:i4>0</vt:i4>
      </vt:variant>
      <vt:variant>
        <vt:i4>5</vt:i4>
      </vt:variant>
      <vt:variant>
        <vt:lpwstr>http://белогорский.сельсовет56.рф/</vt:lpwstr>
      </vt:variant>
      <vt:variant>
        <vt:lpwstr/>
      </vt:variant>
      <vt:variant>
        <vt:i4>74580023</vt:i4>
      </vt:variant>
      <vt:variant>
        <vt:i4>78</vt:i4>
      </vt:variant>
      <vt:variant>
        <vt:i4>0</vt:i4>
      </vt:variant>
      <vt:variant>
        <vt:i4>5</vt:i4>
      </vt:variant>
      <vt:variant>
        <vt:lpwstr>https://дубенское.рф/</vt:lpwstr>
      </vt:variant>
      <vt:variant>
        <vt:lpwstr/>
      </vt:variant>
      <vt:variant>
        <vt:i4>6619195</vt:i4>
      </vt:variant>
      <vt:variant>
        <vt:i4>75</vt:i4>
      </vt:variant>
      <vt:variant>
        <vt:i4>0</vt:i4>
      </vt:variant>
      <vt:variant>
        <vt:i4>5</vt:i4>
      </vt:variant>
      <vt:variant>
        <vt:lpwstr>https://donskoe.orb.ru/</vt:lpwstr>
      </vt:variant>
      <vt:variant>
        <vt:lpwstr/>
      </vt:variant>
      <vt:variant>
        <vt:i4>196618</vt:i4>
      </vt:variant>
      <vt:variant>
        <vt:i4>72</vt:i4>
      </vt:variant>
      <vt:variant>
        <vt:i4>0</vt:i4>
      </vt:variant>
      <vt:variant>
        <vt:i4>5</vt:i4>
      </vt:variant>
      <vt:variant>
        <vt:lpwstr>https://mo-mednogorsk.orb.ru/</vt:lpwstr>
      </vt:variant>
      <vt:variant>
        <vt:lpwstr/>
      </vt:variant>
      <vt:variant>
        <vt:i4>65624</vt:i4>
      </vt:variant>
      <vt:variant>
        <vt:i4>69</vt:i4>
      </vt:variant>
      <vt:variant>
        <vt:i4>0</vt:i4>
      </vt:variant>
      <vt:variant>
        <vt:i4>5</vt:i4>
      </vt:variant>
      <vt:variant>
        <vt:lpwstr>https://regionkuv.orb.ru/</vt:lpwstr>
      </vt:variant>
      <vt:variant>
        <vt:lpwstr/>
      </vt:variant>
      <vt:variant>
        <vt:i4>3670048</vt:i4>
      </vt:variant>
      <vt:variant>
        <vt:i4>66</vt:i4>
      </vt:variant>
      <vt:variant>
        <vt:i4>0</vt:i4>
      </vt:variant>
      <vt:variant>
        <vt:i4>5</vt:i4>
      </vt:variant>
      <vt:variant>
        <vt:lpwstr>https://gy.orb.ru/</vt:lpwstr>
      </vt:variant>
      <vt:variant>
        <vt:lpwstr/>
      </vt:variant>
      <vt:variant>
        <vt:i4>4980818</vt:i4>
      </vt:variant>
      <vt:variant>
        <vt:i4>63</vt:i4>
      </vt:variant>
      <vt:variant>
        <vt:i4>0</vt:i4>
      </vt:variant>
      <vt:variant>
        <vt:i4>5</vt:i4>
      </vt:variant>
      <vt:variant>
        <vt:lpwstr>https://novadmin.orb.ru/</vt:lpwstr>
      </vt:variant>
      <vt:variant>
        <vt:lpwstr/>
      </vt:variant>
      <vt:variant>
        <vt:i4>5767259</vt:i4>
      </vt:variant>
      <vt:variant>
        <vt:i4>60</vt:i4>
      </vt:variant>
      <vt:variant>
        <vt:i4>0</vt:i4>
      </vt:variant>
      <vt:variant>
        <vt:i4>5</vt:i4>
      </vt:variant>
      <vt:variant>
        <vt:lpwstr>https://orsk.orb.ru/</vt:lpwstr>
      </vt:variant>
      <vt:variant>
        <vt:lpwstr/>
      </vt:variant>
      <vt:variant>
        <vt:i4>3407994</vt:i4>
      </vt:variant>
      <vt:variant>
        <vt:i4>57</vt:i4>
      </vt:variant>
      <vt:variant>
        <vt:i4>0</vt:i4>
      </vt:variant>
      <vt:variant>
        <vt:i4>5</vt:i4>
      </vt:variant>
      <vt:variant>
        <vt:lpwstr>https://krch-dm.ru/</vt:lpwstr>
      </vt:variant>
      <vt:variant>
        <vt:lpwstr/>
      </vt:variant>
      <vt:variant>
        <vt:i4>2818094</vt:i4>
      </vt:variant>
      <vt:variant>
        <vt:i4>54</vt:i4>
      </vt:variant>
      <vt:variant>
        <vt:i4>0</vt:i4>
      </vt:variant>
      <vt:variant>
        <vt:i4>5</vt:i4>
      </vt:variant>
      <vt:variant>
        <vt:lpwstr>https://ashchebutak.ru/</vt:lpwstr>
      </vt:variant>
      <vt:variant>
        <vt:lpwstr/>
      </vt:variant>
      <vt:variant>
        <vt:i4>1245251</vt:i4>
      </vt:variant>
      <vt:variant>
        <vt:i4>51</vt:i4>
      </vt:variant>
      <vt:variant>
        <vt:i4>0</vt:i4>
      </vt:variant>
      <vt:variant>
        <vt:i4>5</vt:i4>
      </vt:variant>
      <vt:variant>
        <vt:lpwstr>https://mo-domb-selsovet.ru/</vt:lpwstr>
      </vt:variant>
      <vt:variant>
        <vt:lpwstr/>
      </vt:variant>
      <vt:variant>
        <vt:i4>327763</vt:i4>
      </vt:variant>
      <vt:variant>
        <vt:i4>48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2293847</vt:i4>
      </vt:variant>
      <vt:variant>
        <vt:i4>45</vt:i4>
      </vt:variant>
      <vt:variant>
        <vt:i4>0</vt:i4>
      </vt:variant>
      <vt:variant>
        <vt:i4>5</vt:i4>
      </vt:variant>
      <vt:variant>
        <vt:lpwstr>mailto:sk@mail.orb.ru</vt:lpwstr>
      </vt:variant>
      <vt:variant>
        <vt:lpwstr/>
      </vt:variant>
      <vt:variant>
        <vt:i4>4522110</vt:i4>
      </vt:variant>
      <vt:variant>
        <vt:i4>42</vt:i4>
      </vt:variant>
      <vt:variant>
        <vt:i4>0</vt:i4>
      </vt:variant>
      <vt:variant>
        <vt:i4>5</vt:i4>
      </vt:variant>
      <vt:variant>
        <vt:lpwstr>mailto:admincher@mail.ru</vt:lpwstr>
      </vt:variant>
      <vt:variant>
        <vt:lpwstr/>
      </vt:variant>
      <vt:variant>
        <vt:i4>5177381</vt:i4>
      </vt:variant>
      <vt:variant>
        <vt:i4>39</vt:i4>
      </vt:variant>
      <vt:variant>
        <vt:i4>0</vt:i4>
      </vt:variant>
      <vt:variant>
        <vt:i4>5</vt:i4>
      </vt:variant>
      <vt:variant>
        <vt:lpwstr>mailto:sergievka.orb@mail.ru</vt:lpwstr>
      </vt:variant>
      <vt:variant>
        <vt:lpwstr/>
      </vt:variant>
      <vt:variant>
        <vt:i4>6881297</vt:i4>
      </vt:variant>
      <vt:variant>
        <vt:i4>36</vt:i4>
      </vt:variant>
      <vt:variant>
        <vt:i4>0</vt:i4>
      </vt:variant>
      <vt:variant>
        <vt:i4>5</vt:i4>
      </vt:variant>
      <vt:variant>
        <vt:lpwstr>mailto:mo-kamen@yandex.ru</vt:lpwstr>
      </vt:variant>
      <vt:variant>
        <vt:lpwstr/>
      </vt:variant>
      <vt:variant>
        <vt:i4>2818052</vt:i4>
      </vt:variant>
      <vt:variant>
        <vt:i4>33</vt:i4>
      </vt:variant>
      <vt:variant>
        <vt:i4>0</vt:i4>
      </vt:variant>
      <vt:variant>
        <vt:i4>5</vt:i4>
      </vt:variant>
      <vt:variant>
        <vt:lpwstr>mailto:chebglavapriem@mail.ru</vt:lpwstr>
      </vt:variant>
      <vt:variant>
        <vt:lpwstr/>
      </vt:variant>
      <vt:variant>
        <vt:i4>5046381</vt:i4>
      </vt:variant>
      <vt:variant>
        <vt:i4>30</vt:i4>
      </vt:variant>
      <vt:variant>
        <vt:i4>0</vt:i4>
      </vt:variant>
      <vt:variant>
        <vt:i4>5</vt:i4>
      </vt:variant>
      <vt:variant>
        <vt:lpwstr>mailto:mopriur@yandex.ru</vt:lpwstr>
      </vt:variant>
      <vt:variant>
        <vt:lpwstr/>
      </vt:variant>
      <vt:variant>
        <vt:i4>8192103</vt:i4>
      </vt:variant>
      <vt:variant>
        <vt:i4>27</vt:i4>
      </vt:variant>
      <vt:variant>
        <vt:i4>0</vt:i4>
      </vt:variant>
      <vt:variant>
        <vt:i4>5</vt:i4>
      </vt:variant>
      <vt:variant>
        <vt:lpwstr>mailto:snf_56@mail.ru</vt:lpwstr>
      </vt:variant>
      <vt:variant>
        <vt:lpwstr/>
      </vt:variant>
      <vt:variant>
        <vt:i4>3014751</vt:i4>
      </vt:variant>
      <vt:variant>
        <vt:i4>24</vt:i4>
      </vt:variant>
      <vt:variant>
        <vt:i4>0</vt:i4>
      </vt:variant>
      <vt:variant>
        <vt:i4>5</vt:i4>
      </vt:variant>
      <vt:variant>
        <vt:lpwstr>mailto:fedorovka-pervaja@yandex.ru</vt:lpwstr>
      </vt:variant>
      <vt:variant>
        <vt:lpwstr/>
      </vt:variant>
      <vt:variant>
        <vt:i4>851992</vt:i4>
      </vt:variant>
      <vt:variant>
        <vt:i4>21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2621506</vt:i4>
      </vt:variant>
      <vt:variant>
        <vt:i4>18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3080277</vt:i4>
      </vt:variant>
      <vt:variant>
        <vt:i4>15</vt:i4>
      </vt:variant>
      <vt:variant>
        <vt:i4>0</vt:i4>
      </vt:variant>
      <vt:variant>
        <vt:i4>5</vt:i4>
      </vt:variant>
      <vt:variant>
        <vt:lpwstr>mailto:adm-vozdvizgenka@yandex.ru</vt:lpwstr>
      </vt:variant>
      <vt:variant>
        <vt:lpwstr/>
      </vt:variant>
      <vt:variant>
        <vt:i4>589872</vt:i4>
      </vt:variant>
      <vt:variant>
        <vt:i4>12</vt:i4>
      </vt:variant>
      <vt:variant>
        <vt:i4>0</vt:i4>
      </vt:variant>
      <vt:variant>
        <vt:i4>5</vt:i4>
      </vt:variant>
      <vt:variant>
        <vt:lpwstr>mailto:selsovet12@yandex.ru</vt:lpwstr>
      </vt:variant>
      <vt:variant>
        <vt:lpwstr/>
      </vt:variant>
      <vt:variant>
        <vt:i4>6094969</vt:i4>
      </vt:variant>
      <vt:variant>
        <vt:i4>9</vt:i4>
      </vt:variant>
      <vt:variant>
        <vt:i4>0</vt:i4>
      </vt:variant>
      <vt:variant>
        <vt:i4>5</vt:i4>
      </vt:variant>
      <vt:variant>
        <vt:lpwstr>mailto:belogorsky@yandex.ru</vt:lpwstr>
      </vt:variant>
      <vt:variant>
        <vt:lpwstr/>
      </vt:variant>
      <vt:variant>
        <vt:i4>2949129</vt:i4>
      </vt:variant>
      <vt:variant>
        <vt:i4>6</vt:i4>
      </vt:variant>
      <vt:variant>
        <vt:i4>0</vt:i4>
      </vt:variant>
      <vt:variant>
        <vt:i4>5</vt:i4>
      </vt:variant>
      <vt:variant>
        <vt:lpwstr>mailto:dubenskoe@yandex.ru</vt:lpwstr>
      </vt:variant>
      <vt:variant>
        <vt:lpwstr/>
      </vt:variant>
      <vt:variant>
        <vt:i4>2359302</vt:i4>
      </vt:variant>
      <vt:variant>
        <vt:i4>3</vt:i4>
      </vt:variant>
      <vt:variant>
        <vt:i4>0</vt:i4>
      </vt:variant>
      <vt:variant>
        <vt:i4>5</vt:i4>
      </vt:variant>
      <vt:variant>
        <vt:lpwstr>mailto:kradmspez2012@yandex.ru</vt:lpwstr>
      </vt:variant>
      <vt:variant>
        <vt:lpwstr/>
      </vt:variant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mailto:da.selsovet@rambler.ru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2024-10-23T06:35:00Z</dcterms:created>
  <dcterms:modified xsi:type="dcterms:W3CDTF">2024-10-23T06:35:00Z</dcterms:modified>
</cp:coreProperties>
</file>