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7" w:rsidRPr="00072F17" w:rsidRDefault="00140B2A" w:rsidP="00072F17">
      <w:pPr>
        <w:suppressAutoHyphens/>
        <w:autoSpaceDN/>
        <w:adjustRightInd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 w:rsidRPr="00072F17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zh-CN"/>
        </w:rPr>
      </w:pPr>
      <w:r w:rsidRPr="00072F17">
        <w:rPr>
          <w:rFonts w:ascii="Arial" w:eastAsia="Times New Roman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zh-CN"/>
        </w:rPr>
      </w:pPr>
      <w:r w:rsidRPr="00072F17">
        <w:rPr>
          <w:rFonts w:ascii="Arial" w:eastAsia="Times New Roman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15 мая</w:t>
      </w:r>
      <w:r w:rsidRPr="00072F1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 2024 года №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3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72F17">
        <w:rPr>
          <w:rFonts w:ascii="Arial" w:eastAsia="Times New Roman" w:hAnsi="Arial" w:cs="Arial"/>
          <w:sz w:val="24"/>
          <w:szCs w:val="24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072F17" w:rsidRPr="00072F17" w:rsidRDefault="00072F17" w:rsidP="00072F17">
      <w:pPr>
        <w:suppressAutoHyphens/>
        <w:autoSpaceDN/>
        <w:adjustRightInd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72F17">
        <w:rPr>
          <w:rFonts w:ascii="Arial" w:eastAsia="Times New Roman" w:hAnsi="Arial" w:cs="Arial"/>
          <w:sz w:val="24"/>
          <w:szCs w:val="24"/>
          <w:lang w:eastAsia="zh-CN"/>
        </w:rPr>
        <w:t>Главный редактор: Юсупова Гульнара Мурзагалеевна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72F17">
        <w:rPr>
          <w:rFonts w:ascii="Arial" w:eastAsia="Times New Roman" w:hAnsi="Arial" w:cs="Arial"/>
          <w:sz w:val="24"/>
          <w:szCs w:val="24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72F17">
        <w:rPr>
          <w:rFonts w:ascii="Arial" w:eastAsia="Times New Roman" w:hAnsi="Arial" w:cs="Arial"/>
          <w:sz w:val="24"/>
          <w:szCs w:val="24"/>
          <w:lang w:eastAsia="zh-CN"/>
        </w:rPr>
        <w:t>Тираж: 7 экземпляров, распространяется бесплатно</w:t>
      </w:r>
    </w:p>
    <w:p w:rsidR="00072F17" w:rsidRPr="00072F17" w:rsidRDefault="00072F17" w:rsidP="00072F17">
      <w:pPr>
        <w:suppressAutoHyphens/>
        <w:autoSpaceDN/>
        <w:adjustRightInd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0D43C8" w:rsidRPr="00072F17" w:rsidRDefault="00140B2A" w:rsidP="000D43C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42925" cy="685800"/>
            <wp:effectExtent l="19050" t="0" r="9525" b="0"/>
            <wp:docPr id="2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C8" w:rsidRPr="00072F17" w:rsidRDefault="000D43C8" w:rsidP="000D43C8">
      <w:pPr>
        <w:keepNext/>
        <w:overflowPunct w:val="0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>АДМИНИСТРАЦИЯ НОВОЧЕРКАССКОГО СЕЛЬСОВЕТА</w:t>
      </w:r>
    </w:p>
    <w:p w:rsidR="000D43C8" w:rsidRPr="00072F17" w:rsidRDefault="000D43C8" w:rsidP="000D43C8">
      <w:pPr>
        <w:jc w:val="center"/>
        <w:rPr>
          <w:b/>
          <w:bCs/>
          <w:caps/>
          <w:sz w:val="16"/>
          <w:szCs w:val="16"/>
        </w:rPr>
      </w:pPr>
      <w:r w:rsidRPr="00072F17">
        <w:rPr>
          <w:b/>
          <w:bCs/>
          <w:caps/>
          <w:sz w:val="16"/>
          <w:szCs w:val="16"/>
        </w:rPr>
        <w:t>САРАКТАШСКОГО РАЙОНА ОРЕНБУРГСКОЙ ОБЛАСТИ</w:t>
      </w:r>
    </w:p>
    <w:p w:rsidR="000D43C8" w:rsidRPr="00072F17" w:rsidRDefault="000D43C8" w:rsidP="000D43C8">
      <w:pPr>
        <w:jc w:val="center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 xml:space="preserve">П О С Т А Н О В Л Е Н И Е </w:t>
      </w:r>
    </w:p>
    <w:p w:rsidR="000D43C8" w:rsidRPr="00072F17" w:rsidRDefault="000D43C8" w:rsidP="000D43C8">
      <w:pPr>
        <w:pBdr>
          <w:bottom w:val="single" w:sz="18" w:space="1" w:color="auto"/>
        </w:pBdr>
        <w:jc w:val="center"/>
        <w:rPr>
          <w:sz w:val="16"/>
          <w:szCs w:val="16"/>
        </w:rPr>
      </w:pPr>
      <w:r w:rsidRPr="00072F17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0D43C8" w:rsidRPr="00072F17" w:rsidRDefault="000D43C8" w:rsidP="00072F17">
      <w:pPr>
        <w:tabs>
          <w:tab w:val="left" w:pos="708"/>
          <w:tab w:val="center" w:pos="4677"/>
          <w:tab w:val="right" w:pos="9355"/>
        </w:tabs>
        <w:jc w:val="center"/>
        <w:rPr>
          <w:sz w:val="16"/>
          <w:szCs w:val="16"/>
          <w:u w:val="single"/>
        </w:rPr>
      </w:pPr>
      <w:r w:rsidRPr="00072F17">
        <w:rPr>
          <w:sz w:val="16"/>
          <w:szCs w:val="16"/>
          <w:u w:val="single"/>
        </w:rPr>
        <w:t xml:space="preserve">13.05.2024 </w:t>
      </w:r>
      <w:r w:rsidRPr="00072F17">
        <w:rPr>
          <w:sz w:val="16"/>
          <w:szCs w:val="16"/>
        </w:rPr>
        <w:t xml:space="preserve">                                    с. Новочеркасск                                      </w:t>
      </w:r>
      <w:r w:rsidRPr="00072F17">
        <w:rPr>
          <w:sz w:val="16"/>
          <w:szCs w:val="16"/>
          <w:u w:val="single"/>
        </w:rPr>
        <w:t>№ 21-п</w:t>
      </w:r>
    </w:p>
    <w:p w:rsidR="000D43C8" w:rsidRPr="00072F17" w:rsidRDefault="000D43C8" w:rsidP="000D43C8">
      <w:pPr>
        <w:tabs>
          <w:tab w:val="left" w:pos="3810"/>
        </w:tabs>
        <w:rPr>
          <w:sz w:val="16"/>
          <w:szCs w:val="16"/>
        </w:rPr>
      </w:pPr>
    </w:p>
    <w:p w:rsidR="000D43C8" w:rsidRPr="00072F17" w:rsidRDefault="000D43C8" w:rsidP="000D43C8">
      <w:pPr>
        <w:ind w:right="-2"/>
        <w:jc w:val="center"/>
        <w:rPr>
          <w:rFonts w:eastAsia="Times New Roman"/>
          <w:sz w:val="16"/>
          <w:szCs w:val="16"/>
        </w:rPr>
      </w:pPr>
    </w:p>
    <w:p w:rsidR="000D43C8" w:rsidRPr="00072F17" w:rsidRDefault="000D43C8" w:rsidP="000D43C8">
      <w:pPr>
        <w:ind w:right="-2"/>
        <w:jc w:val="center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Об утверждении отчета об исполнении </w:t>
      </w:r>
    </w:p>
    <w:p w:rsidR="000D43C8" w:rsidRPr="00072F17" w:rsidRDefault="000D43C8" w:rsidP="000D43C8">
      <w:pPr>
        <w:ind w:right="-2"/>
        <w:jc w:val="center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местного бюджета за 1 квартал 2024 года</w:t>
      </w:r>
    </w:p>
    <w:p w:rsidR="000D43C8" w:rsidRPr="00072F17" w:rsidRDefault="000D43C8" w:rsidP="000D43C8">
      <w:pPr>
        <w:rPr>
          <w:rFonts w:eastAsia="Times New Roman"/>
          <w:sz w:val="16"/>
          <w:szCs w:val="16"/>
        </w:rPr>
      </w:pPr>
    </w:p>
    <w:p w:rsidR="000D43C8" w:rsidRPr="00072F17" w:rsidRDefault="000D43C8" w:rsidP="000D43C8">
      <w:pPr>
        <w:ind w:firstLine="709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В соответствии с пунктом 5 статьи 264.2 Бюджетного кодекса Российской Федерации и статьей 48 Положения о бюджетном процессе в муниципальном образовании Новочеркасский сельсовет, утвержденном решением Совета депутатов Новочеркасского сельсовета от 28.03.2023 № </w:t>
      </w:r>
      <w:r w:rsidRPr="00072F17">
        <w:rPr>
          <w:sz w:val="16"/>
          <w:szCs w:val="16"/>
        </w:rPr>
        <w:t>116</w:t>
      </w:r>
    </w:p>
    <w:p w:rsidR="000D43C8" w:rsidRPr="00072F17" w:rsidRDefault="000D43C8" w:rsidP="000D43C8">
      <w:pPr>
        <w:ind w:firstLine="709"/>
        <w:jc w:val="both"/>
        <w:rPr>
          <w:rFonts w:eastAsia="Times New Roman"/>
          <w:b/>
          <w:sz w:val="16"/>
          <w:szCs w:val="16"/>
        </w:rPr>
      </w:pPr>
    </w:p>
    <w:p w:rsidR="000D43C8" w:rsidRPr="00072F17" w:rsidRDefault="000D43C8" w:rsidP="000D43C8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Утвердить отчет об исполнении местного бюджета за 1 квартал  2024 года по доходам в сумме 26 681 900,00 рублей, по расходам 27 489 071,59 рублей, с превышением расходов над доходами в сумме 807 171,59 рублей с показателями:</w:t>
      </w:r>
    </w:p>
    <w:p w:rsidR="000D43C8" w:rsidRPr="00072F17" w:rsidRDefault="000D43C8" w:rsidP="000D43C8">
      <w:pPr>
        <w:tabs>
          <w:tab w:val="left" w:pos="540"/>
        </w:tabs>
        <w:ind w:firstLine="720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по доходам местного бюджета по кодам классификации доходов бюджетов согласно приложению № 1;</w:t>
      </w:r>
    </w:p>
    <w:p w:rsidR="000D43C8" w:rsidRPr="00072F17" w:rsidRDefault="000D43C8" w:rsidP="000D43C8">
      <w:pPr>
        <w:tabs>
          <w:tab w:val="left" w:pos="540"/>
        </w:tabs>
        <w:ind w:firstLine="720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0D43C8" w:rsidRPr="00072F17" w:rsidRDefault="000D43C8" w:rsidP="000D43C8">
      <w:pPr>
        <w:tabs>
          <w:tab w:val="left" w:pos="540"/>
        </w:tabs>
        <w:ind w:firstLine="720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0D43C8" w:rsidRPr="00072F17" w:rsidRDefault="000D43C8" w:rsidP="000D43C8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Специалисту 1 категории муниципального образования Новочеркасский сельсовет (Золотых Н.А.) направить отчет об исполнении местного бюджета за 1 квартал  2024 года в Совет депутатов Новочеркасского сельсовета и в контрольно-счетный орган «Счетная палата» муниципального образования Саракташский район.</w:t>
      </w:r>
    </w:p>
    <w:p w:rsidR="000D43C8" w:rsidRPr="00072F17" w:rsidRDefault="000D43C8" w:rsidP="000D43C8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Постановление вступает в силу после подписания и подлежит размещению на официально сайте.</w:t>
      </w:r>
    </w:p>
    <w:p w:rsidR="000D43C8" w:rsidRPr="00072F17" w:rsidRDefault="000D43C8" w:rsidP="000D43C8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0D43C8" w:rsidRPr="00072F17" w:rsidRDefault="000D43C8" w:rsidP="000D43C8">
      <w:pPr>
        <w:tabs>
          <w:tab w:val="left" w:pos="540"/>
        </w:tabs>
        <w:jc w:val="both"/>
        <w:rPr>
          <w:rFonts w:eastAsia="Times New Roman"/>
          <w:sz w:val="16"/>
          <w:szCs w:val="16"/>
        </w:rPr>
      </w:pPr>
    </w:p>
    <w:p w:rsidR="000D43C8" w:rsidRPr="00072F17" w:rsidRDefault="000D43C8" w:rsidP="000D43C8">
      <w:pPr>
        <w:jc w:val="both"/>
        <w:rPr>
          <w:rFonts w:eastAsia="Times New Roman"/>
          <w:sz w:val="16"/>
          <w:szCs w:val="16"/>
        </w:rPr>
      </w:pPr>
    </w:p>
    <w:p w:rsidR="000D43C8" w:rsidRPr="00072F17" w:rsidRDefault="000D43C8" w:rsidP="000D43C8">
      <w:pPr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Глава сельсовета                                                                       Н.Ф. Суюндуков</w:t>
      </w:r>
    </w:p>
    <w:p w:rsidR="000D43C8" w:rsidRPr="00072F17" w:rsidRDefault="000D43C8" w:rsidP="000D43C8">
      <w:pPr>
        <w:ind w:left="5670"/>
        <w:jc w:val="right"/>
        <w:rPr>
          <w:rFonts w:eastAsia="Times New Roman"/>
          <w:sz w:val="16"/>
          <w:szCs w:val="16"/>
        </w:rPr>
      </w:pPr>
    </w:p>
    <w:p w:rsidR="000D43C8" w:rsidRPr="00072F17" w:rsidRDefault="000D43C8" w:rsidP="000D43C8">
      <w:pPr>
        <w:ind w:left="5670"/>
        <w:jc w:val="right"/>
        <w:rPr>
          <w:rFonts w:eastAsia="Times New Roman"/>
          <w:sz w:val="16"/>
          <w:szCs w:val="16"/>
        </w:rPr>
        <w:sectPr w:rsidR="000D43C8" w:rsidRPr="00072F17" w:rsidSect="000D4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43C8" w:rsidRPr="00072F17" w:rsidRDefault="000D43C8" w:rsidP="000D43C8">
      <w:pPr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lastRenderedPageBreak/>
        <w:t>Приложение № 1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к постановлению администрации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Новочеркасского сельсовета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от 13.05.2024 №  21-п</w:t>
      </w:r>
    </w:p>
    <w:tbl>
      <w:tblPr>
        <w:tblW w:w="15085" w:type="dxa"/>
        <w:tblLook w:val="00A0"/>
      </w:tblPr>
      <w:tblGrid>
        <w:gridCol w:w="8208"/>
        <w:gridCol w:w="707"/>
        <w:gridCol w:w="2175"/>
        <w:gridCol w:w="1360"/>
        <w:gridCol w:w="1278"/>
        <w:gridCol w:w="1357"/>
      </w:tblGrid>
      <w:tr w:rsidR="000D43C8" w:rsidRPr="00072F17">
        <w:trPr>
          <w:trHeight w:val="306"/>
        </w:trPr>
        <w:tc>
          <w:tcPr>
            <w:tcW w:w="15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2F17">
              <w:rPr>
                <w:sz w:val="16"/>
                <w:szCs w:val="16"/>
              </w:rPr>
              <w:tab/>
            </w:r>
            <w:r w:rsidRPr="00072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79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26 681 900,00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4 088 595,42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15,32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9 508 000,00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1 980 788,27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20,83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772 690,91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772 690,91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770 071,20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16,79</w:t>
            </w:r>
          </w:p>
        </w:tc>
      </w:tr>
      <w:tr w:rsidR="000D43C8" w:rsidRPr="00072F17">
        <w:trPr>
          <w:trHeight w:val="122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770 071,20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16,79</w:t>
            </w:r>
          </w:p>
        </w:tc>
      </w:tr>
      <w:tr w:rsidR="000D43C8" w:rsidRPr="00072F17">
        <w:trPr>
          <w:trHeight w:val="816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2 619,71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29,11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2 594,96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28,83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430 154,44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25,44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430 154,44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25,44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210 899,74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210 899,74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0D43C8" w:rsidRPr="00072F17">
        <w:trPr>
          <w:trHeight w:val="816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1 109,61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27,74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1 109,61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27,74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240 535,76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26,29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240 535,76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26,29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-22 390,67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20,36</w:t>
            </w:r>
          </w:p>
        </w:tc>
      </w:tr>
      <w:tr w:rsidR="000D43C8" w:rsidRPr="00072F17">
        <w:trPr>
          <w:trHeight w:val="1020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-22 390,67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20,36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471 863,51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124,17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319 951,01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139,11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58 540,61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195,14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58 540,61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195,14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58 540,61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195,14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261 410,40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130,71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261 410,40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130,71</w:t>
            </w:r>
          </w:p>
        </w:tc>
      </w:tr>
      <w:tr w:rsidR="000D43C8" w:rsidRPr="00072F17">
        <w:trPr>
          <w:trHeight w:val="816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261 410,40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130,71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151 912,50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151 912,50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151 912,50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303 879,41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11,71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5 286,08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9,79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5 286,08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9,79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5 286,08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9,79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298 593,33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244 053,00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46,49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244 053,00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46,49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244 053,00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46,49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54 540,33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54 540,33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54 540,33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612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232 11715030100013150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17 173 900,00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2 107 807,15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12,27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16 461 500,00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2 126 534,83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12,92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1 755 400,00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1 755 400,00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1 755 400,00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7 305 100,00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000 20225372000000150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232 20225372100000150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232 20405099100000150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816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-18 727,68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816"/>
        </w:trPr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232 20805000100000150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-18 727,68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D43C8" w:rsidRPr="00072F17" w:rsidRDefault="000D43C8" w:rsidP="000D43C8">
      <w:pPr>
        <w:tabs>
          <w:tab w:val="left" w:pos="4018"/>
        </w:tabs>
        <w:rPr>
          <w:sz w:val="16"/>
          <w:szCs w:val="16"/>
        </w:rPr>
      </w:pPr>
    </w:p>
    <w:p w:rsidR="000D43C8" w:rsidRPr="00072F17" w:rsidRDefault="000D43C8" w:rsidP="000D43C8">
      <w:pPr>
        <w:tabs>
          <w:tab w:val="left" w:pos="4018"/>
        </w:tabs>
        <w:rPr>
          <w:sz w:val="16"/>
          <w:szCs w:val="16"/>
        </w:rPr>
      </w:pPr>
    </w:p>
    <w:p w:rsidR="000D43C8" w:rsidRPr="00072F17" w:rsidRDefault="000D43C8" w:rsidP="000D43C8">
      <w:pPr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Приложение № 2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к постановлению администрации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Новочеркасского сельсовета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от 13.05.2024 №  21-п</w:t>
      </w:r>
    </w:p>
    <w:tbl>
      <w:tblPr>
        <w:tblW w:w="15240" w:type="dxa"/>
        <w:tblInd w:w="108" w:type="dxa"/>
        <w:tblLook w:val="00A0"/>
      </w:tblPr>
      <w:tblGrid>
        <w:gridCol w:w="7671"/>
        <w:gridCol w:w="707"/>
        <w:gridCol w:w="2490"/>
        <w:gridCol w:w="1459"/>
        <w:gridCol w:w="1456"/>
        <w:gridCol w:w="1457"/>
      </w:tblGrid>
      <w:tr w:rsidR="000D43C8" w:rsidRPr="00072F17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0D43C8" w:rsidRPr="00072F17">
        <w:trPr>
          <w:trHeight w:val="79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4 262 942,13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15,51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6 200 010,00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1 349 976,88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21,77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000 0102 6240510010 000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000 0102 6240510010 100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000 0102 6240510010 120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232 0102 6240510010 121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290 983,41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25,30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232 0102 6240510010 129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86 668,98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24,96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4 475 620,00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21,47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3 658 620,00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706 850,98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3 658 620,00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706 850,98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515 366,27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18,34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232 0104 6240510020 122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808 891,00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151 755,71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18,76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254 129,51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32,71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254 129,51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32,71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727 000,00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232 008,80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31,91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22 120,71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44,24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62405Т0030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0104 62405Т0030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0104 62405Т0030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62405Т0050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0106 62405Т0050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0106 62405Т0050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232 0111 7710000040 870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000 0113 6240595100 000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000 0113 6240595100 800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000 0113 6240595100 850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232 0113 6240595100 853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23,88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23,88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232 0203 6240551180 121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66 386,19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23,88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232 0203 6240551180 129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20 048,64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23,87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000 0203 6240551180 240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232 0203 6240551180 244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33,41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000 0310 6240195020 000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000 0310 6240195020 200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000 0310 6240195020 240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232 0310 6240195020 244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232 0310 6240195020 247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85 026,95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42,51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000 0314 6240120040 000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000 0314 6240120040 200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000 0314 6240120040 240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232 0314 6240120040 244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8,71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8,71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8,71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8 654 174,53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8 654 174,53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000 0409 6240295280 000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000 0409 6240295280 200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000 0409 6240295280 240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59,19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232 0409 6240295280 244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810 273,32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71,69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232 0409 6240295280 247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95 414,33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23,85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62402L3720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62402L3720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62402L3720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0409 62402L3720 243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625П5S170Г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625П5S170Г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625П5S170Г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0409 625П5S170Г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625П5И170Г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625П5И170Г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0409 625П5И170Г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0409 625П5И170Г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2 868 862,06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489 853,36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17,07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000 0501 7730000000 000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000 0501 7730090140 000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000 0501 7730090140 200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000 0501 7730090140 240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232 0501 7730090140 244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26,46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000 0502 6240600000 000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62406Т0010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0502 62406Т0010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0502 62406Т0010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000 0503 6240300000 000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000 0503 6240395310 000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000 0503 6240395310 200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000 0503 6240395310 240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232 0503 6240395310 244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17,05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000 0801 6240495220 000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000 0801 6240495220 200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000 0801 6240495220 240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232 0801 6240495220 244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239 620,45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79,87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232 0801 6240495220 247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391 365,38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48,92</w:t>
            </w:r>
          </w:p>
        </w:tc>
      </w:tr>
      <w:tr w:rsidR="000D43C8" w:rsidRPr="00072F17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62404Т0080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62404Т0080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0801 62404Т0080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62404Т0090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0801 62404Т0090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0801 62404Т0090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000 1001 6240525050 000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000 1001 6240525050 300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000 1001 6240525050 310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232 1001 6240525050 312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000 1101 6240400000 000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000 1101 6240495240 000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000 1101 6240495240 200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000 1101 6240495240 240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232 1101 6240495240 244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-807 171,59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-174 346,71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D43C8" w:rsidRPr="00072F17" w:rsidRDefault="000D43C8" w:rsidP="000D43C8">
      <w:pPr>
        <w:tabs>
          <w:tab w:val="left" w:pos="4018"/>
        </w:tabs>
        <w:rPr>
          <w:sz w:val="16"/>
          <w:szCs w:val="16"/>
        </w:rPr>
      </w:pPr>
    </w:p>
    <w:p w:rsidR="000D43C8" w:rsidRPr="00072F17" w:rsidRDefault="000D43C8" w:rsidP="000D43C8">
      <w:pPr>
        <w:tabs>
          <w:tab w:val="left" w:pos="4018"/>
        </w:tabs>
        <w:rPr>
          <w:sz w:val="16"/>
          <w:szCs w:val="16"/>
        </w:rPr>
      </w:pPr>
    </w:p>
    <w:p w:rsidR="000D43C8" w:rsidRPr="00072F17" w:rsidRDefault="000D43C8" w:rsidP="000D43C8">
      <w:pPr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Приложение № 3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к постановлению администрации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 xml:space="preserve">Новочеркасского сельсовета </w:t>
      </w:r>
    </w:p>
    <w:p w:rsidR="000D43C8" w:rsidRPr="00072F17" w:rsidRDefault="000D43C8" w:rsidP="000D43C8">
      <w:pPr>
        <w:tabs>
          <w:tab w:val="left" w:pos="6840"/>
        </w:tabs>
        <w:ind w:left="5670"/>
        <w:jc w:val="right"/>
        <w:rPr>
          <w:rFonts w:eastAsia="Times New Roman"/>
          <w:sz w:val="16"/>
          <w:szCs w:val="16"/>
        </w:rPr>
      </w:pPr>
      <w:r w:rsidRPr="00072F17">
        <w:rPr>
          <w:rFonts w:eastAsia="Times New Roman"/>
          <w:sz w:val="16"/>
          <w:szCs w:val="16"/>
        </w:rPr>
        <w:t>от 13.05.2024 №  21-п</w:t>
      </w:r>
    </w:p>
    <w:tbl>
      <w:tblPr>
        <w:tblW w:w="14920" w:type="dxa"/>
        <w:tblInd w:w="108" w:type="dxa"/>
        <w:tblLook w:val="00A0"/>
      </w:tblPr>
      <w:tblGrid>
        <w:gridCol w:w="7662"/>
        <w:gridCol w:w="707"/>
        <w:gridCol w:w="2176"/>
        <w:gridCol w:w="1459"/>
        <w:gridCol w:w="1456"/>
        <w:gridCol w:w="1460"/>
      </w:tblGrid>
      <w:tr w:rsidR="000D43C8" w:rsidRPr="00072F17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0D43C8" w:rsidRPr="00072F17">
        <w:trPr>
          <w:trHeight w:val="1359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174 346,71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632 824,88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174 346,71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632 824,88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174 346,71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632 824,88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-26 681 900,00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-4 304 608,11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-26 681 900,00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-4 304 608,11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-26 681 900,00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-4 304 608,11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-26 681 900,00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-4 304 608,11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4 478 954,82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4 478 954,82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4 478 954,82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D43C8" w:rsidRPr="00072F17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4 478 954,82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D43C8" w:rsidRPr="00072F17" w:rsidRDefault="000D43C8" w:rsidP="000D43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F1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D43C8" w:rsidRPr="00072F17" w:rsidRDefault="000D43C8" w:rsidP="000D43C8">
      <w:pPr>
        <w:rPr>
          <w:sz w:val="16"/>
          <w:szCs w:val="16"/>
        </w:rPr>
      </w:pPr>
    </w:p>
    <w:p w:rsidR="00936A6E" w:rsidRPr="00072F17" w:rsidRDefault="00936A6E">
      <w:pPr>
        <w:rPr>
          <w:sz w:val="16"/>
          <w:szCs w:val="16"/>
        </w:rPr>
      </w:pPr>
    </w:p>
    <w:p w:rsidR="00072F17" w:rsidRPr="00072F17" w:rsidRDefault="00072F17" w:rsidP="00072F17">
      <w:pPr>
        <w:ind w:right="-142"/>
        <w:jc w:val="center"/>
        <w:rPr>
          <w:b/>
          <w:bCs/>
          <w:sz w:val="16"/>
          <w:szCs w:val="16"/>
        </w:rPr>
        <w:sectPr w:rsidR="00072F17" w:rsidRPr="00072F17" w:rsidSect="000D43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428" w:type="dxa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072F17" w:rsidRPr="00072F17">
        <w:trPr>
          <w:trHeight w:val="961"/>
          <w:jc w:val="center"/>
        </w:trPr>
        <w:tc>
          <w:tcPr>
            <w:tcW w:w="3798" w:type="dxa"/>
          </w:tcPr>
          <w:p w:rsidR="00072F17" w:rsidRPr="00072F17" w:rsidRDefault="00072F17" w:rsidP="00072F17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</w:tcPr>
          <w:p w:rsidR="00072F17" w:rsidRPr="00072F17" w:rsidRDefault="00140B2A" w:rsidP="00072F17">
            <w:pPr>
              <w:tabs>
                <w:tab w:val="left" w:pos="250"/>
              </w:tabs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109855</wp:posOffset>
                  </wp:positionV>
                  <wp:extent cx="434340" cy="571500"/>
                  <wp:effectExtent l="19050" t="0" r="381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5" w:type="dxa"/>
          </w:tcPr>
          <w:p w:rsidR="00072F17" w:rsidRPr="00072F17" w:rsidRDefault="00072F17" w:rsidP="00072F17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072F17">
              <w:rPr>
                <w:sz w:val="16"/>
                <w:szCs w:val="16"/>
              </w:rPr>
              <w:t xml:space="preserve"> </w:t>
            </w:r>
          </w:p>
        </w:tc>
      </w:tr>
    </w:tbl>
    <w:p w:rsidR="00072F17" w:rsidRPr="00072F17" w:rsidRDefault="00072F17" w:rsidP="00072F17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>АДМИНИСТРАЦИЯ НОВОЧЕРКАССКОГО СЕЛЬСОВЕТА</w:t>
      </w:r>
    </w:p>
    <w:p w:rsidR="00072F17" w:rsidRPr="00072F17" w:rsidRDefault="00072F17" w:rsidP="00072F17">
      <w:pPr>
        <w:ind w:right="-284"/>
        <w:jc w:val="center"/>
        <w:rPr>
          <w:b/>
          <w:bCs/>
          <w:caps/>
          <w:sz w:val="16"/>
          <w:szCs w:val="16"/>
        </w:rPr>
      </w:pPr>
      <w:r w:rsidRPr="00072F17">
        <w:rPr>
          <w:b/>
          <w:bCs/>
          <w:caps/>
          <w:sz w:val="16"/>
          <w:szCs w:val="16"/>
        </w:rPr>
        <w:t>САРАКТАШСКОГО РАЙОНА ОРЕНБУРГСКОЙ ОБЛАСТИ</w:t>
      </w:r>
    </w:p>
    <w:p w:rsidR="00072F17" w:rsidRPr="00072F17" w:rsidRDefault="00072F17" w:rsidP="00072F17">
      <w:pPr>
        <w:jc w:val="center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>П О С Т А Н О В Л Е Н И Е</w:t>
      </w:r>
    </w:p>
    <w:p w:rsidR="00072F17" w:rsidRPr="00072F17" w:rsidRDefault="00072F17" w:rsidP="00072F17">
      <w:pPr>
        <w:pBdr>
          <w:bottom w:val="single" w:sz="18" w:space="1" w:color="auto"/>
        </w:pBdr>
        <w:ind w:right="-284"/>
        <w:jc w:val="center"/>
        <w:rPr>
          <w:sz w:val="16"/>
          <w:szCs w:val="16"/>
        </w:rPr>
      </w:pPr>
    </w:p>
    <w:p w:rsidR="00072F17" w:rsidRPr="00072F17" w:rsidRDefault="00072F17" w:rsidP="00072F17">
      <w:pPr>
        <w:jc w:val="center"/>
        <w:rPr>
          <w:sz w:val="16"/>
          <w:szCs w:val="16"/>
        </w:rPr>
      </w:pPr>
      <w:r w:rsidRPr="00072F17">
        <w:rPr>
          <w:sz w:val="16"/>
          <w:szCs w:val="16"/>
        </w:rPr>
        <w:t>15.05.2024                              с. Новочеркасск</w:t>
      </w:r>
      <w:r w:rsidRPr="00072F17">
        <w:rPr>
          <w:sz w:val="16"/>
          <w:szCs w:val="16"/>
        </w:rPr>
        <w:tab/>
      </w:r>
      <w:r w:rsidRPr="00072F17">
        <w:rPr>
          <w:sz w:val="16"/>
          <w:szCs w:val="16"/>
        </w:rPr>
        <w:tab/>
        <w:t xml:space="preserve">                            № 22-п</w:t>
      </w:r>
    </w:p>
    <w:p w:rsidR="00072F17" w:rsidRPr="00072F17" w:rsidRDefault="00072F17" w:rsidP="00072F1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072F17" w:rsidRPr="00072F17" w:rsidRDefault="00072F17" w:rsidP="00072F1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072F17" w:rsidRPr="00072F17" w:rsidRDefault="00072F17" w:rsidP="00072F1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072F17">
        <w:rPr>
          <w:rFonts w:ascii="Times New Roman" w:hAnsi="Times New Roman"/>
          <w:sz w:val="16"/>
          <w:szCs w:val="16"/>
        </w:rPr>
        <w:t>О внесении изменений в постановление  администрации Новочеркасского сельсовета  от 29.03.2024 № 15-п</w:t>
      </w:r>
    </w:p>
    <w:p w:rsidR="00072F17" w:rsidRPr="00072F17" w:rsidRDefault="00072F17" w:rsidP="00072F17">
      <w:pPr>
        <w:rPr>
          <w:sz w:val="16"/>
          <w:szCs w:val="16"/>
        </w:rPr>
      </w:pPr>
    </w:p>
    <w:tbl>
      <w:tblPr>
        <w:tblW w:w="9143" w:type="dxa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143"/>
      </w:tblGrid>
      <w:tr w:rsidR="00072F17" w:rsidRPr="00072F17">
        <w:trPr>
          <w:jc w:val="center"/>
        </w:trPr>
        <w:tc>
          <w:tcPr>
            <w:tcW w:w="9143" w:type="dxa"/>
          </w:tcPr>
          <w:p w:rsidR="00072F17" w:rsidRPr="00072F17" w:rsidRDefault="00072F17" w:rsidP="00072F1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72F17" w:rsidRPr="00072F17" w:rsidRDefault="00072F17" w:rsidP="00072F17">
      <w:pPr>
        <w:jc w:val="both"/>
        <w:rPr>
          <w:sz w:val="16"/>
          <w:szCs w:val="16"/>
        </w:rPr>
      </w:pPr>
      <w:r w:rsidRPr="00072F17">
        <w:rPr>
          <w:sz w:val="16"/>
          <w:szCs w:val="16"/>
        </w:rPr>
        <w:t xml:space="preserve">        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реконструкции».</w:t>
      </w:r>
    </w:p>
    <w:p w:rsidR="00072F17" w:rsidRPr="00072F17" w:rsidRDefault="00072F17" w:rsidP="00072F17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072F17">
        <w:rPr>
          <w:rFonts w:ascii="Times New Roman" w:hAnsi="Times New Roman"/>
          <w:sz w:val="16"/>
          <w:szCs w:val="16"/>
        </w:rPr>
        <w:t>1. Внести  в постановление  администрации Новочеркасского сельсовета  от 29.03.2024 № 15-п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Постановление)  следующее изменение</w:t>
      </w:r>
    </w:p>
    <w:p w:rsidR="00072F17" w:rsidRPr="00072F17" w:rsidRDefault="00072F17" w:rsidP="00072F17">
      <w:pPr>
        <w:pStyle w:val="a6"/>
        <w:spacing w:before="0" w:beforeAutospacing="0" w:after="0"/>
        <w:jc w:val="both"/>
        <w:rPr>
          <w:sz w:val="16"/>
          <w:szCs w:val="16"/>
        </w:rPr>
      </w:pPr>
      <w:r w:rsidRPr="00072F17">
        <w:rPr>
          <w:sz w:val="16"/>
          <w:szCs w:val="16"/>
        </w:rPr>
        <w:t xml:space="preserve">           1.1. Приложение № 2 Постановления изложить согласно приложению к настоящему постановлению.</w:t>
      </w:r>
    </w:p>
    <w:p w:rsidR="00072F17" w:rsidRPr="00072F17" w:rsidRDefault="00072F17" w:rsidP="00072F17">
      <w:pPr>
        <w:jc w:val="both"/>
        <w:rPr>
          <w:sz w:val="16"/>
          <w:szCs w:val="16"/>
        </w:rPr>
      </w:pPr>
      <w:r w:rsidRPr="00072F17">
        <w:rPr>
          <w:sz w:val="16"/>
          <w:szCs w:val="16"/>
        </w:rPr>
        <w:t xml:space="preserve">           2. Контроль за исполнением настоящего постановления оставляю за собой.</w:t>
      </w:r>
    </w:p>
    <w:p w:rsidR="00072F17" w:rsidRPr="00072F17" w:rsidRDefault="00072F17" w:rsidP="00072F17">
      <w:pPr>
        <w:ind w:firstLine="710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3. Настоящее постановление вступает в силу после  официального опубликования в Информационном бюллетене «Новочеркасский сельсовет.</w:t>
      </w: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</w:p>
    <w:p w:rsidR="00072F17" w:rsidRPr="00072F17" w:rsidRDefault="00072F17" w:rsidP="00072F17">
      <w:pPr>
        <w:jc w:val="both"/>
        <w:rPr>
          <w:sz w:val="16"/>
          <w:szCs w:val="16"/>
        </w:rPr>
      </w:pPr>
      <w:r w:rsidRPr="00072F17">
        <w:rPr>
          <w:sz w:val="16"/>
          <w:szCs w:val="16"/>
        </w:rPr>
        <w:t>Глава сельсовета                                                                           Н.Ф. Суюндуков</w:t>
      </w:r>
    </w:p>
    <w:p w:rsidR="00072F17" w:rsidRPr="00072F17" w:rsidRDefault="00072F17" w:rsidP="00072F17">
      <w:pPr>
        <w:jc w:val="both"/>
        <w:rPr>
          <w:sz w:val="16"/>
          <w:szCs w:val="16"/>
        </w:rPr>
      </w:pPr>
    </w:p>
    <w:p w:rsidR="00072F17" w:rsidRPr="00072F17" w:rsidRDefault="00072F17" w:rsidP="00072F17">
      <w:pPr>
        <w:jc w:val="both"/>
        <w:rPr>
          <w:sz w:val="16"/>
          <w:szCs w:val="16"/>
        </w:rPr>
      </w:pPr>
    </w:p>
    <w:p w:rsidR="00072F17" w:rsidRPr="00072F17" w:rsidRDefault="00072F17" w:rsidP="00072F17">
      <w:pPr>
        <w:jc w:val="both"/>
        <w:rPr>
          <w:sz w:val="16"/>
          <w:szCs w:val="16"/>
        </w:rPr>
      </w:pP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072F17">
        <w:rPr>
          <w:rFonts w:ascii="Times New Roman" w:hAnsi="Times New Roman"/>
          <w:sz w:val="16"/>
          <w:szCs w:val="16"/>
        </w:rPr>
        <w:t xml:space="preserve">Приложение  </w:t>
      </w: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072F17">
        <w:rPr>
          <w:rFonts w:ascii="Times New Roman" w:hAnsi="Times New Roman"/>
          <w:sz w:val="16"/>
          <w:szCs w:val="16"/>
        </w:rPr>
        <w:t xml:space="preserve">к </w:t>
      </w:r>
      <w:r w:rsidRPr="00072F17">
        <w:rPr>
          <w:rFonts w:ascii="Times New Roman" w:hAnsi="Times New Roman"/>
          <w:spacing w:val="-2"/>
          <w:sz w:val="16"/>
          <w:szCs w:val="16"/>
        </w:rPr>
        <w:t>постановлению администрации</w:t>
      </w: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072F17">
        <w:rPr>
          <w:rFonts w:ascii="Times New Roman" w:hAnsi="Times New Roman"/>
          <w:spacing w:val="-2"/>
          <w:sz w:val="16"/>
          <w:szCs w:val="16"/>
        </w:rPr>
        <w:t>Новочеркасского  сельсовета</w:t>
      </w: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072F17">
        <w:rPr>
          <w:rFonts w:ascii="Times New Roman" w:hAnsi="Times New Roman"/>
          <w:spacing w:val="-2"/>
          <w:sz w:val="16"/>
          <w:szCs w:val="16"/>
        </w:rPr>
        <w:t>Саракташского района</w:t>
      </w: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072F17">
        <w:rPr>
          <w:rFonts w:ascii="Times New Roman" w:hAnsi="Times New Roman"/>
          <w:spacing w:val="-2"/>
          <w:sz w:val="16"/>
          <w:szCs w:val="16"/>
        </w:rPr>
        <w:t xml:space="preserve">Оренбургской области </w:t>
      </w: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072F17">
        <w:rPr>
          <w:rFonts w:ascii="Times New Roman" w:hAnsi="Times New Roman"/>
          <w:spacing w:val="-2"/>
          <w:sz w:val="16"/>
          <w:szCs w:val="16"/>
        </w:rPr>
        <w:t>от 15</w:t>
      </w:r>
      <w:r w:rsidRPr="00072F17">
        <w:rPr>
          <w:rFonts w:ascii="Times New Roman" w:hAnsi="Times New Roman"/>
          <w:sz w:val="16"/>
          <w:szCs w:val="16"/>
        </w:rPr>
        <w:t xml:space="preserve">.05.2024 </w:t>
      </w:r>
      <w:r w:rsidRPr="00072F17">
        <w:rPr>
          <w:rFonts w:ascii="Times New Roman" w:hAnsi="Times New Roman"/>
          <w:spacing w:val="-2"/>
          <w:sz w:val="16"/>
          <w:szCs w:val="16"/>
        </w:rPr>
        <w:t>№ 22-п</w:t>
      </w:r>
    </w:p>
    <w:p w:rsidR="00072F17" w:rsidRPr="00072F17" w:rsidRDefault="00072F17" w:rsidP="00072F17">
      <w:pPr>
        <w:ind w:firstLine="709"/>
        <w:jc w:val="both"/>
        <w:rPr>
          <w:b/>
          <w:bCs/>
          <w:sz w:val="16"/>
          <w:szCs w:val="16"/>
        </w:rPr>
      </w:pPr>
    </w:p>
    <w:p w:rsidR="00072F17" w:rsidRPr="00072F17" w:rsidRDefault="00072F17" w:rsidP="00072F17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072F17" w:rsidRPr="00072F17" w:rsidRDefault="00072F17" w:rsidP="00072F17">
      <w:pPr>
        <w:jc w:val="center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 xml:space="preserve"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Новочеркасский сельсовет Саракташского района </w:t>
      </w:r>
    </w:p>
    <w:p w:rsidR="00072F17" w:rsidRPr="00072F17" w:rsidRDefault="00072F17" w:rsidP="00072F17">
      <w:pPr>
        <w:jc w:val="center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>Оренбургской области</w:t>
      </w:r>
    </w:p>
    <w:p w:rsidR="00072F17" w:rsidRPr="00072F17" w:rsidRDefault="00072F17" w:rsidP="00072F17">
      <w:pPr>
        <w:jc w:val="center"/>
        <w:rPr>
          <w:sz w:val="16"/>
          <w:szCs w:val="16"/>
        </w:rPr>
      </w:pP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b/>
          <w:bCs/>
          <w:sz w:val="16"/>
          <w:szCs w:val="16"/>
        </w:rPr>
        <w:t xml:space="preserve"> Суюндуков Нур Фаткулбаянович</w:t>
      </w:r>
      <w:r w:rsidRPr="00072F17">
        <w:rPr>
          <w:sz w:val="16"/>
          <w:szCs w:val="16"/>
        </w:rPr>
        <w:t xml:space="preserve"> – председатель комиссии, глава муниципального образования Новочеркасский  сельсовет Саракташского района Оренбургской области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b/>
          <w:bCs/>
          <w:sz w:val="16"/>
          <w:szCs w:val="16"/>
        </w:rPr>
        <w:t xml:space="preserve">Бессарабов Александр Сергеевич </w:t>
      </w:r>
      <w:r w:rsidRPr="00072F17">
        <w:rPr>
          <w:sz w:val="16"/>
          <w:szCs w:val="16"/>
        </w:rPr>
        <w:t>– заместитель председателя комиссии,</w:t>
      </w:r>
      <w:r w:rsidRPr="00072F17">
        <w:rPr>
          <w:b/>
          <w:bCs/>
          <w:sz w:val="16"/>
          <w:szCs w:val="16"/>
        </w:rPr>
        <w:t xml:space="preserve"> </w:t>
      </w:r>
      <w:r w:rsidRPr="00072F17">
        <w:rPr>
          <w:sz w:val="16"/>
          <w:szCs w:val="16"/>
        </w:rPr>
        <w:t>врио  заместителя главы администрации Саракташского района по экономике-председатель комитета по управлению муниципальным имуществом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b/>
          <w:bCs/>
          <w:sz w:val="16"/>
          <w:szCs w:val="16"/>
        </w:rPr>
        <w:t>Пасюга Анна Тимофеевна</w:t>
      </w:r>
      <w:r w:rsidRPr="00072F17">
        <w:rPr>
          <w:sz w:val="16"/>
          <w:szCs w:val="16"/>
        </w:rPr>
        <w:t xml:space="preserve"> – секретарь комиссии, специалист 1 категории администрации сельсовета.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  <w:highlight w:val="yellow"/>
        </w:rPr>
      </w:pP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b/>
          <w:bCs/>
          <w:sz w:val="16"/>
          <w:szCs w:val="16"/>
        </w:rPr>
      </w:pPr>
      <w:r w:rsidRPr="00072F17">
        <w:rPr>
          <w:b/>
          <w:bCs/>
          <w:sz w:val="16"/>
          <w:szCs w:val="16"/>
        </w:rPr>
        <w:t>Члены комиссии: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Киселёв Олег Александрович — и.о. заместителя главы администрации Саракташского района - начальник отдела образования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Сивоконь Вера Александровна — ведущий специалист службы архитектуры и градостроительства администрации Саракташского района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Глянько Татьяна Александровна —  главный специалист комитета по управлению муниципальным имуществом администрации Саракташского района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Ишбульдин Рафис Расильевич —  представитель ОНДПР по Саракташскому и и Беляевскому районам Оренбургской области (по согласованию)</w:t>
      </w:r>
    </w:p>
    <w:p w:rsidR="00072F17" w:rsidRPr="00072F17" w:rsidRDefault="00072F17" w:rsidP="00072F17">
      <w:pPr>
        <w:pStyle w:val="a6"/>
        <w:spacing w:before="0" w:beforeAutospacing="0" w:after="0"/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Винарский  Василий Дмитриевич — директор ГБУСО «КЦСОН» в Саракташском районе (по согласованию)</w:t>
      </w: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представитель Государственной жилищной инспекции по Оренбургской области (по согласованию);</w:t>
      </w: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>представитель управления Федеральной службы по надзору в сфере защиты прав потребителя и благополучия человека по Оренбургской области (по согласованию);</w:t>
      </w:r>
    </w:p>
    <w:p w:rsidR="00072F17" w:rsidRPr="00072F17" w:rsidRDefault="00072F17" w:rsidP="00072F17">
      <w:pPr>
        <w:pStyle w:val="ListParagraph"/>
        <w:tabs>
          <w:tab w:val="left" w:pos="66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 xml:space="preserve">В предусмотренных законом случаях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</w:pPr>
      <w:r w:rsidRPr="00072F17">
        <w:rPr>
          <w:sz w:val="16"/>
          <w:szCs w:val="16"/>
        </w:rPr>
        <w:t xml:space="preserve"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</w:t>
      </w:r>
    </w:p>
    <w:p w:rsidR="00072F17" w:rsidRPr="00072F17" w:rsidRDefault="00072F17" w:rsidP="00072F17">
      <w:pPr>
        <w:ind w:firstLine="709"/>
        <w:jc w:val="both"/>
        <w:rPr>
          <w:sz w:val="16"/>
          <w:szCs w:val="16"/>
        </w:rPr>
        <w:sectPr w:rsidR="00072F17" w:rsidRPr="00072F17" w:rsidSect="00072F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2F17">
        <w:rPr>
          <w:sz w:val="16"/>
          <w:szCs w:val="16"/>
        </w:rPr>
        <w:t xml:space="preserve">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072F17">
          <w:rPr>
            <w:sz w:val="16"/>
            <w:szCs w:val="16"/>
          </w:rPr>
          <w:t>2006 г</w:t>
        </w:r>
      </w:smartTag>
      <w:r w:rsidRPr="00072F17">
        <w:rPr>
          <w:sz w:val="16"/>
          <w:szCs w:val="16"/>
        </w:rPr>
        <w:t>. № 47, в состав Комиссии включаются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72F17" w:rsidRPr="00072F17" w:rsidRDefault="00072F17">
      <w:pPr>
        <w:rPr>
          <w:sz w:val="16"/>
          <w:szCs w:val="16"/>
        </w:rPr>
      </w:pPr>
    </w:p>
    <w:sectPr w:rsidR="00072F17" w:rsidRPr="00072F17" w:rsidSect="000D4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D43C8"/>
    <w:rsid w:val="000545AD"/>
    <w:rsid w:val="00072F17"/>
    <w:rsid w:val="000D43C8"/>
    <w:rsid w:val="00140B2A"/>
    <w:rsid w:val="002E4B92"/>
    <w:rsid w:val="002F7EFF"/>
    <w:rsid w:val="003A017B"/>
    <w:rsid w:val="003B56D0"/>
    <w:rsid w:val="005D7B7F"/>
    <w:rsid w:val="006E0253"/>
    <w:rsid w:val="00733D77"/>
    <w:rsid w:val="00765103"/>
    <w:rsid w:val="00936A6E"/>
    <w:rsid w:val="009C1B6A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C8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0D4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D43C8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ListParagraphChar"/>
    <w:rsid w:val="00072F1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">
    <w:name w:val="No Spacing"/>
    <w:link w:val="NoSpacingChar"/>
    <w:rsid w:val="00072F1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072F17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Обычный (веб) Знак"/>
    <w:basedOn w:val="a0"/>
    <w:link w:val="a6"/>
    <w:locked/>
    <w:rsid w:val="00072F17"/>
    <w:rPr>
      <w:sz w:val="24"/>
      <w:szCs w:val="24"/>
      <w:lang w:bidi="ar-SA"/>
    </w:rPr>
  </w:style>
  <w:style w:type="paragraph" w:styleId="a6">
    <w:name w:val="Normal (Web)"/>
    <w:basedOn w:val="a"/>
    <w:link w:val="a5"/>
    <w:rsid w:val="00072F17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Абзац списка нумерованный Char,Цветной список - Акцент 11 Char,Bullet List Char,FooterText Char,numbered Char,ПС - Нумерованный Char,ТЗ список Char,Абзац списка литеральный Char,Абзац списка41 Char,Bullet Number Char,Индексы Char"/>
    <w:basedOn w:val="a0"/>
    <w:link w:val="ListParagraph"/>
    <w:locked/>
    <w:rsid w:val="00072F17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072F17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2024-10-23T06:37:00Z</dcterms:created>
  <dcterms:modified xsi:type="dcterms:W3CDTF">2024-10-23T06:37:00Z</dcterms:modified>
</cp:coreProperties>
</file>