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78" w:rsidRPr="00C0402E" w:rsidRDefault="006B6CB3" w:rsidP="007D3C3A">
      <w:pPr>
        <w:widowControl w:val="0"/>
        <w:suppressAutoHyphens/>
        <w:autoSpaceDE w:val="0"/>
        <w:spacing w:after="0" w:line="240" w:lineRule="auto"/>
        <w:ind w:firstLine="720"/>
        <w:jc w:val="center"/>
        <w:rPr>
          <w:rFonts w:ascii="Times New Roman CYR" w:hAnsi="Times New Roman CYR" w:cs="Times New Roman CYR"/>
          <w:b/>
          <w:sz w:val="28"/>
          <w:szCs w:val="28"/>
          <w:lang w:eastAsia="zh-CN"/>
        </w:rPr>
      </w:pPr>
      <w:r>
        <w:rPr>
          <w:rFonts w:ascii="Times New Roman CYR" w:hAnsi="Times New Roman CYR" w:cs="Times New Roman CYR"/>
          <w:b/>
          <w:noProof/>
          <w:sz w:val="28"/>
          <w:szCs w:val="28"/>
          <w:lang w:eastAsia="ru-RU"/>
        </w:rPr>
        <w:drawing>
          <wp:inline distT="0" distB="0" distL="0" distR="0">
            <wp:extent cx="65722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1028700"/>
                    </a:xfrm>
                    <a:prstGeom prst="rect">
                      <a:avLst/>
                    </a:prstGeom>
                    <a:noFill/>
                    <a:ln w="9525">
                      <a:noFill/>
                      <a:miter lim="800000"/>
                      <a:headEnd/>
                      <a:tailEnd/>
                    </a:ln>
                  </pic:spPr>
                </pic:pic>
              </a:graphicData>
            </a:graphic>
          </wp:inline>
        </w:drawing>
      </w: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28"/>
          <w:szCs w:val="28"/>
          <w:lang w:eastAsia="zh-CN"/>
        </w:rPr>
      </w:pPr>
      <w:r w:rsidRPr="00C0402E">
        <w:rPr>
          <w:rFonts w:ascii="Arial" w:hAnsi="Arial" w:cs="Arial"/>
          <w:b/>
          <w:color w:val="000000"/>
          <w:sz w:val="28"/>
          <w:szCs w:val="28"/>
          <w:lang w:eastAsia="zh-CN"/>
        </w:rPr>
        <w:t xml:space="preserve">ПЕРИОДИЧЕСКОЕ ПЕЧАТНОЕ ИЗДАНИЕ СЕЛЬСКОГО ПОСЕЛЕНИЯ НОВОЧЕРКАССКИЙ СЕЛЬСОВЕТ САРАКТАШСКОГО РАЙОНА ОРЕНБУРГСКОЙ ОБЛАСТИ </w:t>
      </w: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28"/>
          <w:szCs w:val="28"/>
          <w:lang w:eastAsia="zh-CN"/>
        </w:rPr>
      </w:pP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28"/>
          <w:szCs w:val="28"/>
          <w:lang w:eastAsia="zh-CN"/>
        </w:rPr>
      </w:pP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36"/>
          <w:szCs w:val="36"/>
          <w:lang w:eastAsia="zh-CN"/>
        </w:rPr>
      </w:pPr>
      <w:r w:rsidRPr="00C0402E">
        <w:rPr>
          <w:rFonts w:ascii="Arial" w:hAnsi="Arial" w:cs="Arial"/>
          <w:b/>
          <w:color w:val="000000"/>
          <w:sz w:val="36"/>
          <w:szCs w:val="36"/>
          <w:lang w:eastAsia="zh-CN"/>
        </w:rPr>
        <w:t xml:space="preserve"> Информационный бюллетень</w:t>
      </w: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28"/>
          <w:szCs w:val="28"/>
          <w:lang w:eastAsia="zh-CN"/>
        </w:rPr>
      </w:pP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36"/>
          <w:szCs w:val="36"/>
          <w:lang w:eastAsia="zh-CN"/>
        </w:rPr>
      </w:pP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36"/>
          <w:szCs w:val="36"/>
          <w:lang w:eastAsia="zh-CN"/>
        </w:rPr>
      </w:pP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36"/>
          <w:szCs w:val="36"/>
          <w:lang w:eastAsia="zh-CN"/>
        </w:rPr>
      </w:pP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48"/>
          <w:szCs w:val="48"/>
          <w:lang w:eastAsia="zh-CN"/>
        </w:rPr>
      </w:pPr>
      <w:r w:rsidRPr="00C0402E">
        <w:rPr>
          <w:rFonts w:ascii="Arial" w:hAnsi="Arial" w:cs="Arial"/>
          <w:b/>
          <w:color w:val="000000"/>
          <w:sz w:val="48"/>
          <w:szCs w:val="48"/>
          <w:lang w:eastAsia="zh-CN"/>
        </w:rPr>
        <w:t xml:space="preserve"> «Новочеркасский сельсовет»</w:t>
      </w:r>
    </w:p>
    <w:p w:rsidR="004A3A78" w:rsidRPr="00C0402E" w:rsidRDefault="004A3A78" w:rsidP="007D3C3A">
      <w:pPr>
        <w:widowControl w:val="0"/>
        <w:suppressAutoHyphens/>
        <w:autoSpaceDE w:val="0"/>
        <w:spacing w:after="0" w:line="240" w:lineRule="auto"/>
        <w:ind w:firstLine="720"/>
        <w:jc w:val="center"/>
        <w:rPr>
          <w:rFonts w:ascii="Arial" w:hAnsi="Arial" w:cs="Arial"/>
          <w:b/>
          <w:color w:val="000000"/>
          <w:sz w:val="48"/>
          <w:szCs w:val="48"/>
          <w:lang w:eastAsia="zh-CN"/>
        </w:rPr>
      </w:pPr>
    </w:p>
    <w:p w:rsidR="004A3A78" w:rsidRPr="00C0402E" w:rsidRDefault="007D3C3A" w:rsidP="007D3C3A">
      <w:pPr>
        <w:widowControl w:val="0"/>
        <w:suppressAutoHyphens/>
        <w:autoSpaceDE w:val="0"/>
        <w:spacing w:after="0" w:line="240" w:lineRule="auto"/>
        <w:ind w:firstLine="720"/>
        <w:jc w:val="right"/>
        <w:rPr>
          <w:rFonts w:ascii="Arial" w:hAnsi="Arial" w:cs="Arial"/>
          <w:b/>
          <w:color w:val="000000"/>
          <w:sz w:val="32"/>
          <w:szCs w:val="32"/>
          <w:lang w:eastAsia="zh-CN"/>
        </w:rPr>
      </w:pPr>
      <w:r>
        <w:rPr>
          <w:rFonts w:ascii="Arial" w:hAnsi="Arial" w:cs="Arial"/>
          <w:b/>
          <w:color w:val="000000"/>
          <w:sz w:val="32"/>
          <w:szCs w:val="32"/>
          <w:lang w:eastAsia="zh-CN"/>
        </w:rPr>
        <w:t>2</w:t>
      </w:r>
      <w:r w:rsidR="0093550E">
        <w:rPr>
          <w:rFonts w:ascii="Arial" w:hAnsi="Arial" w:cs="Arial"/>
          <w:b/>
          <w:color w:val="000000"/>
          <w:sz w:val="32"/>
          <w:szCs w:val="32"/>
          <w:lang w:eastAsia="zh-CN"/>
        </w:rPr>
        <w:t>7</w:t>
      </w:r>
      <w:r w:rsidR="004A3A78">
        <w:rPr>
          <w:rFonts w:ascii="Arial" w:hAnsi="Arial" w:cs="Arial"/>
          <w:b/>
          <w:color w:val="000000"/>
          <w:sz w:val="32"/>
          <w:szCs w:val="32"/>
          <w:lang w:eastAsia="zh-CN"/>
        </w:rPr>
        <w:t xml:space="preserve"> марта</w:t>
      </w:r>
      <w:r w:rsidR="004A3A78" w:rsidRPr="00C0402E">
        <w:rPr>
          <w:rFonts w:ascii="Arial" w:hAnsi="Arial" w:cs="Arial"/>
          <w:b/>
          <w:color w:val="000000"/>
          <w:sz w:val="32"/>
          <w:szCs w:val="32"/>
          <w:lang w:eastAsia="zh-CN"/>
        </w:rPr>
        <w:t xml:space="preserve"> 2024 года № </w:t>
      </w:r>
      <w:r w:rsidR="004A3A78">
        <w:rPr>
          <w:rFonts w:ascii="Arial" w:hAnsi="Arial" w:cs="Arial"/>
          <w:b/>
          <w:color w:val="000000"/>
          <w:sz w:val="32"/>
          <w:szCs w:val="32"/>
          <w:lang w:eastAsia="zh-CN"/>
        </w:rPr>
        <w:t>1</w:t>
      </w:r>
      <w:r>
        <w:rPr>
          <w:rFonts w:ascii="Arial" w:hAnsi="Arial" w:cs="Arial"/>
          <w:b/>
          <w:color w:val="000000"/>
          <w:sz w:val="32"/>
          <w:szCs w:val="32"/>
          <w:lang w:eastAsia="zh-CN"/>
        </w:rPr>
        <w:t>1</w:t>
      </w: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b/>
          <w:color w:val="000000"/>
          <w:sz w:val="32"/>
          <w:szCs w:val="32"/>
          <w:lang w:eastAsia="zh-CN"/>
        </w:rPr>
      </w:pPr>
    </w:p>
    <w:p w:rsidR="004A3A78" w:rsidRPr="00C0402E" w:rsidRDefault="004A3A78" w:rsidP="007D3C3A">
      <w:pPr>
        <w:widowControl w:val="0"/>
        <w:suppressAutoHyphens/>
        <w:autoSpaceDE w:val="0"/>
        <w:spacing w:after="0" w:line="240" w:lineRule="auto"/>
        <w:ind w:firstLine="720"/>
        <w:jc w:val="both"/>
        <w:rPr>
          <w:rFonts w:ascii="Arial" w:hAnsi="Arial" w:cs="Arial"/>
          <w:sz w:val="24"/>
          <w:szCs w:val="24"/>
          <w:lang w:eastAsia="zh-CN"/>
        </w:rPr>
      </w:pPr>
      <w:r w:rsidRPr="00C0402E">
        <w:rPr>
          <w:rFonts w:ascii="Arial" w:hAnsi="Arial" w:cs="Arial"/>
          <w:sz w:val="24"/>
          <w:szCs w:val="24"/>
          <w:lang w:eastAsia="zh-CN"/>
        </w:rPr>
        <w:t>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 администрация муниципального образования Новочеркасский сельсовет Саракташского района Оренбургской области</w:t>
      </w:r>
    </w:p>
    <w:p w:rsidR="004A3A78" w:rsidRPr="00C0402E" w:rsidRDefault="004A3A78" w:rsidP="007D3C3A">
      <w:pPr>
        <w:widowControl w:val="0"/>
        <w:suppressAutoHyphens/>
        <w:autoSpaceDE w:val="0"/>
        <w:spacing w:after="0" w:line="240" w:lineRule="auto"/>
        <w:ind w:firstLine="720"/>
        <w:jc w:val="both"/>
        <w:rPr>
          <w:rFonts w:ascii="Arial" w:hAnsi="Arial" w:cs="Arial"/>
          <w:sz w:val="24"/>
          <w:szCs w:val="24"/>
          <w:lang w:eastAsia="zh-CN"/>
        </w:rPr>
      </w:pPr>
      <w:r w:rsidRPr="00C0402E">
        <w:rPr>
          <w:rFonts w:ascii="Arial" w:hAnsi="Arial" w:cs="Arial"/>
          <w:sz w:val="24"/>
          <w:szCs w:val="24"/>
          <w:lang w:eastAsia="zh-CN"/>
        </w:rPr>
        <w:t>Главный редактор: Юсупова Гульнара Мурзагалеевна</w:t>
      </w:r>
    </w:p>
    <w:p w:rsidR="004A3A78" w:rsidRPr="00C0402E" w:rsidRDefault="004A3A78" w:rsidP="007D3C3A">
      <w:pPr>
        <w:widowControl w:val="0"/>
        <w:suppressAutoHyphens/>
        <w:autoSpaceDE w:val="0"/>
        <w:spacing w:after="0" w:line="240" w:lineRule="auto"/>
        <w:ind w:firstLine="720"/>
        <w:jc w:val="right"/>
        <w:rPr>
          <w:rFonts w:ascii="Arial" w:hAnsi="Arial" w:cs="Arial"/>
          <w:sz w:val="24"/>
          <w:szCs w:val="24"/>
          <w:lang w:eastAsia="zh-CN"/>
        </w:rPr>
      </w:pPr>
    </w:p>
    <w:p w:rsidR="004A3A78" w:rsidRPr="00C0402E" w:rsidRDefault="004A3A78" w:rsidP="007D3C3A">
      <w:pPr>
        <w:widowControl w:val="0"/>
        <w:suppressAutoHyphens/>
        <w:autoSpaceDE w:val="0"/>
        <w:spacing w:after="0" w:line="240" w:lineRule="auto"/>
        <w:ind w:firstLine="720"/>
        <w:jc w:val="right"/>
        <w:rPr>
          <w:rFonts w:ascii="Arial" w:hAnsi="Arial" w:cs="Arial"/>
          <w:sz w:val="24"/>
          <w:szCs w:val="24"/>
          <w:lang w:eastAsia="zh-CN"/>
        </w:rPr>
      </w:pPr>
      <w:r w:rsidRPr="00C0402E">
        <w:rPr>
          <w:rFonts w:ascii="Arial" w:hAnsi="Arial" w:cs="Arial"/>
          <w:sz w:val="24"/>
          <w:szCs w:val="24"/>
          <w:lang w:eastAsia="zh-CN"/>
        </w:rPr>
        <w:t>Адрес редакции, издателя, типографии: 462124, Оренбургская область, Саракташский район, с.Новочеркасск, ул.Центральная, д.2</w:t>
      </w:r>
    </w:p>
    <w:p w:rsidR="004A3A78" w:rsidRPr="00C0402E" w:rsidRDefault="004A3A78" w:rsidP="007D3C3A">
      <w:pPr>
        <w:widowControl w:val="0"/>
        <w:suppressAutoHyphens/>
        <w:autoSpaceDE w:val="0"/>
        <w:spacing w:after="0" w:line="240" w:lineRule="auto"/>
        <w:ind w:firstLine="720"/>
        <w:jc w:val="right"/>
        <w:rPr>
          <w:rFonts w:ascii="Arial" w:hAnsi="Arial" w:cs="Arial"/>
          <w:sz w:val="24"/>
          <w:szCs w:val="24"/>
          <w:lang w:eastAsia="zh-CN"/>
        </w:rPr>
      </w:pPr>
    </w:p>
    <w:p w:rsidR="004A3A78" w:rsidRDefault="004A3A78" w:rsidP="007D3C3A">
      <w:pPr>
        <w:widowControl w:val="0"/>
        <w:suppressAutoHyphens/>
        <w:autoSpaceDE w:val="0"/>
        <w:spacing w:after="0" w:line="240" w:lineRule="auto"/>
        <w:ind w:firstLine="720"/>
        <w:jc w:val="right"/>
        <w:rPr>
          <w:rFonts w:ascii="Arial" w:hAnsi="Arial" w:cs="Arial"/>
          <w:sz w:val="24"/>
          <w:szCs w:val="24"/>
          <w:lang w:eastAsia="zh-CN"/>
        </w:rPr>
      </w:pPr>
      <w:r w:rsidRPr="00C0402E">
        <w:rPr>
          <w:rFonts w:ascii="Arial" w:hAnsi="Arial" w:cs="Arial"/>
          <w:sz w:val="24"/>
          <w:szCs w:val="24"/>
          <w:lang w:eastAsia="zh-CN"/>
        </w:rPr>
        <w:t>Тираж: 7 экземпляров, распространяется бесплатно</w:t>
      </w:r>
    </w:p>
    <w:p w:rsidR="00326B67" w:rsidRDefault="00326B67" w:rsidP="007D3C3A">
      <w:pPr>
        <w:widowControl w:val="0"/>
        <w:suppressAutoHyphens/>
        <w:autoSpaceDE w:val="0"/>
        <w:spacing w:after="0" w:line="240" w:lineRule="auto"/>
        <w:ind w:firstLine="720"/>
        <w:jc w:val="right"/>
        <w:rPr>
          <w:rFonts w:ascii="Arial" w:hAnsi="Arial" w:cs="Arial"/>
          <w:sz w:val="24"/>
          <w:szCs w:val="24"/>
          <w:lang w:eastAsia="zh-CN"/>
        </w:rPr>
      </w:pPr>
    </w:p>
    <w:p w:rsidR="00326B67" w:rsidRPr="007D3C3A" w:rsidRDefault="006B6CB3" w:rsidP="007D3C3A">
      <w:pPr>
        <w:widowControl w:val="0"/>
        <w:autoSpaceDE w:val="0"/>
        <w:autoSpaceDN w:val="0"/>
        <w:adjustRightInd w:val="0"/>
        <w:spacing w:after="0" w:line="240" w:lineRule="auto"/>
        <w:jc w:val="center"/>
        <w:rPr>
          <w:rFonts w:ascii="Arial" w:hAnsi="Arial" w:cs="Arial"/>
          <w:sz w:val="16"/>
          <w:szCs w:val="16"/>
          <w:lang w:eastAsia="ru-RU"/>
        </w:rPr>
      </w:pPr>
      <w:r>
        <w:rPr>
          <w:rFonts w:ascii="Arial" w:hAnsi="Arial" w:cs="Arial"/>
          <w:noProof/>
          <w:sz w:val="16"/>
          <w:szCs w:val="16"/>
          <w:lang w:eastAsia="ru-RU"/>
        </w:rPr>
        <w:lastRenderedPageBreak/>
        <w:drawing>
          <wp:inline distT="0" distB="0" distL="0" distR="0">
            <wp:extent cx="361950" cy="466725"/>
            <wp:effectExtent l="19050" t="0" r="0" b="0"/>
            <wp:docPr id="2" name="Рисунок 2"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oc2"/>
                    <pic:cNvPicPr>
                      <a:picLocks noChangeAspect="1" noChangeArrowheads="1"/>
                    </pic:cNvPicPr>
                  </pic:nvPicPr>
                  <pic:blipFill>
                    <a:blip r:embed="rId8"/>
                    <a:srcRect/>
                    <a:stretch>
                      <a:fillRect/>
                    </a:stretch>
                  </pic:blipFill>
                  <pic:spPr bwMode="auto">
                    <a:xfrm>
                      <a:off x="0" y="0"/>
                      <a:ext cx="361950" cy="466725"/>
                    </a:xfrm>
                    <a:prstGeom prst="rect">
                      <a:avLst/>
                    </a:prstGeom>
                    <a:noFill/>
                    <a:ln w="9525">
                      <a:noFill/>
                      <a:miter lim="800000"/>
                      <a:headEnd/>
                      <a:tailEnd/>
                    </a:ln>
                  </pic:spPr>
                </pic:pic>
              </a:graphicData>
            </a:graphic>
          </wp:inline>
        </w:drawing>
      </w:r>
    </w:p>
    <w:p w:rsidR="00326B67" w:rsidRPr="007D3C3A" w:rsidRDefault="00326B67" w:rsidP="007D3C3A">
      <w:pPr>
        <w:keepNext/>
        <w:widowControl w:val="0"/>
        <w:overflowPunct w:val="0"/>
        <w:autoSpaceDE w:val="0"/>
        <w:autoSpaceDN w:val="0"/>
        <w:adjustRightInd w:val="0"/>
        <w:spacing w:after="0" w:line="240" w:lineRule="auto"/>
        <w:jc w:val="center"/>
        <w:textAlignment w:val="baseline"/>
        <w:outlineLvl w:val="1"/>
        <w:rPr>
          <w:rFonts w:ascii="Arial" w:hAnsi="Arial" w:cs="Arial"/>
          <w:b/>
          <w:bCs/>
          <w:sz w:val="16"/>
          <w:szCs w:val="16"/>
          <w:lang w:eastAsia="ru-RU"/>
        </w:rPr>
      </w:pPr>
      <w:r w:rsidRPr="007D3C3A">
        <w:rPr>
          <w:rFonts w:ascii="Arial" w:hAnsi="Arial" w:cs="Arial"/>
          <w:b/>
          <w:bCs/>
          <w:sz w:val="16"/>
          <w:szCs w:val="16"/>
          <w:lang w:eastAsia="ru-RU"/>
        </w:rPr>
        <w:t>АДМИНИСТРАЦИЯ НОВОЧЕРКАССКОГО СЕЛЬСОВЕТА</w:t>
      </w:r>
    </w:p>
    <w:p w:rsidR="00326B67" w:rsidRPr="007D3C3A" w:rsidRDefault="00326B67" w:rsidP="007D3C3A">
      <w:pPr>
        <w:widowControl w:val="0"/>
        <w:autoSpaceDE w:val="0"/>
        <w:autoSpaceDN w:val="0"/>
        <w:adjustRightInd w:val="0"/>
        <w:spacing w:after="0" w:line="240" w:lineRule="auto"/>
        <w:jc w:val="center"/>
        <w:rPr>
          <w:rFonts w:ascii="Arial" w:hAnsi="Arial" w:cs="Arial"/>
          <w:b/>
          <w:bCs/>
          <w:caps/>
          <w:sz w:val="16"/>
          <w:szCs w:val="16"/>
          <w:lang w:eastAsia="ru-RU"/>
        </w:rPr>
      </w:pPr>
      <w:r w:rsidRPr="007D3C3A">
        <w:rPr>
          <w:rFonts w:ascii="Arial" w:hAnsi="Arial" w:cs="Arial"/>
          <w:b/>
          <w:bCs/>
          <w:caps/>
          <w:sz w:val="16"/>
          <w:szCs w:val="16"/>
          <w:lang w:eastAsia="ru-RU"/>
        </w:rPr>
        <w:t>САРАКТАШСКОГО РАЙОНА ОРЕНБУРГСКОЙ ОБЛАСТИ</w:t>
      </w:r>
    </w:p>
    <w:p w:rsidR="00326B67" w:rsidRPr="007D3C3A" w:rsidRDefault="00326B67" w:rsidP="007D3C3A">
      <w:pPr>
        <w:widowControl w:val="0"/>
        <w:autoSpaceDE w:val="0"/>
        <w:autoSpaceDN w:val="0"/>
        <w:adjustRightInd w:val="0"/>
        <w:spacing w:after="0" w:line="240" w:lineRule="auto"/>
        <w:jc w:val="center"/>
        <w:rPr>
          <w:rFonts w:ascii="Arial" w:hAnsi="Arial" w:cs="Arial"/>
          <w:b/>
          <w:bCs/>
          <w:sz w:val="16"/>
          <w:szCs w:val="16"/>
          <w:lang w:eastAsia="ru-RU"/>
        </w:rPr>
      </w:pPr>
      <w:r w:rsidRPr="007D3C3A">
        <w:rPr>
          <w:rFonts w:ascii="Arial" w:hAnsi="Arial" w:cs="Arial"/>
          <w:b/>
          <w:bCs/>
          <w:sz w:val="16"/>
          <w:szCs w:val="16"/>
          <w:lang w:eastAsia="ru-RU"/>
        </w:rPr>
        <w:t xml:space="preserve">П О С Т А Н О В Л Е Н И Е </w:t>
      </w:r>
    </w:p>
    <w:p w:rsidR="00326B67" w:rsidRPr="007D3C3A" w:rsidRDefault="00326B67" w:rsidP="007D3C3A">
      <w:pPr>
        <w:widowControl w:val="0"/>
        <w:pBdr>
          <w:bottom w:val="single" w:sz="18" w:space="1" w:color="auto"/>
        </w:pBdr>
        <w:autoSpaceDE w:val="0"/>
        <w:autoSpaceDN w:val="0"/>
        <w:adjustRightInd w:val="0"/>
        <w:spacing w:after="0" w:line="240" w:lineRule="auto"/>
        <w:jc w:val="center"/>
        <w:rPr>
          <w:rFonts w:ascii="Arial" w:hAnsi="Arial" w:cs="Arial"/>
          <w:sz w:val="16"/>
          <w:szCs w:val="16"/>
          <w:lang w:eastAsia="ru-RU"/>
        </w:rPr>
      </w:pPr>
      <w:r w:rsidRPr="007D3C3A">
        <w:rPr>
          <w:rFonts w:ascii="Arial" w:hAnsi="Arial" w:cs="Arial"/>
          <w:b/>
          <w:bCs/>
          <w:sz w:val="16"/>
          <w:szCs w:val="16"/>
          <w:lang w:eastAsia="ru-RU"/>
        </w:rPr>
        <w:t>_________________________________________________________________________________________________________</w:t>
      </w:r>
    </w:p>
    <w:p w:rsidR="00326B67" w:rsidRPr="007D3C3A" w:rsidRDefault="00326B67" w:rsidP="007D3C3A">
      <w:pPr>
        <w:widowControl w:val="0"/>
        <w:tabs>
          <w:tab w:val="left" w:pos="708"/>
          <w:tab w:val="center" w:pos="4677"/>
          <w:tab w:val="right" w:pos="9355"/>
        </w:tabs>
        <w:autoSpaceDE w:val="0"/>
        <w:autoSpaceDN w:val="0"/>
        <w:adjustRightInd w:val="0"/>
        <w:spacing w:after="0" w:line="240" w:lineRule="auto"/>
        <w:jc w:val="center"/>
        <w:rPr>
          <w:rFonts w:ascii="Arial" w:hAnsi="Arial" w:cs="Arial"/>
          <w:sz w:val="16"/>
          <w:szCs w:val="16"/>
          <w:u w:val="single"/>
          <w:lang w:eastAsia="ru-RU"/>
        </w:rPr>
      </w:pPr>
      <w:r w:rsidRPr="007D3C3A">
        <w:rPr>
          <w:rFonts w:ascii="Arial" w:hAnsi="Arial" w:cs="Arial"/>
          <w:sz w:val="16"/>
          <w:szCs w:val="16"/>
          <w:u w:val="single"/>
          <w:lang w:eastAsia="ru-RU"/>
        </w:rPr>
        <w:t xml:space="preserve">22.03.2024 </w:t>
      </w:r>
      <w:r w:rsidRPr="007D3C3A">
        <w:rPr>
          <w:rFonts w:ascii="Arial" w:hAnsi="Arial" w:cs="Arial"/>
          <w:sz w:val="16"/>
          <w:szCs w:val="16"/>
          <w:lang w:eastAsia="ru-RU"/>
        </w:rPr>
        <w:t xml:space="preserve">                                    с. Новочеркасск                                      </w:t>
      </w:r>
      <w:r w:rsidRPr="007D3C3A">
        <w:rPr>
          <w:rFonts w:ascii="Arial" w:hAnsi="Arial" w:cs="Arial"/>
          <w:sz w:val="16"/>
          <w:szCs w:val="16"/>
          <w:u w:val="single"/>
          <w:lang w:eastAsia="ru-RU"/>
        </w:rPr>
        <w:t>№ 10-п</w:t>
      </w:r>
    </w:p>
    <w:p w:rsidR="007D3C3A" w:rsidRDefault="007D3C3A" w:rsidP="007D3C3A">
      <w:pPr>
        <w:suppressAutoHyphens/>
        <w:spacing w:after="0" w:line="240" w:lineRule="auto"/>
        <w:jc w:val="center"/>
        <w:rPr>
          <w:rFonts w:ascii="Arial" w:hAnsi="Arial" w:cs="Arial"/>
          <w:sz w:val="16"/>
          <w:szCs w:val="16"/>
          <w:lang w:eastAsia="ar-SA"/>
        </w:rPr>
      </w:pPr>
    </w:p>
    <w:p w:rsidR="00326B67" w:rsidRPr="007D3C3A" w:rsidRDefault="00326B67" w:rsidP="007D3C3A">
      <w:pPr>
        <w:suppressAutoHyphens/>
        <w:spacing w:after="0" w:line="240" w:lineRule="auto"/>
        <w:jc w:val="center"/>
        <w:rPr>
          <w:rFonts w:ascii="Arial" w:hAnsi="Arial" w:cs="Arial"/>
          <w:sz w:val="16"/>
          <w:szCs w:val="16"/>
          <w:lang w:eastAsia="ar-SA"/>
        </w:rPr>
      </w:pPr>
      <w:r w:rsidRPr="007D3C3A">
        <w:rPr>
          <w:rFonts w:ascii="Arial" w:hAnsi="Arial" w:cs="Arial"/>
          <w:sz w:val="16"/>
          <w:szCs w:val="16"/>
          <w:lang w:eastAsia="ar-SA"/>
        </w:rPr>
        <w:t>Об организации движения транспорта</w:t>
      </w:r>
    </w:p>
    <w:p w:rsidR="00326B67" w:rsidRPr="007D3C3A" w:rsidRDefault="00326B67" w:rsidP="007D3C3A">
      <w:pPr>
        <w:suppressAutoHyphens/>
        <w:spacing w:after="0" w:line="240" w:lineRule="auto"/>
        <w:jc w:val="center"/>
        <w:rPr>
          <w:rFonts w:ascii="Arial" w:hAnsi="Arial" w:cs="Arial"/>
          <w:sz w:val="16"/>
          <w:szCs w:val="16"/>
          <w:lang w:eastAsia="ar-SA"/>
        </w:rPr>
      </w:pPr>
      <w:r w:rsidRPr="007D3C3A">
        <w:rPr>
          <w:rFonts w:ascii="Arial" w:hAnsi="Arial" w:cs="Arial"/>
          <w:sz w:val="16"/>
          <w:szCs w:val="16"/>
          <w:lang w:eastAsia="ar-SA"/>
        </w:rPr>
        <w:t>по дорогам населенных пунктов сельсовета</w:t>
      </w:r>
    </w:p>
    <w:p w:rsidR="00326B67" w:rsidRPr="007D3C3A" w:rsidRDefault="00326B67" w:rsidP="007D3C3A">
      <w:pPr>
        <w:suppressAutoHyphens/>
        <w:spacing w:after="0" w:line="240" w:lineRule="auto"/>
        <w:jc w:val="center"/>
        <w:rPr>
          <w:rFonts w:ascii="Arial" w:hAnsi="Arial" w:cs="Arial"/>
          <w:sz w:val="16"/>
          <w:szCs w:val="16"/>
          <w:lang w:eastAsia="ar-SA"/>
        </w:rPr>
      </w:pPr>
      <w:r w:rsidRPr="007D3C3A">
        <w:rPr>
          <w:rFonts w:ascii="Arial" w:hAnsi="Arial" w:cs="Arial"/>
          <w:sz w:val="16"/>
          <w:szCs w:val="16"/>
          <w:lang w:eastAsia="ar-SA"/>
        </w:rPr>
        <w:t>в весенний период 2024 года</w:t>
      </w:r>
    </w:p>
    <w:p w:rsidR="00326B67" w:rsidRPr="007D3C3A" w:rsidRDefault="00326B67" w:rsidP="007D3C3A">
      <w:pPr>
        <w:suppressAutoHyphens/>
        <w:spacing w:after="0" w:line="240" w:lineRule="auto"/>
        <w:jc w:val="both"/>
        <w:rPr>
          <w:rFonts w:ascii="Arial" w:hAnsi="Arial" w:cs="Arial"/>
          <w:sz w:val="16"/>
          <w:szCs w:val="16"/>
          <w:lang w:eastAsia="ar-SA"/>
        </w:rPr>
      </w:pP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В целях реализации Федерального закона от 10 декабря 1995 года N 196-ФЗ "О безопасности дорожного движения",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Закона Оренбургской области от 10 ноября 2006 года N 685/125-IV-ОЗ "Об автомобильных дорогах и о дорожной деятельности в Оренбургской области", постановления Правительства Оренбургской области от 7 марта 2012 года N 228-п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 межмуниципального значения, местного значения Оренбургской области":</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 xml:space="preserve">1. Ввести временное ограничение движения транспортных средств по улицам населенных пунктов муниципального образования Новочеркасский сельсовет 25  марта 2024 года по 15 апреля 2024 года. </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 xml:space="preserve">1.1. Срок временного ограничения движения в весенний период может быть изменен путем внесения соответствующих изменений в настоящее постановление. </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1.2. Временное ограничение движения в весенний период не распространяется на транспортные средства:</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-осуществляющие пассажирские перевозки автобусами.</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-осуществляющие перевозки продуктов питания, почты и почтовых грузов;</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-осуществляющие перевозку грузов, необходимых для ликвидации последствий стихийных бедствий или иных чрезвычайных происшествий.</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2. Разрешить движение по дорогам населенных пунктов сельсовета транспортным средствам грузоподъемностью до 3,5 тонн без специальных пропусков (приложение № 1).</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3. Движение транспортных средств, грузоподъемностью свыше 3,5 тонн разрешить только при наличии спецпропусков, выдаваемых в исключительных случаях администрацией Новочеркасского сельсовета.</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4. Контроль за исполнением настоящего постановления оставляю за собой.</w:t>
      </w:r>
    </w:p>
    <w:p w:rsidR="00326B67" w:rsidRPr="007D3C3A" w:rsidRDefault="00326B67" w:rsidP="007D3C3A">
      <w:pPr>
        <w:suppressAutoHyphens/>
        <w:spacing w:after="0" w:line="240" w:lineRule="auto"/>
        <w:ind w:firstLine="720"/>
        <w:jc w:val="both"/>
        <w:rPr>
          <w:rFonts w:ascii="Arial" w:hAnsi="Arial" w:cs="Arial"/>
          <w:sz w:val="16"/>
          <w:szCs w:val="16"/>
          <w:lang w:eastAsia="ar-SA"/>
        </w:rPr>
      </w:pPr>
      <w:r w:rsidRPr="007D3C3A">
        <w:rPr>
          <w:rFonts w:ascii="Arial" w:hAnsi="Arial" w:cs="Arial"/>
          <w:sz w:val="16"/>
          <w:szCs w:val="16"/>
          <w:lang w:eastAsia="ar-SA"/>
        </w:rPr>
        <w:t xml:space="preserve">  </w:t>
      </w:r>
    </w:p>
    <w:p w:rsidR="00326B67" w:rsidRPr="007D3C3A" w:rsidRDefault="00326B67" w:rsidP="007D3C3A">
      <w:pPr>
        <w:widowControl w:val="0"/>
        <w:autoSpaceDE w:val="0"/>
        <w:autoSpaceDN w:val="0"/>
        <w:adjustRightInd w:val="0"/>
        <w:spacing w:after="0" w:line="240" w:lineRule="auto"/>
        <w:ind w:firstLine="720"/>
        <w:jc w:val="both"/>
        <w:rPr>
          <w:rFonts w:ascii="Arial" w:hAnsi="Arial" w:cs="Arial"/>
          <w:bCs/>
          <w:sz w:val="16"/>
          <w:szCs w:val="16"/>
          <w:lang w:eastAsia="ru-RU"/>
        </w:rPr>
      </w:pPr>
      <w:r w:rsidRPr="007D3C3A">
        <w:rPr>
          <w:rFonts w:ascii="Arial" w:hAnsi="Arial" w:cs="Arial"/>
          <w:sz w:val="16"/>
          <w:szCs w:val="16"/>
          <w:lang w:eastAsia="ar-SA"/>
        </w:rPr>
        <w:t>5.</w:t>
      </w:r>
      <w:r w:rsidRPr="007D3C3A">
        <w:rPr>
          <w:rFonts w:ascii="Arial" w:hAnsi="Arial" w:cs="Arial"/>
          <w:sz w:val="16"/>
          <w:szCs w:val="16"/>
          <w:lang w:eastAsia="ru-RU"/>
        </w:rPr>
        <w:t xml:space="preserve"> Настоящее постановление </w:t>
      </w:r>
      <w:r w:rsidRPr="007D3C3A">
        <w:rPr>
          <w:rFonts w:ascii="Arial" w:hAnsi="Arial" w:cs="Arial"/>
          <w:bCs/>
          <w:sz w:val="16"/>
          <w:szCs w:val="16"/>
          <w:lang w:eastAsia="ru-RU"/>
        </w:rPr>
        <w:t>вступает в силу</w:t>
      </w:r>
      <w:r w:rsidRPr="007D3C3A">
        <w:rPr>
          <w:rFonts w:ascii="Arial" w:hAnsi="Arial" w:cs="Arial"/>
          <w:sz w:val="16"/>
          <w:szCs w:val="16"/>
          <w:lang w:eastAsia="ru-RU"/>
        </w:rPr>
        <w:t xml:space="preserve"> с момента  официального опубликования.</w:t>
      </w:r>
    </w:p>
    <w:p w:rsidR="00326B67" w:rsidRPr="007D3C3A" w:rsidRDefault="00326B67" w:rsidP="007D3C3A">
      <w:pPr>
        <w:suppressAutoHyphens/>
        <w:spacing w:after="0" w:line="240" w:lineRule="auto"/>
        <w:rPr>
          <w:rFonts w:ascii="Arial" w:hAnsi="Arial" w:cs="Arial"/>
          <w:sz w:val="16"/>
          <w:szCs w:val="16"/>
          <w:lang w:eastAsia="ar-SA"/>
        </w:rPr>
      </w:pPr>
    </w:p>
    <w:p w:rsidR="00326B67" w:rsidRPr="007D3C3A" w:rsidRDefault="00326B67" w:rsidP="007D3C3A">
      <w:pPr>
        <w:suppressAutoHyphens/>
        <w:spacing w:after="0" w:line="240" w:lineRule="auto"/>
        <w:rPr>
          <w:rFonts w:ascii="Arial" w:hAnsi="Arial" w:cs="Arial"/>
          <w:sz w:val="16"/>
          <w:szCs w:val="16"/>
          <w:lang w:eastAsia="ar-SA"/>
        </w:rPr>
      </w:pPr>
    </w:p>
    <w:p w:rsidR="00326B67" w:rsidRPr="007D3C3A" w:rsidRDefault="00326B67" w:rsidP="007D3C3A">
      <w:pPr>
        <w:suppressAutoHyphens/>
        <w:spacing w:after="0" w:line="240" w:lineRule="auto"/>
        <w:rPr>
          <w:rFonts w:ascii="Arial" w:hAnsi="Arial" w:cs="Arial"/>
          <w:sz w:val="16"/>
          <w:szCs w:val="16"/>
          <w:lang w:eastAsia="ar-SA"/>
        </w:rPr>
      </w:pPr>
      <w:r w:rsidRPr="007D3C3A">
        <w:rPr>
          <w:rFonts w:ascii="Arial" w:hAnsi="Arial" w:cs="Arial"/>
          <w:sz w:val="16"/>
          <w:szCs w:val="16"/>
          <w:lang w:eastAsia="ar-SA"/>
        </w:rPr>
        <w:t>Глава сельсовета                                                                            Н.Ф.Суюндуков</w:t>
      </w:r>
    </w:p>
    <w:p w:rsidR="00326B67" w:rsidRPr="007D3C3A" w:rsidRDefault="00326B67" w:rsidP="007D3C3A">
      <w:pPr>
        <w:suppressAutoHyphens/>
        <w:spacing w:after="0" w:line="240" w:lineRule="auto"/>
        <w:rPr>
          <w:rFonts w:ascii="Arial" w:hAnsi="Arial" w:cs="Arial"/>
          <w:sz w:val="16"/>
          <w:szCs w:val="16"/>
          <w:lang w:eastAsia="ar-SA"/>
        </w:rPr>
      </w:pPr>
    </w:p>
    <w:p w:rsidR="00326B67" w:rsidRPr="007D3C3A" w:rsidRDefault="00326B67" w:rsidP="007D3C3A">
      <w:pPr>
        <w:suppressAutoHyphens/>
        <w:spacing w:after="0" w:line="240" w:lineRule="auto"/>
        <w:rPr>
          <w:rFonts w:ascii="Arial" w:hAnsi="Arial" w:cs="Arial"/>
          <w:sz w:val="16"/>
          <w:szCs w:val="16"/>
          <w:lang w:eastAsia="ar-SA"/>
        </w:rPr>
      </w:pPr>
    </w:p>
    <w:p w:rsidR="00326B67" w:rsidRPr="007D3C3A" w:rsidRDefault="00326B67" w:rsidP="007D3C3A">
      <w:pPr>
        <w:suppressAutoHyphens/>
        <w:spacing w:after="0" w:line="240" w:lineRule="auto"/>
        <w:rPr>
          <w:rFonts w:ascii="Arial" w:hAnsi="Arial" w:cs="Arial"/>
          <w:sz w:val="16"/>
          <w:szCs w:val="16"/>
          <w:lang w:eastAsia="ar-SA"/>
        </w:rPr>
      </w:pPr>
    </w:p>
    <w:p w:rsidR="00326B67" w:rsidRPr="007D3C3A" w:rsidRDefault="00326B67" w:rsidP="007D3C3A">
      <w:pPr>
        <w:tabs>
          <w:tab w:val="left" w:pos="2280"/>
        </w:tabs>
        <w:spacing w:after="0" w:line="240" w:lineRule="auto"/>
        <w:rPr>
          <w:rFonts w:ascii="Arial" w:hAnsi="Arial" w:cs="Arial"/>
          <w:sz w:val="16"/>
          <w:szCs w:val="16"/>
          <w:lang w:eastAsia="ru-RU"/>
        </w:rPr>
      </w:pPr>
    </w:p>
    <w:p w:rsidR="00326B67" w:rsidRPr="007D3C3A" w:rsidRDefault="00326B67" w:rsidP="007D3C3A">
      <w:pPr>
        <w:tabs>
          <w:tab w:val="left" w:pos="2280"/>
        </w:tabs>
        <w:spacing w:after="0" w:line="240" w:lineRule="auto"/>
        <w:rPr>
          <w:rFonts w:ascii="Arial" w:hAnsi="Arial" w:cs="Arial"/>
          <w:sz w:val="16"/>
          <w:szCs w:val="16"/>
          <w:lang w:eastAsia="ru-RU"/>
        </w:rPr>
      </w:pPr>
    </w:p>
    <w:p w:rsidR="00326B67" w:rsidRPr="007D3C3A" w:rsidRDefault="00326B67" w:rsidP="007D3C3A">
      <w:pPr>
        <w:suppressAutoHyphens/>
        <w:spacing w:after="0" w:line="240" w:lineRule="auto"/>
        <w:jc w:val="right"/>
        <w:rPr>
          <w:rFonts w:ascii="Arial" w:hAnsi="Arial" w:cs="Arial"/>
          <w:sz w:val="16"/>
          <w:szCs w:val="16"/>
          <w:lang w:eastAsia="ar-SA"/>
        </w:rPr>
      </w:pPr>
      <w:r w:rsidRPr="007D3C3A">
        <w:rPr>
          <w:rFonts w:ascii="Arial" w:hAnsi="Arial" w:cs="Arial"/>
          <w:sz w:val="16"/>
          <w:szCs w:val="16"/>
          <w:lang w:eastAsia="ar-SA"/>
        </w:rPr>
        <w:t xml:space="preserve">Приложение </w:t>
      </w:r>
    </w:p>
    <w:p w:rsidR="00326B67" w:rsidRPr="007D3C3A" w:rsidRDefault="00326B67" w:rsidP="007D3C3A">
      <w:pPr>
        <w:suppressAutoHyphens/>
        <w:spacing w:after="0" w:line="240" w:lineRule="auto"/>
        <w:jc w:val="right"/>
        <w:rPr>
          <w:rFonts w:ascii="Arial" w:hAnsi="Arial" w:cs="Arial"/>
          <w:sz w:val="16"/>
          <w:szCs w:val="16"/>
          <w:lang w:eastAsia="ar-SA"/>
        </w:rPr>
      </w:pPr>
      <w:r w:rsidRPr="007D3C3A">
        <w:rPr>
          <w:rFonts w:ascii="Arial" w:hAnsi="Arial" w:cs="Arial"/>
          <w:sz w:val="16"/>
          <w:szCs w:val="16"/>
          <w:lang w:eastAsia="ar-SA"/>
        </w:rPr>
        <w:t>к постановлению администрации</w:t>
      </w:r>
    </w:p>
    <w:p w:rsidR="00326B67" w:rsidRPr="007D3C3A" w:rsidRDefault="00326B67" w:rsidP="007D3C3A">
      <w:pPr>
        <w:suppressAutoHyphens/>
        <w:spacing w:after="0" w:line="240" w:lineRule="auto"/>
        <w:jc w:val="right"/>
        <w:rPr>
          <w:rFonts w:ascii="Arial" w:hAnsi="Arial" w:cs="Arial"/>
          <w:sz w:val="16"/>
          <w:szCs w:val="16"/>
          <w:lang w:eastAsia="ar-SA"/>
        </w:rPr>
      </w:pPr>
      <w:r w:rsidRPr="007D3C3A">
        <w:rPr>
          <w:rFonts w:ascii="Arial" w:hAnsi="Arial" w:cs="Arial"/>
          <w:sz w:val="16"/>
          <w:szCs w:val="16"/>
          <w:lang w:eastAsia="ar-SA"/>
        </w:rPr>
        <w:t>Новочеркасского сельсовета</w:t>
      </w:r>
    </w:p>
    <w:p w:rsidR="00326B67" w:rsidRPr="007D3C3A" w:rsidRDefault="00326B67" w:rsidP="007D3C3A">
      <w:pPr>
        <w:suppressAutoHyphens/>
        <w:spacing w:after="0" w:line="240" w:lineRule="auto"/>
        <w:jc w:val="right"/>
        <w:rPr>
          <w:rFonts w:ascii="Arial" w:hAnsi="Arial" w:cs="Arial"/>
          <w:sz w:val="16"/>
          <w:szCs w:val="16"/>
          <w:lang w:eastAsia="ar-SA"/>
        </w:rPr>
      </w:pPr>
      <w:r w:rsidRPr="007D3C3A">
        <w:rPr>
          <w:rFonts w:ascii="Arial" w:hAnsi="Arial" w:cs="Arial"/>
          <w:sz w:val="16"/>
          <w:szCs w:val="16"/>
          <w:lang w:eastAsia="ar-SA"/>
        </w:rPr>
        <w:t xml:space="preserve">от  22.03.2024 № 10-п </w:t>
      </w:r>
    </w:p>
    <w:p w:rsidR="00326B67" w:rsidRPr="007D3C3A" w:rsidRDefault="00326B67" w:rsidP="007D3C3A">
      <w:pPr>
        <w:autoSpaceDE w:val="0"/>
        <w:autoSpaceDN w:val="0"/>
        <w:adjustRightInd w:val="0"/>
        <w:spacing w:after="0" w:line="240" w:lineRule="auto"/>
        <w:jc w:val="center"/>
        <w:rPr>
          <w:rFonts w:ascii="Arial" w:hAnsi="Arial" w:cs="Arial"/>
          <w:noProof/>
          <w:sz w:val="16"/>
          <w:szCs w:val="16"/>
        </w:rPr>
      </w:pPr>
    </w:p>
    <w:p w:rsidR="00326B67" w:rsidRPr="007D3C3A" w:rsidRDefault="006B6CB3" w:rsidP="007D3C3A">
      <w:pPr>
        <w:autoSpaceDE w:val="0"/>
        <w:autoSpaceDN w:val="0"/>
        <w:adjustRightInd w:val="0"/>
        <w:spacing w:after="0" w:line="240" w:lineRule="auto"/>
        <w:jc w:val="center"/>
        <w:rPr>
          <w:rFonts w:ascii="Arial" w:hAnsi="Arial" w:cs="Arial"/>
          <w:noProof/>
          <w:sz w:val="16"/>
          <w:szCs w:val="16"/>
        </w:rPr>
      </w:pPr>
      <w:r>
        <w:rPr>
          <w:rFonts w:ascii="Arial" w:hAnsi="Arial" w:cs="Arial"/>
          <w:noProof/>
          <w:sz w:val="16"/>
          <w:szCs w:val="16"/>
          <w:lang w:eastAsia="ru-RU"/>
        </w:rPr>
        <w:drawing>
          <wp:inline distT="0" distB="0" distL="0" distR="0">
            <wp:extent cx="333375" cy="409575"/>
            <wp:effectExtent l="19050" t="0" r="9525" b="0"/>
            <wp:docPr id="3"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8"/>
                    <a:srcRect/>
                    <a:stretch>
                      <a:fillRect/>
                    </a:stretch>
                  </pic:blipFill>
                  <pic:spPr bwMode="auto">
                    <a:xfrm>
                      <a:off x="0" y="0"/>
                      <a:ext cx="333375" cy="409575"/>
                    </a:xfrm>
                    <a:prstGeom prst="rect">
                      <a:avLst/>
                    </a:prstGeom>
                    <a:noFill/>
                    <a:ln w="9525">
                      <a:noFill/>
                      <a:miter lim="800000"/>
                      <a:headEnd/>
                      <a:tailEnd/>
                    </a:ln>
                  </pic:spPr>
                </pic:pic>
              </a:graphicData>
            </a:graphic>
          </wp:inline>
        </w:drawing>
      </w:r>
    </w:p>
    <w:p w:rsidR="00326B67" w:rsidRPr="007D3C3A" w:rsidRDefault="00326B67" w:rsidP="007D3C3A">
      <w:pPr>
        <w:autoSpaceDE w:val="0"/>
        <w:autoSpaceDN w:val="0"/>
        <w:adjustRightInd w:val="0"/>
        <w:spacing w:after="0" w:line="240" w:lineRule="auto"/>
        <w:jc w:val="center"/>
        <w:rPr>
          <w:rFonts w:ascii="Arial" w:hAnsi="Arial" w:cs="Arial"/>
          <w:sz w:val="16"/>
          <w:szCs w:val="16"/>
        </w:rPr>
      </w:pPr>
    </w:p>
    <w:p w:rsidR="00326B67" w:rsidRPr="007D3C3A" w:rsidRDefault="00326B67" w:rsidP="007D3C3A">
      <w:pPr>
        <w:keepNext/>
        <w:overflowPunct w:val="0"/>
        <w:autoSpaceDE w:val="0"/>
        <w:autoSpaceDN w:val="0"/>
        <w:adjustRightInd w:val="0"/>
        <w:spacing w:after="0" w:line="240" w:lineRule="auto"/>
        <w:jc w:val="center"/>
        <w:textAlignment w:val="baseline"/>
        <w:outlineLvl w:val="1"/>
        <w:rPr>
          <w:rFonts w:ascii="Arial" w:hAnsi="Arial" w:cs="Arial"/>
          <w:b/>
          <w:bCs/>
          <w:sz w:val="16"/>
          <w:szCs w:val="16"/>
        </w:rPr>
      </w:pPr>
      <w:r w:rsidRPr="007D3C3A">
        <w:rPr>
          <w:rFonts w:ascii="Arial" w:hAnsi="Arial" w:cs="Arial"/>
          <w:b/>
          <w:bCs/>
          <w:sz w:val="16"/>
          <w:szCs w:val="16"/>
        </w:rPr>
        <w:t>АДМИНИСТРАЦИЯ НОВОЧЕРКАССКОГО СЕЛЬСОВЕТА</w:t>
      </w:r>
    </w:p>
    <w:p w:rsidR="00326B67" w:rsidRPr="007D3C3A" w:rsidRDefault="00326B67" w:rsidP="007D3C3A">
      <w:pPr>
        <w:autoSpaceDE w:val="0"/>
        <w:autoSpaceDN w:val="0"/>
        <w:adjustRightInd w:val="0"/>
        <w:spacing w:after="0" w:line="240" w:lineRule="auto"/>
        <w:jc w:val="center"/>
        <w:rPr>
          <w:rFonts w:ascii="Arial" w:hAnsi="Arial" w:cs="Arial"/>
          <w:b/>
          <w:bCs/>
          <w:caps/>
          <w:sz w:val="16"/>
          <w:szCs w:val="16"/>
        </w:rPr>
      </w:pPr>
      <w:r w:rsidRPr="007D3C3A">
        <w:rPr>
          <w:rFonts w:ascii="Arial" w:hAnsi="Arial" w:cs="Arial"/>
          <w:b/>
          <w:bCs/>
          <w:caps/>
          <w:sz w:val="16"/>
          <w:szCs w:val="16"/>
        </w:rPr>
        <w:t>САРАКТАШСКОГО РАЙОНА ОРЕНБУРГСКОЙ ОБЛАСТИ</w:t>
      </w:r>
    </w:p>
    <w:p w:rsidR="00326B67" w:rsidRPr="007D3C3A" w:rsidRDefault="00326B67" w:rsidP="007D3C3A">
      <w:pPr>
        <w:suppressAutoHyphens/>
        <w:spacing w:after="0" w:line="240" w:lineRule="auto"/>
        <w:rPr>
          <w:rFonts w:ascii="Arial" w:hAnsi="Arial" w:cs="Arial"/>
          <w:sz w:val="16"/>
          <w:szCs w:val="16"/>
          <w:lang w:eastAsia="ar-SA"/>
        </w:rPr>
      </w:pPr>
    </w:p>
    <w:p w:rsidR="00326B67" w:rsidRPr="007D3C3A" w:rsidRDefault="00326B67" w:rsidP="007D3C3A">
      <w:pPr>
        <w:suppressAutoHyphens/>
        <w:spacing w:after="0" w:line="240" w:lineRule="auto"/>
        <w:jc w:val="center"/>
        <w:rPr>
          <w:rFonts w:ascii="Arial" w:hAnsi="Arial" w:cs="Arial"/>
          <w:sz w:val="16"/>
          <w:szCs w:val="16"/>
          <w:lang w:eastAsia="ar-SA"/>
        </w:rPr>
      </w:pPr>
      <w:r w:rsidRPr="007D3C3A">
        <w:rPr>
          <w:rFonts w:ascii="Arial" w:hAnsi="Arial" w:cs="Arial"/>
          <w:sz w:val="16"/>
          <w:szCs w:val="16"/>
          <w:lang w:eastAsia="ar-SA"/>
        </w:rPr>
        <w:t>Пропуск на движение транспортных средств, масса которого превышает 3,5 тонн, на  проезд в период временного ограничения движения по автомобильным дорогам местного значения</w:t>
      </w:r>
    </w:p>
    <w:p w:rsidR="00326B67" w:rsidRPr="007D3C3A" w:rsidRDefault="00326B67" w:rsidP="007D3C3A">
      <w:pPr>
        <w:suppressAutoHyphens/>
        <w:spacing w:after="0" w:line="240" w:lineRule="auto"/>
        <w:jc w:val="center"/>
        <w:rPr>
          <w:rFonts w:ascii="Arial" w:hAnsi="Arial" w:cs="Arial"/>
          <w:sz w:val="16"/>
          <w:szCs w:val="16"/>
          <w:lang w:eastAsia="ar-SA"/>
        </w:rPr>
      </w:pPr>
    </w:p>
    <w:p w:rsidR="00326B67" w:rsidRPr="007D3C3A" w:rsidRDefault="00326B67" w:rsidP="007D3C3A">
      <w:pPr>
        <w:suppressAutoHyphens/>
        <w:spacing w:after="0" w:line="240" w:lineRule="auto"/>
        <w:ind w:left="540"/>
        <w:jc w:val="both"/>
        <w:rPr>
          <w:rFonts w:ascii="Arial" w:hAnsi="Arial" w:cs="Arial"/>
          <w:sz w:val="16"/>
          <w:szCs w:val="16"/>
          <w:lang w:eastAsia="ar-SA"/>
        </w:rPr>
      </w:pPr>
      <w:r w:rsidRPr="007D3C3A">
        <w:rPr>
          <w:rFonts w:ascii="Arial" w:hAnsi="Arial" w:cs="Arial"/>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8pt;margin-top:14.9pt;width:414pt;height:99pt;z-index:-251659264" stroked="f">
            <v:textbox style="mso-next-textbox:#_x0000_s1026">
              <w:txbxContent>
                <w:p w:rsidR="005437EC" w:rsidRPr="00FD3EA4" w:rsidRDefault="005437EC" w:rsidP="00326B67">
                  <w:pPr>
                    <w:rPr>
                      <w:color w:val="808080"/>
                      <w:sz w:val="144"/>
                      <w:szCs w:val="144"/>
                    </w:rPr>
                  </w:pPr>
                  <w:r w:rsidRPr="00FD3EA4">
                    <w:rPr>
                      <w:color w:val="808080"/>
                      <w:sz w:val="144"/>
                      <w:szCs w:val="144"/>
                    </w:rPr>
                    <w:t>ОБРАЗЕЦ</w:t>
                  </w:r>
                </w:p>
              </w:txbxContent>
            </v:textbox>
          </v:shape>
        </w:pict>
      </w:r>
      <w:r w:rsidRPr="007D3C3A">
        <w:rPr>
          <w:rFonts w:ascii="Arial" w:hAnsi="Arial" w:cs="Arial"/>
          <w:sz w:val="16"/>
          <w:szCs w:val="16"/>
          <w:lang w:eastAsia="ar-SA"/>
        </w:rPr>
        <w:t>№___                                                                            "__"_______ 202__ г.</w:t>
      </w:r>
    </w:p>
    <w:p w:rsidR="00326B67" w:rsidRPr="007D3C3A" w:rsidRDefault="00326B67" w:rsidP="007D3C3A">
      <w:pPr>
        <w:suppressAutoHyphens/>
        <w:spacing w:after="0" w:line="240" w:lineRule="auto"/>
        <w:ind w:left="540"/>
        <w:jc w:val="both"/>
        <w:rPr>
          <w:rFonts w:ascii="Arial" w:hAnsi="Arial" w:cs="Arial"/>
          <w:sz w:val="16"/>
          <w:szCs w:val="16"/>
          <w:lang w:eastAsia="ar-SA"/>
        </w:rPr>
      </w:pPr>
    </w:p>
    <w:p w:rsidR="00326B67" w:rsidRPr="007D3C3A" w:rsidRDefault="00326B67" w:rsidP="007D3C3A">
      <w:pPr>
        <w:suppressAutoHyphens/>
        <w:spacing w:after="0" w:line="240" w:lineRule="auto"/>
        <w:rPr>
          <w:rFonts w:ascii="Arial" w:hAnsi="Arial" w:cs="Arial"/>
          <w:sz w:val="16"/>
          <w:szCs w:val="16"/>
          <w:lang w:eastAsia="ar-SA"/>
        </w:rPr>
      </w:pPr>
      <w:r w:rsidRPr="007D3C3A">
        <w:rPr>
          <w:rFonts w:ascii="Arial" w:hAnsi="Arial" w:cs="Arial"/>
          <w:sz w:val="16"/>
          <w:szCs w:val="16"/>
          <w:lang w:eastAsia="ar-SA"/>
        </w:rPr>
        <w:t>__________________________________________________________</w:t>
      </w:r>
    </w:p>
    <w:p w:rsidR="00326B67" w:rsidRPr="007D3C3A" w:rsidRDefault="00326B67" w:rsidP="007D3C3A">
      <w:pPr>
        <w:suppressAutoHyphens/>
        <w:spacing w:after="0" w:line="240" w:lineRule="auto"/>
        <w:rPr>
          <w:rFonts w:ascii="Arial" w:hAnsi="Arial" w:cs="Arial"/>
          <w:sz w:val="16"/>
          <w:szCs w:val="16"/>
          <w:lang w:eastAsia="ar-SA"/>
        </w:rPr>
      </w:pPr>
      <w:r w:rsidRPr="007D3C3A">
        <w:rPr>
          <w:rFonts w:ascii="Arial" w:hAnsi="Arial" w:cs="Arial"/>
          <w:sz w:val="16"/>
          <w:szCs w:val="16"/>
          <w:lang w:eastAsia="ar-SA"/>
        </w:rPr>
        <w:t>__________________________________________________________</w:t>
      </w:r>
    </w:p>
    <w:p w:rsidR="00326B67" w:rsidRPr="007D3C3A" w:rsidRDefault="00326B67" w:rsidP="007D3C3A">
      <w:pPr>
        <w:suppressAutoHyphens/>
        <w:spacing w:after="0" w:line="240" w:lineRule="auto"/>
        <w:jc w:val="center"/>
        <w:rPr>
          <w:rFonts w:ascii="Arial" w:hAnsi="Arial" w:cs="Arial"/>
          <w:sz w:val="16"/>
          <w:szCs w:val="16"/>
          <w:lang w:eastAsia="ar-SA"/>
        </w:rPr>
      </w:pPr>
      <w:r w:rsidRPr="007D3C3A">
        <w:rPr>
          <w:rFonts w:ascii="Arial" w:hAnsi="Arial" w:cs="Arial"/>
          <w:sz w:val="16"/>
          <w:szCs w:val="16"/>
          <w:lang w:eastAsia="ar-SA"/>
        </w:rPr>
        <w:t>(параметры транспортного средства)</w:t>
      </w:r>
    </w:p>
    <w:p w:rsidR="00326B67" w:rsidRPr="007D3C3A" w:rsidRDefault="00326B67" w:rsidP="007D3C3A">
      <w:pPr>
        <w:suppressAutoHyphens/>
        <w:spacing w:after="0" w:line="240" w:lineRule="auto"/>
        <w:rPr>
          <w:rFonts w:ascii="Arial" w:hAnsi="Arial" w:cs="Arial"/>
          <w:sz w:val="16"/>
          <w:szCs w:val="16"/>
          <w:lang w:eastAsia="ar-SA"/>
        </w:rPr>
      </w:pPr>
      <w:r w:rsidRPr="007D3C3A">
        <w:rPr>
          <w:rFonts w:ascii="Arial" w:hAnsi="Arial" w:cs="Arial"/>
          <w:sz w:val="16"/>
          <w:szCs w:val="16"/>
          <w:lang w:eastAsia="ar-SA"/>
        </w:rPr>
        <w:t>__________________________________________________________</w:t>
      </w:r>
    </w:p>
    <w:p w:rsidR="00326B67" w:rsidRPr="007D3C3A" w:rsidRDefault="00326B67" w:rsidP="007D3C3A">
      <w:pPr>
        <w:suppressAutoHyphens/>
        <w:spacing w:after="0" w:line="240" w:lineRule="auto"/>
        <w:rPr>
          <w:rFonts w:ascii="Arial" w:hAnsi="Arial" w:cs="Arial"/>
          <w:sz w:val="16"/>
          <w:szCs w:val="16"/>
          <w:lang w:eastAsia="ar-SA"/>
        </w:rPr>
      </w:pPr>
      <w:r w:rsidRPr="007D3C3A">
        <w:rPr>
          <w:rFonts w:ascii="Arial" w:hAnsi="Arial" w:cs="Arial"/>
          <w:sz w:val="16"/>
          <w:szCs w:val="16"/>
          <w:lang w:eastAsia="ar-SA"/>
        </w:rPr>
        <w:t>__________________________________________________________</w:t>
      </w:r>
    </w:p>
    <w:p w:rsidR="00326B67" w:rsidRPr="007D3C3A" w:rsidRDefault="00326B67" w:rsidP="007D3C3A">
      <w:pPr>
        <w:suppressAutoHyphens/>
        <w:spacing w:after="0" w:line="240" w:lineRule="auto"/>
        <w:ind w:left="540"/>
        <w:jc w:val="center"/>
        <w:rPr>
          <w:rFonts w:ascii="Arial" w:hAnsi="Arial" w:cs="Arial"/>
          <w:sz w:val="16"/>
          <w:szCs w:val="16"/>
          <w:lang w:eastAsia="ar-SA"/>
        </w:rPr>
      </w:pPr>
      <w:r w:rsidRPr="007D3C3A">
        <w:rPr>
          <w:rFonts w:ascii="Arial" w:hAnsi="Arial" w:cs="Arial"/>
          <w:sz w:val="16"/>
          <w:szCs w:val="16"/>
          <w:lang w:eastAsia="ar-SA"/>
        </w:rPr>
        <w:t>(Наименование, адрес и телефон владельца транспортного средства)</w:t>
      </w:r>
    </w:p>
    <w:p w:rsidR="00326B67" w:rsidRPr="007D3C3A" w:rsidRDefault="00326B67" w:rsidP="007D3C3A">
      <w:pPr>
        <w:suppressAutoHyphens/>
        <w:spacing w:after="0" w:line="240" w:lineRule="auto"/>
        <w:rPr>
          <w:rFonts w:ascii="Arial" w:hAnsi="Arial" w:cs="Arial"/>
          <w:sz w:val="16"/>
          <w:szCs w:val="16"/>
          <w:lang w:eastAsia="ar-SA"/>
        </w:rPr>
      </w:pPr>
    </w:p>
    <w:p w:rsidR="00326B67" w:rsidRPr="007D3C3A" w:rsidRDefault="00326B67" w:rsidP="007D3C3A">
      <w:pPr>
        <w:suppressAutoHyphens/>
        <w:spacing w:after="0" w:line="240" w:lineRule="auto"/>
        <w:rPr>
          <w:rFonts w:ascii="Arial" w:hAnsi="Arial" w:cs="Arial"/>
          <w:sz w:val="16"/>
          <w:szCs w:val="16"/>
          <w:lang w:eastAsia="ar-SA"/>
        </w:rPr>
      </w:pPr>
      <w:r w:rsidRPr="007D3C3A">
        <w:rPr>
          <w:rFonts w:ascii="Arial" w:hAnsi="Arial" w:cs="Arial"/>
          <w:sz w:val="16"/>
          <w:szCs w:val="16"/>
          <w:lang w:eastAsia="ar-SA"/>
        </w:rPr>
        <w:t>Действителен с"___"_______ 202__ г.                по "___"______ 202__г.</w:t>
      </w:r>
    </w:p>
    <w:p w:rsidR="00326B67" w:rsidRPr="007D3C3A" w:rsidRDefault="00326B67" w:rsidP="007D3C3A">
      <w:pPr>
        <w:suppressAutoHyphens/>
        <w:spacing w:after="0" w:line="240" w:lineRule="auto"/>
        <w:rPr>
          <w:rFonts w:ascii="Arial" w:hAnsi="Arial" w:cs="Arial"/>
          <w:sz w:val="16"/>
          <w:szCs w:val="16"/>
          <w:lang w:eastAsia="ar-SA"/>
        </w:rPr>
      </w:pPr>
    </w:p>
    <w:p w:rsidR="00326B67" w:rsidRPr="007D3C3A" w:rsidRDefault="00326B67" w:rsidP="007D3C3A">
      <w:pPr>
        <w:suppressAutoHyphens/>
        <w:spacing w:after="0" w:line="240" w:lineRule="auto"/>
        <w:rPr>
          <w:rFonts w:ascii="Arial" w:hAnsi="Arial" w:cs="Arial"/>
          <w:sz w:val="16"/>
          <w:szCs w:val="16"/>
          <w:lang w:eastAsia="ar-SA"/>
        </w:rPr>
      </w:pPr>
      <w:r w:rsidRPr="007D3C3A">
        <w:rPr>
          <w:rFonts w:ascii="Arial" w:hAnsi="Arial" w:cs="Arial"/>
          <w:sz w:val="16"/>
          <w:szCs w:val="16"/>
          <w:lang w:eastAsia="ar-SA"/>
        </w:rPr>
        <w:t>Глава  сельсовета                                                                           ______________</w:t>
      </w:r>
    </w:p>
    <w:p w:rsidR="00326B67" w:rsidRPr="007D3C3A" w:rsidRDefault="00326B67" w:rsidP="007D3C3A">
      <w:pPr>
        <w:suppressAutoHyphens/>
        <w:spacing w:after="0" w:line="240" w:lineRule="auto"/>
        <w:jc w:val="right"/>
        <w:rPr>
          <w:rFonts w:ascii="Arial" w:hAnsi="Arial" w:cs="Arial"/>
          <w:sz w:val="16"/>
          <w:szCs w:val="16"/>
          <w:lang w:eastAsia="ar-SA"/>
        </w:rPr>
      </w:pPr>
      <w:r w:rsidRPr="007D3C3A">
        <w:rPr>
          <w:rFonts w:ascii="Arial" w:hAnsi="Arial" w:cs="Arial"/>
          <w:sz w:val="16"/>
          <w:szCs w:val="16"/>
          <w:lang w:eastAsia="ar-SA"/>
        </w:rPr>
        <w:t>(подпись)</w:t>
      </w:r>
    </w:p>
    <w:p w:rsidR="00326B67" w:rsidRPr="007D3C3A" w:rsidRDefault="006B6CB3" w:rsidP="007D3C3A">
      <w:pPr>
        <w:widowControl w:val="0"/>
        <w:suppressAutoHyphens/>
        <w:autoSpaceDE w:val="0"/>
        <w:autoSpaceDN w:val="0"/>
        <w:adjustRightInd w:val="0"/>
        <w:spacing w:after="0" w:line="240" w:lineRule="auto"/>
        <w:jc w:val="center"/>
        <w:rPr>
          <w:rFonts w:ascii="Arial" w:hAnsi="Arial" w:cs="Arial"/>
          <w:sz w:val="16"/>
          <w:szCs w:val="16"/>
          <w:lang w:eastAsia="ru-RU"/>
        </w:rPr>
      </w:pPr>
      <w:r>
        <w:rPr>
          <w:rFonts w:ascii="Arial" w:hAnsi="Arial" w:cs="Arial"/>
          <w:noProof/>
          <w:sz w:val="16"/>
          <w:szCs w:val="16"/>
          <w:lang w:eastAsia="ru-RU"/>
        </w:rPr>
        <w:lastRenderedPageBreak/>
        <w:drawing>
          <wp:inline distT="0" distB="0" distL="0" distR="0">
            <wp:extent cx="361950" cy="466725"/>
            <wp:effectExtent l="19050" t="0" r="0" b="0"/>
            <wp:docPr id="4" name="Рисунок 4"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c2"/>
                    <pic:cNvPicPr>
                      <a:picLocks noChangeAspect="1" noChangeArrowheads="1"/>
                    </pic:cNvPicPr>
                  </pic:nvPicPr>
                  <pic:blipFill>
                    <a:blip r:embed="rId8"/>
                    <a:srcRect/>
                    <a:stretch>
                      <a:fillRect/>
                    </a:stretch>
                  </pic:blipFill>
                  <pic:spPr bwMode="auto">
                    <a:xfrm>
                      <a:off x="0" y="0"/>
                      <a:ext cx="361950" cy="466725"/>
                    </a:xfrm>
                    <a:prstGeom prst="rect">
                      <a:avLst/>
                    </a:prstGeom>
                    <a:noFill/>
                    <a:ln w="9525">
                      <a:noFill/>
                      <a:miter lim="800000"/>
                      <a:headEnd/>
                      <a:tailEnd/>
                    </a:ln>
                  </pic:spPr>
                </pic:pic>
              </a:graphicData>
            </a:graphic>
          </wp:inline>
        </w:drawing>
      </w:r>
    </w:p>
    <w:p w:rsidR="00326B67" w:rsidRPr="007D3C3A" w:rsidRDefault="00326B67" w:rsidP="007D3C3A">
      <w:pPr>
        <w:keepNext/>
        <w:widowControl w:val="0"/>
        <w:suppressAutoHyphens/>
        <w:overflowPunct w:val="0"/>
        <w:autoSpaceDE w:val="0"/>
        <w:autoSpaceDN w:val="0"/>
        <w:adjustRightInd w:val="0"/>
        <w:spacing w:after="0" w:line="240" w:lineRule="auto"/>
        <w:jc w:val="center"/>
        <w:textAlignment w:val="baseline"/>
        <w:outlineLvl w:val="1"/>
        <w:rPr>
          <w:rFonts w:ascii="Arial" w:hAnsi="Arial" w:cs="Arial"/>
          <w:b/>
          <w:bCs/>
          <w:sz w:val="16"/>
          <w:szCs w:val="16"/>
          <w:lang w:eastAsia="ru-RU"/>
        </w:rPr>
      </w:pPr>
      <w:r w:rsidRPr="007D3C3A">
        <w:rPr>
          <w:rFonts w:ascii="Arial" w:hAnsi="Arial" w:cs="Arial"/>
          <w:b/>
          <w:bCs/>
          <w:sz w:val="16"/>
          <w:szCs w:val="16"/>
          <w:lang w:eastAsia="ru-RU"/>
        </w:rPr>
        <w:t>АДМИНИСТРАЦИЯ НОВОЧЕРКАССКОГО СЕЛЬСОВЕТА</w:t>
      </w:r>
    </w:p>
    <w:p w:rsidR="00326B67" w:rsidRPr="007D3C3A" w:rsidRDefault="00326B67" w:rsidP="007D3C3A">
      <w:pPr>
        <w:widowControl w:val="0"/>
        <w:suppressAutoHyphens/>
        <w:autoSpaceDE w:val="0"/>
        <w:autoSpaceDN w:val="0"/>
        <w:adjustRightInd w:val="0"/>
        <w:spacing w:after="0" w:line="240" w:lineRule="auto"/>
        <w:jc w:val="center"/>
        <w:rPr>
          <w:rFonts w:ascii="Arial" w:hAnsi="Arial" w:cs="Arial"/>
          <w:b/>
          <w:bCs/>
          <w:caps/>
          <w:sz w:val="16"/>
          <w:szCs w:val="16"/>
          <w:lang w:eastAsia="ru-RU"/>
        </w:rPr>
      </w:pPr>
      <w:r w:rsidRPr="007D3C3A">
        <w:rPr>
          <w:rFonts w:ascii="Arial" w:hAnsi="Arial" w:cs="Arial"/>
          <w:b/>
          <w:bCs/>
          <w:caps/>
          <w:sz w:val="16"/>
          <w:szCs w:val="16"/>
          <w:lang w:eastAsia="ru-RU"/>
        </w:rPr>
        <w:t>САРАКТАШСКОГО РАЙОНА ОРЕНБУРГСКОЙ ОБЛАСТИ</w:t>
      </w:r>
    </w:p>
    <w:p w:rsidR="00326B67" w:rsidRPr="007D3C3A" w:rsidRDefault="00326B67" w:rsidP="007D3C3A">
      <w:pPr>
        <w:widowControl w:val="0"/>
        <w:suppressAutoHyphens/>
        <w:autoSpaceDE w:val="0"/>
        <w:autoSpaceDN w:val="0"/>
        <w:adjustRightInd w:val="0"/>
        <w:spacing w:after="0" w:line="240" w:lineRule="auto"/>
        <w:jc w:val="center"/>
        <w:rPr>
          <w:rFonts w:ascii="Arial" w:hAnsi="Arial" w:cs="Arial"/>
          <w:b/>
          <w:bCs/>
          <w:sz w:val="16"/>
          <w:szCs w:val="16"/>
          <w:lang w:eastAsia="ru-RU"/>
        </w:rPr>
      </w:pPr>
      <w:r w:rsidRPr="007D3C3A">
        <w:rPr>
          <w:rFonts w:ascii="Arial" w:hAnsi="Arial" w:cs="Arial"/>
          <w:b/>
          <w:bCs/>
          <w:sz w:val="16"/>
          <w:szCs w:val="16"/>
          <w:lang w:eastAsia="ru-RU"/>
        </w:rPr>
        <w:t xml:space="preserve">П О С Т А Н О В Л Е Н И Е </w:t>
      </w:r>
    </w:p>
    <w:p w:rsidR="00326B67" w:rsidRPr="007D3C3A" w:rsidRDefault="00326B67" w:rsidP="007D3C3A">
      <w:pPr>
        <w:widowControl w:val="0"/>
        <w:pBdr>
          <w:bottom w:val="single" w:sz="18" w:space="1" w:color="auto"/>
        </w:pBdr>
        <w:suppressAutoHyphens/>
        <w:autoSpaceDE w:val="0"/>
        <w:autoSpaceDN w:val="0"/>
        <w:adjustRightInd w:val="0"/>
        <w:spacing w:after="0" w:line="240" w:lineRule="auto"/>
        <w:jc w:val="center"/>
        <w:rPr>
          <w:rFonts w:ascii="Arial" w:hAnsi="Arial" w:cs="Arial"/>
          <w:sz w:val="16"/>
          <w:szCs w:val="16"/>
          <w:lang w:eastAsia="ru-RU"/>
        </w:rPr>
      </w:pPr>
      <w:r w:rsidRPr="007D3C3A">
        <w:rPr>
          <w:rFonts w:ascii="Arial" w:hAnsi="Arial" w:cs="Arial"/>
          <w:b/>
          <w:bCs/>
          <w:sz w:val="16"/>
          <w:szCs w:val="16"/>
          <w:lang w:eastAsia="ru-RU"/>
        </w:rPr>
        <w:t>_________________________________________________________________________________________________________</w:t>
      </w:r>
    </w:p>
    <w:p w:rsidR="00326B67" w:rsidRPr="007D3C3A" w:rsidRDefault="00326B67" w:rsidP="00E07EE2">
      <w:pPr>
        <w:widowControl w:val="0"/>
        <w:tabs>
          <w:tab w:val="left" w:pos="708"/>
          <w:tab w:val="center" w:pos="4677"/>
          <w:tab w:val="right" w:pos="9355"/>
        </w:tabs>
        <w:suppressAutoHyphens/>
        <w:autoSpaceDE w:val="0"/>
        <w:autoSpaceDN w:val="0"/>
        <w:adjustRightInd w:val="0"/>
        <w:spacing w:after="0" w:line="240" w:lineRule="auto"/>
        <w:jc w:val="center"/>
        <w:rPr>
          <w:rFonts w:ascii="Arial" w:hAnsi="Arial" w:cs="Arial"/>
          <w:sz w:val="16"/>
          <w:szCs w:val="16"/>
          <w:u w:val="single"/>
          <w:lang w:eastAsia="ru-RU"/>
        </w:rPr>
      </w:pPr>
      <w:r w:rsidRPr="007D3C3A">
        <w:rPr>
          <w:rFonts w:ascii="Arial" w:hAnsi="Arial" w:cs="Arial"/>
          <w:sz w:val="16"/>
          <w:szCs w:val="16"/>
          <w:u w:val="single"/>
          <w:lang w:eastAsia="ru-RU"/>
        </w:rPr>
        <w:t xml:space="preserve">22.03.2024 </w:t>
      </w:r>
      <w:r w:rsidRPr="007D3C3A">
        <w:rPr>
          <w:rFonts w:ascii="Arial" w:hAnsi="Arial" w:cs="Arial"/>
          <w:sz w:val="16"/>
          <w:szCs w:val="16"/>
          <w:lang w:eastAsia="ru-RU"/>
        </w:rPr>
        <w:t xml:space="preserve">                                    с. Новочеркасск                                      </w:t>
      </w:r>
      <w:r w:rsidRPr="007D3C3A">
        <w:rPr>
          <w:rFonts w:ascii="Arial" w:hAnsi="Arial" w:cs="Arial"/>
          <w:sz w:val="16"/>
          <w:szCs w:val="16"/>
          <w:u w:val="single"/>
          <w:lang w:eastAsia="ru-RU"/>
        </w:rPr>
        <w:t>№ 11-п</w:t>
      </w:r>
    </w:p>
    <w:p w:rsidR="00326B67" w:rsidRPr="007D3C3A" w:rsidRDefault="00326B67" w:rsidP="007D3C3A">
      <w:pPr>
        <w:widowControl w:val="0"/>
        <w:shd w:val="clear" w:color="auto" w:fill="FFFFFF"/>
        <w:suppressAutoHyphens/>
        <w:spacing w:after="0" w:line="240" w:lineRule="auto"/>
        <w:ind w:firstLine="709"/>
        <w:jc w:val="center"/>
        <w:textAlignment w:val="top"/>
        <w:rPr>
          <w:rFonts w:ascii="Arial" w:hAnsi="Arial" w:cs="Arial"/>
          <w:sz w:val="16"/>
          <w:szCs w:val="16"/>
          <w:lang w:eastAsia="ru-RU"/>
        </w:rPr>
      </w:pPr>
    </w:p>
    <w:p w:rsidR="00326B67" w:rsidRPr="007D3C3A" w:rsidRDefault="00326B67" w:rsidP="007D3C3A">
      <w:pPr>
        <w:widowControl w:val="0"/>
        <w:shd w:val="clear" w:color="auto" w:fill="FFFFFF"/>
        <w:suppressAutoHyphens/>
        <w:spacing w:after="0" w:line="240" w:lineRule="auto"/>
        <w:ind w:firstLine="709"/>
        <w:jc w:val="center"/>
        <w:textAlignment w:val="top"/>
        <w:rPr>
          <w:rFonts w:ascii="Arial" w:hAnsi="Arial" w:cs="Arial"/>
          <w:sz w:val="16"/>
          <w:szCs w:val="16"/>
          <w:lang w:eastAsia="ru-RU"/>
        </w:rPr>
      </w:pPr>
      <w:r w:rsidRPr="007D3C3A">
        <w:rPr>
          <w:rFonts w:ascii="Arial" w:hAnsi="Arial" w:cs="Arial"/>
          <w:sz w:val="16"/>
          <w:szCs w:val="16"/>
          <w:lang w:eastAsia="ru-RU"/>
        </w:rPr>
        <w:t>О мерах по пропуску весеннего паводка 2024 года</w:t>
      </w:r>
    </w:p>
    <w:p w:rsidR="00326B67" w:rsidRPr="007D3C3A" w:rsidRDefault="00326B67" w:rsidP="007D3C3A">
      <w:pPr>
        <w:widowControl w:val="0"/>
        <w:shd w:val="clear" w:color="auto" w:fill="FFFFFF"/>
        <w:suppressAutoHyphens/>
        <w:spacing w:after="0" w:line="240" w:lineRule="auto"/>
        <w:ind w:firstLine="709"/>
        <w:textAlignment w:val="top"/>
        <w:rPr>
          <w:rFonts w:ascii="Arial" w:hAnsi="Arial" w:cs="Arial"/>
          <w:sz w:val="16"/>
          <w:szCs w:val="16"/>
          <w:lang w:eastAsia="ru-RU"/>
        </w:rPr>
      </w:pPr>
    </w:p>
    <w:p w:rsidR="00326B67" w:rsidRPr="007D3C3A" w:rsidRDefault="00326B67" w:rsidP="007D3C3A">
      <w:pPr>
        <w:widowControl w:val="0"/>
        <w:suppressAutoHyphens/>
        <w:spacing w:after="0" w:line="240" w:lineRule="auto"/>
        <w:ind w:firstLine="709"/>
        <w:jc w:val="both"/>
        <w:rPr>
          <w:rFonts w:ascii="Arial" w:hAnsi="Arial" w:cs="Arial"/>
          <w:bCs/>
          <w:sz w:val="16"/>
          <w:szCs w:val="16"/>
          <w:lang w:eastAsia="ru-RU"/>
        </w:rPr>
      </w:pPr>
      <w:r w:rsidRPr="007D3C3A">
        <w:rPr>
          <w:rFonts w:ascii="Arial" w:hAnsi="Arial" w:cs="Arial"/>
          <w:bCs/>
          <w:sz w:val="16"/>
          <w:szCs w:val="16"/>
          <w:lang w:eastAsia="ru-RU"/>
        </w:rPr>
        <w:t>В целях обеспечения безопасности населения, бесперебойной работы организаций и учреждений, сохранности материальных ценностей в период весеннего паводка 2024 года:</w:t>
      </w:r>
    </w:p>
    <w:p w:rsidR="00326B67" w:rsidRPr="007D3C3A" w:rsidRDefault="00326B67" w:rsidP="007D3C3A">
      <w:pPr>
        <w:widowControl w:val="0"/>
        <w:suppressAutoHyphens/>
        <w:spacing w:after="0" w:line="240" w:lineRule="auto"/>
        <w:ind w:firstLine="709"/>
        <w:jc w:val="both"/>
        <w:rPr>
          <w:rFonts w:ascii="Arial" w:hAnsi="Arial" w:cs="Arial"/>
          <w:bCs/>
          <w:sz w:val="16"/>
          <w:szCs w:val="16"/>
          <w:lang w:eastAsia="ru-RU"/>
        </w:rPr>
      </w:pPr>
    </w:p>
    <w:p w:rsidR="00326B67" w:rsidRPr="007D3C3A" w:rsidRDefault="00326B67" w:rsidP="007D3C3A">
      <w:pPr>
        <w:widowControl w:val="0"/>
        <w:suppressAutoHyphens/>
        <w:spacing w:after="0" w:line="240" w:lineRule="auto"/>
        <w:ind w:firstLine="709"/>
        <w:jc w:val="both"/>
        <w:rPr>
          <w:rFonts w:ascii="Arial" w:hAnsi="Arial" w:cs="Arial"/>
          <w:bCs/>
          <w:sz w:val="16"/>
          <w:szCs w:val="16"/>
          <w:lang w:eastAsia="ru-RU"/>
        </w:rPr>
      </w:pPr>
      <w:r w:rsidRPr="007D3C3A">
        <w:rPr>
          <w:rFonts w:ascii="Arial" w:hAnsi="Arial" w:cs="Arial"/>
          <w:bCs/>
          <w:sz w:val="16"/>
          <w:szCs w:val="16"/>
          <w:lang w:eastAsia="ru-RU"/>
        </w:rPr>
        <w:t>1. Создать комиссию по пропуску весеннего паводка согласно приложению.</w:t>
      </w:r>
    </w:p>
    <w:p w:rsidR="00326B67" w:rsidRPr="007D3C3A" w:rsidRDefault="00326B67" w:rsidP="007D3C3A">
      <w:pPr>
        <w:widowControl w:val="0"/>
        <w:suppressAutoHyphens/>
        <w:spacing w:after="0" w:line="240" w:lineRule="auto"/>
        <w:ind w:firstLine="851"/>
        <w:jc w:val="both"/>
        <w:rPr>
          <w:rFonts w:ascii="Arial" w:hAnsi="Arial" w:cs="Arial"/>
          <w:sz w:val="16"/>
          <w:szCs w:val="16"/>
          <w:lang w:eastAsia="ru-RU"/>
        </w:rPr>
      </w:pPr>
      <w:r w:rsidRPr="007D3C3A">
        <w:rPr>
          <w:rFonts w:ascii="Arial" w:hAnsi="Arial" w:cs="Arial"/>
          <w:sz w:val="16"/>
          <w:szCs w:val="16"/>
          <w:lang w:eastAsia="ru-RU"/>
        </w:rPr>
        <w:t>Комиссии взять на учет все объекты муниципального имущества, имущества учреждений и организаций, принять необходимые меры по предохранению их от затопления и разрушения.</w:t>
      </w:r>
    </w:p>
    <w:p w:rsidR="00326B67" w:rsidRPr="007D3C3A" w:rsidRDefault="00326B67" w:rsidP="007D3C3A">
      <w:pPr>
        <w:widowControl w:val="0"/>
        <w:suppressAutoHyphens/>
        <w:spacing w:after="0" w:line="240" w:lineRule="auto"/>
        <w:ind w:firstLine="851"/>
        <w:jc w:val="both"/>
        <w:rPr>
          <w:rFonts w:ascii="Arial" w:hAnsi="Arial" w:cs="Arial"/>
          <w:sz w:val="16"/>
          <w:szCs w:val="16"/>
          <w:lang w:eastAsia="ru-RU"/>
        </w:rPr>
      </w:pPr>
      <w:r w:rsidRPr="007D3C3A">
        <w:rPr>
          <w:rFonts w:ascii="Arial" w:hAnsi="Arial" w:cs="Arial"/>
          <w:sz w:val="16"/>
          <w:szCs w:val="16"/>
          <w:lang w:eastAsia="ru-RU"/>
        </w:rPr>
        <w:t xml:space="preserve">Определить необходимый состав сил, техники для ведения подготовительных работ  и принятия мер для своевременной расчистки улично- дорожной сети от снега </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2. Рекомендовать руководителям предприятий и организаций,  индивидуальным предпринимателям:</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 принять меры к своевременной расчистке хозяйственных и производственных территорий для пропуска паводковых вод сроком до 27.03.2024 г.;</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 xml:space="preserve">-  создать необходимый запас ГСМ, аварийный запас стройматериалов </w:t>
      </w:r>
    </w:p>
    <w:p w:rsidR="00326B67" w:rsidRPr="007D3C3A" w:rsidRDefault="00326B67" w:rsidP="007D3C3A">
      <w:pPr>
        <w:widowControl w:val="0"/>
        <w:suppressAutoHyphens/>
        <w:spacing w:after="0" w:line="240" w:lineRule="auto"/>
        <w:jc w:val="both"/>
        <w:rPr>
          <w:rFonts w:ascii="Arial" w:hAnsi="Arial" w:cs="Arial"/>
          <w:sz w:val="16"/>
          <w:szCs w:val="16"/>
          <w:lang w:eastAsia="ru-RU"/>
        </w:rPr>
      </w:pPr>
      <w:r w:rsidRPr="007D3C3A">
        <w:rPr>
          <w:rFonts w:ascii="Arial" w:hAnsi="Arial" w:cs="Arial"/>
          <w:sz w:val="16"/>
          <w:szCs w:val="16"/>
          <w:lang w:eastAsia="ru-RU"/>
        </w:rPr>
        <w:t>и особое внимание уделить безопасному оборудованию мест хранения ядохимикатов и средств защиты растений в период весеннего паводка, а также семенного материала.</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3. Руководителям учреждений и организаций:</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 организовать, в случае возможного обострения паводковой ситуации, круглосуточное дежурство ответственных лиц;</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 учесть наличие  лопат, ломов, мешков, кулей, веревок, а также другого инструмента и материалов, которые могут потребоваться для выполнения аварийно-спасательных работ;</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 принять меры по предотвращению попадания талых вод в подвальные помещения зданий и сооружений.</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4. Рекомендовать населению при возникновении ЧС докладывать немедленно по телефонам:</w:t>
      </w:r>
    </w:p>
    <w:p w:rsidR="00326B67" w:rsidRPr="007D3C3A" w:rsidRDefault="00326B67" w:rsidP="007D3C3A">
      <w:pPr>
        <w:widowControl w:val="0"/>
        <w:suppressAutoHyphens/>
        <w:spacing w:after="0" w:line="240" w:lineRule="auto"/>
        <w:ind w:firstLine="1701"/>
        <w:jc w:val="both"/>
        <w:rPr>
          <w:rFonts w:ascii="Arial" w:hAnsi="Arial" w:cs="Arial"/>
          <w:sz w:val="16"/>
          <w:szCs w:val="16"/>
          <w:lang w:eastAsia="ru-RU"/>
        </w:rPr>
      </w:pPr>
      <w:r w:rsidRPr="007D3C3A">
        <w:rPr>
          <w:rFonts w:ascii="Arial" w:hAnsi="Arial" w:cs="Arial"/>
          <w:sz w:val="16"/>
          <w:szCs w:val="16"/>
          <w:lang w:eastAsia="ru-RU"/>
        </w:rPr>
        <w:t>01, 112, 8(35333)6-52-47 – единая дежурно-диспетчерская служба Саракташского района;</w:t>
      </w:r>
    </w:p>
    <w:p w:rsidR="00326B67" w:rsidRPr="007D3C3A" w:rsidRDefault="00326B67" w:rsidP="007D3C3A">
      <w:pPr>
        <w:widowControl w:val="0"/>
        <w:suppressAutoHyphens/>
        <w:spacing w:after="0" w:line="240" w:lineRule="auto"/>
        <w:ind w:firstLine="1701"/>
        <w:jc w:val="both"/>
        <w:rPr>
          <w:rFonts w:ascii="Arial" w:hAnsi="Arial" w:cs="Arial"/>
          <w:sz w:val="16"/>
          <w:szCs w:val="16"/>
          <w:lang w:eastAsia="ru-RU"/>
        </w:rPr>
      </w:pPr>
      <w:r w:rsidRPr="007D3C3A">
        <w:rPr>
          <w:rFonts w:ascii="Arial" w:hAnsi="Arial" w:cs="Arial"/>
          <w:sz w:val="16"/>
          <w:szCs w:val="16"/>
          <w:lang w:eastAsia="ru-RU"/>
        </w:rPr>
        <w:t>8(35333)6-18-80 – отдел по делам ГОЧС района;</w:t>
      </w:r>
    </w:p>
    <w:p w:rsidR="00326B67" w:rsidRPr="007D3C3A" w:rsidRDefault="00326B67" w:rsidP="007D3C3A">
      <w:pPr>
        <w:widowControl w:val="0"/>
        <w:suppressAutoHyphens/>
        <w:spacing w:after="0" w:line="240" w:lineRule="auto"/>
        <w:ind w:firstLine="1701"/>
        <w:jc w:val="both"/>
        <w:rPr>
          <w:rFonts w:ascii="Arial" w:hAnsi="Arial" w:cs="Arial"/>
          <w:sz w:val="16"/>
          <w:szCs w:val="16"/>
          <w:lang w:eastAsia="ru-RU"/>
        </w:rPr>
      </w:pPr>
      <w:r w:rsidRPr="007D3C3A">
        <w:rPr>
          <w:rFonts w:ascii="Arial" w:hAnsi="Arial" w:cs="Arial"/>
          <w:sz w:val="16"/>
          <w:szCs w:val="16"/>
          <w:lang w:eastAsia="ru-RU"/>
        </w:rPr>
        <w:t>8(35333)2-54-34 – специалисты администрации Новочеркасского сельсовета.</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7. Данное постановление обнародовать на территории сельсовета.</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r w:rsidRPr="007D3C3A">
        <w:rPr>
          <w:rFonts w:ascii="Arial" w:hAnsi="Arial" w:cs="Arial"/>
          <w:sz w:val="16"/>
          <w:szCs w:val="16"/>
          <w:lang w:eastAsia="ru-RU"/>
        </w:rPr>
        <w:t>8. Контроль за исполнением постановлением оставляю за собой.</w:t>
      </w: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p>
    <w:p w:rsidR="00326B67" w:rsidRPr="007D3C3A" w:rsidRDefault="00326B67" w:rsidP="007D3C3A">
      <w:pPr>
        <w:widowControl w:val="0"/>
        <w:suppressAutoHyphens/>
        <w:spacing w:after="0" w:line="240" w:lineRule="auto"/>
        <w:ind w:firstLine="709"/>
        <w:jc w:val="both"/>
        <w:rPr>
          <w:rFonts w:ascii="Arial" w:hAnsi="Arial" w:cs="Arial"/>
          <w:sz w:val="16"/>
          <w:szCs w:val="16"/>
          <w:lang w:eastAsia="ru-RU"/>
        </w:rPr>
      </w:pPr>
    </w:p>
    <w:p w:rsidR="00326B67" w:rsidRPr="007D3C3A" w:rsidRDefault="00326B67" w:rsidP="007D3C3A">
      <w:pPr>
        <w:widowControl w:val="0"/>
        <w:suppressAutoHyphens/>
        <w:spacing w:after="0" w:line="240" w:lineRule="auto"/>
        <w:jc w:val="both"/>
        <w:rPr>
          <w:rFonts w:ascii="Arial" w:hAnsi="Arial" w:cs="Arial"/>
          <w:sz w:val="16"/>
          <w:szCs w:val="16"/>
          <w:lang w:eastAsia="ru-RU"/>
        </w:rPr>
      </w:pPr>
    </w:p>
    <w:p w:rsidR="00326B67" w:rsidRPr="007D3C3A" w:rsidRDefault="00326B67" w:rsidP="007D3C3A">
      <w:pPr>
        <w:widowControl w:val="0"/>
        <w:suppressAutoHyphens/>
        <w:spacing w:after="0" w:line="240" w:lineRule="auto"/>
        <w:jc w:val="both"/>
        <w:rPr>
          <w:rFonts w:ascii="Arial" w:hAnsi="Arial" w:cs="Arial"/>
          <w:sz w:val="16"/>
          <w:szCs w:val="16"/>
          <w:lang w:eastAsia="ru-RU"/>
        </w:rPr>
      </w:pPr>
      <w:r w:rsidRPr="007D3C3A">
        <w:rPr>
          <w:rFonts w:ascii="Arial" w:hAnsi="Arial" w:cs="Arial"/>
          <w:sz w:val="16"/>
          <w:szCs w:val="16"/>
          <w:lang w:eastAsia="ru-RU"/>
        </w:rPr>
        <w:t xml:space="preserve">Глава  сельсовета                                                                           Н.Ф.Суюндуков                                                         </w:t>
      </w: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27316E" w:rsidRPr="007D3C3A" w:rsidRDefault="0027316E" w:rsidP="0027316E">
      <w:pPr>
        <w:widowControl w:val="0"/>
        <w:suppressAutoHyphens/>
        <w:spacing w:after="0" w:line="240" w:lineRule="auto"/>
        <w:rPr>
          <w:rFonts w:ascii="Arial" w:hAnsi="Arial" w:cs="Arial"/>
          <w:sz w:val="16"/>
          <w:szCs w:val="16"/>
          <w:lang w:eastAsia="ru-RU"/>
        </w:rPr>
      </w:pPr>
    </w:p>
    <w:p w:rsidR="0027316E" w:rsidRPr="007D3C3A" w:rsidRDefault="0027316E" w:rsidP="0027316E">
      <w:pPr>
        <w:widowControl w:val="0"/>
        <w:suppressAutoHyphens/>
        <w:spacing w:after="0" w:line="240" w:lineRule="auto"/>
        <w:jc w:val="right"/>
        <w:rPr>
          <w:rFonts w:ascii="Arial" w:hAnsi="Arial" w:cs="Arial"/>
          <w:sz w:val="16"/>
          <w:szCs w:val="16"/>
          <w:lang w:eastAsia="ru-RU"/>
        </w:rPr>
      </w:pPr>
      <w:r w:rsidRPr="007D3C3A">
        <w:rPr>
          <w:rFonts w:ascii="Arial" w:hAnsi="Arial" w:cs="Arial"/>
          <w:sz w:val="16"/>
          <w:szCs w:val="16"/>
          <w:lang w:eastAsia="ru-RU"/>
        </w:rPr>
        <w:t>Приложение</w:t>
      </w:r>
    </w:p>
    <w:p w:rsidR="0027316E" w:rsidRPr="007D3C3A" w:rsidRDefault="0027316E" w:rsidP="0027316E">
      <w:pPr>
        <w:widowControl w:val="0"/>
        <w:suppressAutoHyphens/>
        <w:spacing w:after="0" w:line="240" w:lineRule="auto"/>
        <w:jc w:val="right"/>
        <w:rPr>
          <w:rFonts w:ascii="Arial" w:hAnsi="Arial" w:cs="Arial"/>
          <w:sz w:val="16"/>
          <w:szCs w:val="16"/>
          <w:lang w:eastAsia="ru-RU"/>
        </w:rPr>
      </w:pPr>
      <w:r w:rsidRPr="007D3C3A">
        <w:rPr>
          <w:rFonts w:ascii="Arial" w:hAnsi="Arial" w:cs="Arial"/>
          <w:sz w:val="16"/>
          <w:szCs w:val="16"/>
          <w:lang w:eastAsia="ru-RU"/>
        </w:rPr>
        <w:t>к постановлению администрации</w:t>
      </w:r>
    </w:p>
    <w:p w:rsidR="0027316E" w:rsidRPr="007D3C3A" w:rsidRDefault="0027316E" w:rsidP="0027316E">
      <w:pPr>
        <w:widowControl w:val="0"/>
        <w:suppressAutoHyphens/>
        <w:spacing w:after="0" w:line="240" w:lineRule="auto"/>
        <w:jc w:val="right"/>
        <w:rPr>
          <w:rFonts w:ascii="Arial" w:hAnsi="Arial" w:cs="Arial"/>
          <w:sz w:val="16"/>
          <w:szCs w:val="16"/>
          <w:lang w:eastAsia="ru-RU"/>
        </w:rPr>
      </w:pPr>
      <w:r w:rsidRPr="007D3C3A">
        <w:rPr>
          <w:rFonts w:ascii="Arial" w:hAnsi="Arial" w:cs="Arial"/>
          <w:sz w:val="16"/>
          <w:szCs w:val="16"/>
          <w:lang w:eastAsia="ru-RU"/>
        </w:rPr>
        <w:t>Новочеркасского сельсовета</w:t>
      </w:r>
    </w:p>
    <w:p w:rsidR="0027316E" w:rsidRPr="007D3C3A" w:rsidRDefault="0027316E" w:rsidP="0027316E">
      <w:pPr>
        <w:widowControl w:val="0"/>
        <w:suppressAutoHyphens/>
        <w:spacing w:after="0" w:line="240" w:lineRule="auto"/>
        <w:jc w:val="right"/>
        <w:rPr>
          <w:rFonts w:ascii="Arial" w:hAnsi="Arial" w:cs="Arial"/>
          <w:sz w:val="16"/>
          <w:szCs w:val="16"/>
          <w:lang w:eastAsia="ru-RU"/>
        </w:rPr>
      </w:pPr>
      <w:r w:rsidRPr="007D3C3A">
        <w:rPr>
          <w:rFonts w:ascii="Arial" w:hAnsi="Arial" w:cs="Arial"/>
          <w:sz w:val="16"/>
          <w:szCs w:val="16"/>
          <w:lang w:eastAsia="ru-RU"/>
        </w:rPr>
        <w:t>от 22.03.2024 № 11-п</w:t>
      </w:r>
    </w:p>
    <w:p w:rsidR="0027316E" w:rsidRPr="007D3C3A" w:rsidRDefault="0027316E" w:rsidP="0027316E">
      <w:pPr>
        <w:widowControl w:val="0"/>
        <w:suppressAutoHyphens/>
        <w:spacing w:after="0" w:line="240" w:lineRule="auto"/>
        <w:rPr>
          <w:rFonts w:ascii="Arial" w:hAnsi="Arial" w:cs="Arial"/>
          <w:sz w:val="16"/>
          <w:szCs w:val="16"/>
          <w:lang w:eastAsia="ru-RU"/>
        </w:rPr>
      </w:pPr>
    </w:p>
    <w:p w:rsidR="0027316E" w:rsidRPr="007D3C3A" w:rsidRDefault="0027316E" w:rsidP="0027316E">
      <w:pPr>
        <w:widowControl w:val="0"/>
        <w:suppressAutoHyphens/>
        <w:spacing w:after="0" w:line="240" w:lineRule="auto"/>
        <w:rPr>
          <w:rFonts w:ascii="Arial" w:hAnsi="Arial" w:cs="Arial"/>
          <w:sz w:val="16"/>
          <w:szCs w:val="16"/>
          <w:lang w:eastAsia="ru-RU"/>
        </w:rPr>
      </w:pPr>
    </w:p>
    <w:p w:rsidR="0027316E" w:rsidRPr="007D3C3A" w:rsidRDefault="0027316E" w:rsidP="0027316E">
      <w:pPr>
        <w:widowControl w:val="0"/>
        <w:suppressAutoHyphens/>
        <w:spacing w:after="0" w:line="240" w:lineRule="auto"/>
        <w:rPr>
          <w:rFonts w:ascii="Arial" w:hAnsi="Arial" w:cs="Arial"/>
          <w:sz w:val="16"/>
          <w:szCs w:val="16"/>
          <w:lang w:eastAsia="ru-RU"/>
        </w:rPr>
      </w:pPr>
    </w:p>
    <w:p w:rsidR="0027316E" w:rsidRPr="007D3C3A" w:rsidRDefault="0027316E" w:rsidP="0027316E">
      <w:pPr>
        <w:widowControl w:val="0"/>
        <w:suppressAutoHyphens/>
        <w:spacing w:after="0" w:line="240" w:lineRule="auto"/>
        <w:jc w:val="center"/>
        <w:rPr>
          <w:rFonts w:ascii="Arial" w:hAnsi="Arial" w:cs="Arial"/>
          <w:sz w:val="16"/>
          <w:szCs w:val="16"/>
          <w:lang w:eastAsia="ru-RU"/>
        </w:rPr>
      </w:pPr>
      <w:r w:rsidRPr="007D3C3A">
        <w:rPr>
          <w:rFonts w:ascii="Arial" w:hAnsi="Arial" w:cs="Arial"/>
          <w:sz w:val="16"/>
          <w:szCs w:val="16"/>
          <w:lang w:eastAsia="ru-RU"/>
        </w:rPr>
        <w:t>Состав комиссии</w:t>
      </w:r>
    </w:p>
    <w:p w:rsidR="0027316E" w:rsidRPr="007D3C3A" w:rsidRDefault="0027316E" w:rsidP="0027316E">
      <w:pPr>
        <w:widowControl w:val="0"/>
        <w:suppressAutoHyphens/>
        <w:spacing w:after="0" w:line="240" w:lineRule="auto"/>
        <w:jc w:val="center"/>
        <w:rPr>
          <w:rFonts w:ascii="Arial" w:hAnsi="Arial" w:cs="Arial"/>
          <w:sz w:val="16"/>
          <w:szCs w:val="16"/>
          <w:lang w:eastAsia="ru-RU"/>
        </w:rPr>
      </w:pPr>
      <w:r w:rsidRPr="007D3C3A">
        <w:rPr>
          <w:rFonts w:ascii="Arial" w:hAnsi="Arial" w:cs="Arial"/>
          <w:sz w:val="16"/>
          <w:szCs w:val="16"/>
          <w:lang w:eastAsia="ru-RU"/>
        </w:rPr>
        <w:t>по пропуску весеннего паводка</w:t>
      </w:r>
    </w:p>
    <w:p w:rsidR="0027316E" w:rsidRPr="007D3C3A" w:rsidRDefault="0027316E" w:rsidP="0027316E">
      <w:pPr>
        <w:widowControl w:val="0"/>
        <w:tabs>
          <w:tab w:val="left" w:pos="3705"/>
        </w:tabs>
        <w:suppressAutoHyphens/>
        <w:spacing w:after="0" w:line="240" w:lineRule="auto"/>
        <w:rPr>
          <w:rFonts w:ascii="Arial" w:hAnsi="Arial" w:cs="Arial"/>
          <w:sz w:val="16"/>
          <w:szCs w:val="16"/>
          <w:lang w:eastAsia="ru-RU"/>
        </w:rPr>
      </w:pPr>
      <w:r w:rsidRPr="007D3C3A">
        <w:rPr>
          <w:rFonts w:ascii="Arial" w:hAnsi="Arial" w:cs="Arial"/>
          <w:sz w:val="16"/>
          <w:szCs w:val="16"/>
          <w:lang w:eastAsia="ru-RU"/>
        </w:rPr>
        <w:tab/>
      </w:r>
    </w:p>
    <w:tbl>
      <w:tblPr>
        <w:tblW w:w="10002" w:type="dxa"/>
        <w:tblInd w:w="-63" w:type="dxa"/>
        <w:tblLayout w:type="fixed"/>
        <w:tblLook w:val="01E0"/>
      </w:tblPr>
      <w:tblGrid>
        <w:gridCol w:w="4612"/>
        <w:gridCol w:w="5390"/>
      </w:tblGrid>
      <w:tr w:rsidR="0027316E" w:rsidRPr="007D3C3A">
        <w:tc>
          <w:tcPr>
            <w:tcW w:w="4313"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Суюндуков Нур Фаткулбаянович</w:t>
            </w:r>
          </w:p>
        </w:tc>
        <w:tc>
          <w:tcPr>
            <w:tcW w:w="5041"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 xml:space="preserve">председатель комиссии, </w:t>
            </w:r>
          </w:p>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глава сельсовета</w:t>
            </w:r>
          </w:p>
          <w:p w:rsidR="0027316E" w:rsidRPr="007D3C3A" w:rsidRDefault="0027316E" w:rsidP="0027316E">
            <w:pPr>
              <w:widowControl w:val="0"/>
              <w:suppressAutoHyphens/>
              <w:spacing w:after="0" w:line="240" w:lineRule="auto"/>
              <w:rPr>
                <w:rFonts w:ascii="Arial" w:hAnsi="Arial" w:cs="Arial"/>
                <w:sz w:val="16"/>
                <w:szCs w:val="16"/>
                <w:lang w:eastAsia="ru-RU"/>
              </w:rPr>
            </w:pPr>
          </w:p>
        </w:tc>
      </w:tr>
      <w:tr w:rsidR="0027316E" w:rsidRPr="007D3C3A">
        <w:tc>
          <w:tcPr>
            <w:tcW w:w="4313"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Матвеев Геннадий Егорович</w:t>
            </w:r>
          </w:p>
        </w:tc>
        <w:tc>
          <w:tcPr>
            <w:tcW w:w="5041"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депутат Совета депутатов сельсовета (по согласованию)</w:t>
            </w:r>
          </w:p>
          <w:p w:rsidR="0027316E" w:rsidRPr="007D3C3A" w:rsidRDefault="0027316E" w:rsidP="0027316E">
            <w:pPr>
              <w:widowControl w:val="0"/>
              <w:suppressAutoHyphens/>
              <w:spacing w:after="0" w:line="240" w:lineRule="auto"/>
              <w:rPr>
                <w:rFonts w:ascii="Arial" w:hAnsi="Arial" w:cs="Arial"/>
                <w:sz w:val="16"/>
                <w:szCs w:val="16"/>
                <w:lang w:eastAsia="ru-RU"/>
              </w:rPr>
            </w:pPr>
          </w:p>
        </w:tc>
      </w:tr>
      <w:tr w:rsidR="0027316E" w:rsidRPr="007D3C3A">
        <w:tc>
          <w:tcPr>
            <w:tcW w:w="4313"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Колмухамбетов Султангалий Сагандыкович</w:t>
            </w:r>
          </w:p>
        </w:tc>
        <w:tc>
          <w:tcPr>
            <w:tcW w:w="5041"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депутат Совета депутатов сельсовета, староста с.Островное</w:t>
            </w:r>
          </w:p>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 xml:space="preserve"> </w:t>
            </w:r>
          </w:p>
        </w:tc>
      </w:tr>
      <w:tr w:rsidR="0027316E" w:rsidRPr="007D3C3A">
        <w:tc>
          <w:tcPr>
            <w:tcW w:w="4313"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Мадьяров Иксангалей Хайруллович</w:t>
            </w:r>
          </w:p>
        </w:tc>
        <w:tc>
          <w:tcPr>
            <w:tcW w:w="5041"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староста с.Камышино</w:t>
            </w:r>
          </w:p>
          <w:p w:rsidR="0027316E" w:rsidRPr="007D3C3A" w:rsidRDefault="0027316E" w:rsidP="0027316E">
            <w:pPr>
              <w:widowControl w:val="0"/>
              <w:suppressAutoHyphens/>
              <w:spacing w:after="0" w:line="240" w:lineRule="auto"/>
              <w:rPr>
                <w:rFonts w:ascii="Arial" w:hAnsi="Arial" w:cs="Arial"/>
                <w:sz w:val="16"/>
                <w:szCs w:val="16"/>
                <w:lang w:eastAsia="ru-RU"/>
              </w:rPr>
            </w:pPr>
          </w:p>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 xml:space="preserve"> </w:t>
            </w:r>
          </w:p>
        </w:tc>
      </w:tr>
      <w:tr w:rsidR="0027316E" w:rsidRPr="007D3C3A">
        <w:tc>
          <w:tcPr>
            <w:tcW w:w="4313"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Гузенко Любовь Васильевна</w:t>
            </w:r>
          </w:p>
        </w:tc>
        <w:tc>
          <w:tcPr>
            <w:tcW w:w="5041"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депутат Совета депутатов сельсовета, староста с.Елшанка</w:t>
            </w:r>
          </w:p>
          <w:p w:rsidR="0027316E" w:rsidRPr="007D3C3A" w:rsidRDefault="0027316E" w:rsidP="0027316E">
            <w:pPr>
              <w:widowControl w:val="0"/>
              <w:suppressAutoHyphens/>
              <w:spacing w:after="0" w:line="240" w:lineRule="auto"/>
              <w:rPr>
                <w:rFonts w:ascii="Arial" w:hAnsi="Arial" w:cs="Arial"/>
                <w:sz w:val="16"/>
                <w:szCs w:val="16"/>
                <w:lang w:eastAsia="ru-RU"/>
              </w:rPr>
            </w:pPr>
          </w:p>
        </w:tc>
      </w:tr>
      <w:tr w:rsidR="0027316E" w:rsidRPr="007D3C3A">
        <w:tc>
          <w:tcPr>
            <w:tcW w:w="4313"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Лукьянова Любовь Николаевна</w:t>
            </w:r>
          </w:p>
        </w:tc>
        <w:tc>
          <w:tcPr>
            <w:tcW w:w="5041" w:type="dxa"/>
          </w:tcPr>
          <w:p w:rsidR="0027316E" w:rsidRPr="007D3C3A" w:rsidRDefault="0027316E" w:rsidP="0027316E">
            <w:pPr>
              <w:widowControl w:val="0"/>
              <w:suppressAutoHyphens/>
              <w:spacing w:after="0" w:line="240" w:lineRule="auto"/>
              <w:rPr>
                <w:rFonts w:ascii="Arial" w:hAnsi="Arial" w:cs="Arial"/>
                <w:sz w:val="16"/>
                <w:szCs w:val="16"/>
                <w:lang w:eastAsia="ru-RU"/>
              </w:rPr>
            </w:pPr>
            <w:r w:rsidRPr="007D3C3A">
              <w:rPr>
                <w:rFonts w:ascii="Arial" w:hAnsi="Arial" w:cs="Arial"/>
                <w:sz w:val="16"/>
                <w:szCs w:val="16"/>
                <w:lang w:eastAsia="ru-RU"/>
              </w:rPr>
              <w:t>староста с.Красногор</w:t>
            </w:r>
          </w:p>
          <w:p w:rsidR="0027316E" w:rsidRPr="007D3C3A" w:rsidRDefault="0027316E" w:rsidP="0027316E">
            <w:pPr>
              <w:widowControl w:val="0"/>
              <w:suppressAutoHyphens/>
              <w:spacing w:after="0" w:line="240" w:lineRule="auto"/>
              <w:rPr>
                <w:rFonts w:ascii="Arial" w:hAnsi="Arial" w:cs="Arial"/>
                <w:sz w:val="16"/>
                <w:szCs w:val="16"/>
                <w:lang w:eastAsia="ru-RU"/>
              </w:rPr>
            </w:pPr>
          </w:p>
        </w:tc>
      </w:tr>
    </w:tbl>
    <w:p w:rsidR="0027316E" w:rsidRPr="007D3C3A" w:rsidRDefault="0027316E" w:rsidP="0027316E">
      <w:pPr>
        <w:widowControl w:val="0"/>
        <w:tabs>
          <w:tab w:val="left" w:pos="3705"/>
        </w:tabs>
        <w:suppressAutoHyphens/>
        <w:spacing w:after="0" w:line="240" w:lineRule="auto"/>
        <w:rPr>
          <w:rFonts w:ascii="Arial" w:hAnsi="Arial" w:cs="Arial"/>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E07EE2" w:rsidRDefault="00E07EE2" w:rsidP="007D3C3A">
      <w:pPr>
        <w:widowControl w:val="0"/>
        <w:autoSpaceDE w:val="0"/>
        <w:autoSpaceDN w:val="0"/>
        <w:adjustRightInd w:val="0"/>
        <w:spacing w:after="0" w:line="240" w:lineRule="auto"/>
        <w:jc w:val="center"/>
        <w:rPr>
          <w:rFonts w:ascii="Arial" w:hAnsi="Arial" w:cs="Arial"/>
          <w:noProof/>
          <w:sz w:val="16"/>
          <w:szCs w:val="16"/>
          <w:lang w:eastAsia="ru-RU"/>
        </w:rPr>
      </w:pPr>
    </w:p>
    <w:p w:rsidR="00DF08E1" w:rsidRPr="007D3C3A" w:rsidRDefault="006B6CB3" w:rsidP="007D3C3A">
      <w:pPr>
        <w:widowControl w:val="0"/>
        <w:autoSpaceDE w:val="0"/>
        <w:autoSpaceDN w:val="0"/>
        <w:adjustRightInd w:val="0"/>
        <w:spacing w:after="0" w:line="240" w:lineRule="auto"/>
        <w:jc w:val="center"/>
        <w:rPr>
          <w:rFonts w:ascii="Arial" w:hAnsi="Arial" w:cs="Arial"/>
          <w:sz w:val="16"/>
          <w:szCs w:val="16"/>
          <w:lang w:eastAsia="ru-RU"/>
        </w:rPr>
      </w:pPr>
      <w:r>
        <w:rPr>
          <w:rFonts w:ascii="Arial" w:hAnsi="Arial" w:cs="Arial"/>
          <w:noProof/>
          <w:sz w:val="16"/>
          <w:szCs w:val="16"/>
          <w:lang w:eastAsia="ru-RU"/>
        </w:rPr>
        <w:lastRenderedPageBreak/>
        <w:drawing>
          <wp:inline distT="0" distB="0" distL="0" distR="0">
            <wp:extent cx="600075" cy="685800"/>
            <wp:effectExtent l="19050" t="0" r="9525" b="0"/>
            <wp:docPr id="5"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8"/>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DF08E1" w:rsidRPr="007D3C3A" w:rsidRDefault="00DF08E1" w:rsidP="007D3C3A">
      <w:pPr>
        <w:keepNext/>
        <w:overflowPunct w:val="0"/>
        <w:autoSpaceDE w:val="0"/>
        <w:autoSpaceDN w:val="0"/>
        <w:adjustRightInd w:val="0"/>
        <w:spacing w:after="0" w:line="240" w:lineRule="auto"/>
        <w:ind w:right="-284"/>
        <w:jc w:val="center"/>
        <w:textAlignment w:val="baseline"/>
        <w:outlineLvl w:val="1"/>
        <w:rPr>
          <w:rFonts w:ascii="Arial" w:hAnsi="Arial" w:cs="Arial"/>
          <w:b/>
          <w:bCs/>
          <w:sz w:val="16"/>
          <w:szCs w:val="16"/>
          <w:lang w:eastAsia="ru-RU"/>
        </w:rPr>
      </w:pPr>
      <w:r w:rsidRPr="007D3C3A">
        <w:rPr>
          <w:rFonts w:ascii="Arial" w:hAnsi="Arial" w:cs="Arial"/>
          <w:b/>
          <w:bCs/>
          <w:sz w:val="16"/>
          <w:szCs w:val="16"/>
          <w:lang w:eastAsia="ru-RU"/>
        </w:rPr>
        <w:t>АДМИНИСТРАЦИЯ НОВОЧЕРКАССКОГО СЕЛЬСОВЕТА</w:t>
      </w:r>
    </w:p>
    <w:p w:rsidR="00DF08E1" w:rsidRPr="007D3C3A" w:rsidRDefault="00DF08E1" w:rsidP="007D3C3A">
      <w:pPr>
        <w:widowControl w:val="0"/>
        <w:autoSpaceDE w:val="0"/>
        <w:autoSpaceDN w:val="0"/>
        <w:adjustRightInd w:val="0"/>
        <w:spacing w:after="0" w:line="240" w:lineRule="auto"/>
        <w:ind w:right="-284"/>
        <w:jc w:val="center"/>
        <w:rPr>
          <w:rFonts w:ascii="Arial" w:hAnsi="Arial" w:cs="Arial"/>
          <w:b/>
          <w:bCs/>
          <w:caps/>
          <w:sz w:val="16"/>
          <w:szCs w:val="16"/>
          <w:lang w:eastAsia="ru-RU"/>
        </w:rPr>
      </w:pPr>
      <w:r w:rsidRPr="007D3C3A">
        <w:rPr>
          <w:rFonts w:ascii="Arial" w:hAnsi="Arial" w:cs="Arial"/>
          <w:b/>
          <w:bCs/>
          <w:caps/>
          <w:sz w:val="16"/>
          <w:szCs w:val="16"/>
          <w:lang w:eastAsia="ru-RU"/>
        </w:rPr>
        <w:t>САРАКТАШСКОГО РАЙОНА ОРЕНБУРГСКОЙ ОБЛАСТИ</w:t>
      </w:r>
    </w:p>
    <w:p w:rsidR="00DF08E1" w:rsidRPr="007D3C3A" w:rsidRDefault="00DF08E1" w:rsidP="007D3C3A">
      <w:pPr>
        <w:spacing w:after="0" w:line="240" w:lineRule="auto"/>
        <w:jc w:val="center"/>
        <w:rPr>
          <w:rFonts w:ascii="Arial" w:hAnsi="Arial" w:cs="Arial"/>
          <w:b/>
          <w:bCs/>
          <w:sz w:val="16"/>
          <w:szCs w:val="16"/>
          <w:lang w:eastAsia="ru-RU"/>
        </w:rPr>
      </w:pPr>
      <w:r w:rsidRPr="007D3C3A">
        <w:rPr>
          <w:rFonts w:ascii="Arial" w:hAnsi="Arial" w:cs="Arial"/>
          <w:b/>
          <w:bCs/>
          <w:sz w:val="16"/>
          <w:szCs w:val="16"/>
          <w:lang w:eastAsia="ru-RU"/>
        </w:rPr>
        <w:t xml:space="preserve">П О С Т А Н О В Л Е Н И Е </w:t>
      </w:r>
    </w:p>
    <w:p w:rsidR="00DF08E1" w:rsidRPr="007D3C3A" w:rsidRDefault="00DF08E1" w:rsidP="007D3C3A">
      <w:pPr>
        <w:pBdr>
          <w:bottom w:val="single" w:sz="18" w:space="3" w:color="auto"/>
        </w:pBdr>
        <w:spacing w:after="0" w:line="240" w:lineRule="auto"/>
        <w:ind w:right="-284"/>
        <w:jc w:val="center"/>
        <w:rPr>
          <w:rFonts w:ascii="Arial" w:hAnsi="Arial" w:cs="Arial"/>
          <w:sz w:val="16"/>
          <w:szCs w:val="16"/>
          <w:lang w:eastAsia="ru-RU"/>
        </w:rPr>
      </w:pPr>
      <w:r w:rsidRPr="007D3C3A">
        <w:rPr>
          <w:rFonts w:ascii="Arial" w:hAnsi="Arial" w:cs="Arial"/>
          <w:b/>
          <w:bCs/>
          <w:sz w:val="16"/>
          <w:szCs w:val="16"/>
          <w:lang w:eastAsia="ru-RU"/>
        </w:rPr>
        <w:t>_________________________________________________________________________________________________________</w:t>
      </w:r>
    </w:p>
    <w:p w:rsidR="00DF08E1" w:rsidRPr="007D3C3A" w:rsidRDefault="00DF08E1" w:rsidP="00E07EE2">
      <w:pPr>
        <w:widowControl w:val="0"/>
        <w:shd w:val="clear" w:color="auto" w:fill="FFFFFF"/>
        <w:tabs>
          <w:tab w:val="left" w:pos="708"/>
          <w:tab w:val="center" w:pos="4677"/>
          <w:tab w:val="right" w:pos="9355"/>
        </w:tabs>
        <w:autoSpaceDE w:val="0"/>
        <w:autoSpaceDN w:val="0"/>
        <w:adjustRightInd w:val="0"/>
        <w:spacing w:after="0" w:line="240" w:lineRule="auto"/>
        <w:ind w:right="-142"/>
        <w:jc w:val="center"/>
        <w:rPr>
          <w:rFonts w:ascii="Arial" w:hAnsi="Arial" w:cs="Arial"/>
          <w:sz w:val="16"/>
          <w:szCs w:val="16"/>
          <w:u w:val="single"/>
          <w:lang w:eastAsia="ru-RU"/>
        </w:rPr>
      </w:pPr>
      <w:r w:rsidRPr="007D3C3A">
        <w:rPr>
          <w:rFonts w:ascii="Arial" w:hAnsi="Arial" w:cs="Arial"/>
          <w:sz w:val="16"/>
          <w:szCs w:val="16"/>
          <w:u w:val="single"/>
        </w:rPr>
        <w:t>26.03.2024</w:t>
      </w:r>
      <w:r w:rsidRPr="007D3C3A">
        <w:rPr>
          <w:rFonts w:ascii="Arial" w:hAnsi="Arial" w:cs="Arial"/>
          <w:sz w:val="16"/>
          <w:szCs w:val="16"/>
          <w:lang w:eastAsia="ru-RU"/>
        </w:rPr>
        <w:t xml:space="preserve"> </w:t>
      </w:r>
      <w:r w:rsidRPr="007D3C3A">
        <w:rPr>
          <w:rFonts w:ascii="Arial" w:hAnsi="Arial" w:cs="Arial"/>
          <w:sz w:val="16"/>
          <w:szCs w:val="16"/>
        </w:rPr>
        <w:t xml:space="preserve">   </w:t>
      </w:r>
      <w:r w:rsidRPr="007D3C3A">
        <w:rPr>
          <w:rFonts w:ascii="Arial" w:hAnsi="Arial" w:cs="Arial"/>
          <w:sz w:val="16"/>
          <w:szCs w:val="16"/>
          <w:lang w:eastAsia="ru-RU"/>
        </w:rPr>
        <w:t xml:space="preserve">                                    с. Новочеркасск                                     </w:t>
      </w:r>
      <w:r w:rsidRPr="007D3C3A">
        <w:rPr>
          <w:rFonts w:ascii="Arial" w:hAnsi="Arial" w:cs="Arial"/>
          <w:sz w:val="16"/>
          <w:szCs w:val="16"/>
          <w:u w:val="single"/>
          <w:lang w:eastAsia="ru-RU"/>
        </w:rPr>
        <w:t>№</w:t>
      </w:r>
      <w:r w:rsidRPr="007D3C3A">
        <w:rPr>
          <w:rFonts w:ascii="Arial" w:hAnsi="Arial" w:cs="Arial"/>
          <w:sz w:val="16"/>
          <w:szCs w:val="16"/>
          <w:u w:val="single"/>
        </w:rPr>
        <w:t xml:space="preserve"> </w:t>
      </w:r>
      <w:r w:rsidRPr="007D3C3A">
        <w:rPr>
          <w:rFonts w:ascii="Arial" w:hAnsi="Arial" w:cs="Arial"/>
          <w:sz w:val="16"/>
          <w:szCs w:val="16"/>
          <w:u w:val="single"/>
          <w:lang w:eastAsia="ru-RU"/>
        </w:rPr>
        <w:t xml:space="preserve"> 14-п</w:t>
      </w:r>
    </w:p>
    <w:p w:rsidR="00DF08E1" w:rsidRPr="007D3C3A" w:rsidRDefault="00DF08E1" w:rsidP="007D3C3A">
      <w:pPr>
        <w:shd w:val="clear" w:color="auto" w:fill="FFFFFF"/>
        <w:spacing w:after="0" w:line="240" w:lineRule="auto"/>
        <w:jc w:val="both"/>
        <w:rPr>
          <w:rFonts w:ascii="Arial" w:hAnsi="Arial" w:cs="Arial"/>
          <w:sz w:val="16"/>
          <w:szCs w:val="16"/>
          <w:highlight w:val="yellow"/>
        </w:rPr>
      </w:pPr>
    </w:p>
    <w:p w:rsidR="00DF08E1" w:rsidRPr="007D3C3A" w:rsidRDefault="00DF08E1" w:rsidP="007D3C3A">
      <w:pPr>
        <w:shd w:val="clear" w:color="auto" w:fill="FFFFFF"/>
        <w:spacing w:after="0" w:line="240" w:lineRule="auto"/>
        <w:jc w:val="both"/>
        <w:rPr>
          <w:rFonts w:ascii="Arial" w:hAnsi="Arial" w:cs="Arial"/>
          <w:sz w:val="16"/>
          <w:szCs w:val="16"/>
          <w:highlight w:val="yellow"/>
          <w:lang w:eastAsia="ru-RU"/>
        </w:rPr>
      </w:pPr>
    </w:p>
    <w:p w:rsidR="00DF08E1" w:rsidRPr="007D3C3A" w:rsidRDefault="00DF08E1" w:rsidP="007D3C3A">
      <w:pPr>
        <w:tabs>
          <w:tab w:val="left" w:pos="0"/>
        </w:tabs>
        <w:spacing w:after="0" w:line="240" w:lineRule="auto"/>
        <w:jc w:val="center"/>
        <w:rPr>
          <w:rFonts w:ascii="Arial" w:hAnsi="Arial" w:cs="Arial"/>
          <w:bCs/>
          <w:sz w:val="16"/>
          <w:szCs w:val="16"/>
        </w:rPr>
      </w:pPr>
      <w:r w:rsidRPr="007D3C3A">
        <w:rPr>
          <w:rFonts w:ascii="Arial" w:hAnsi="Arial" w:cs="Arial"/>
          <w:sz w:val="16"/>
          <w:szCs w:val="16"/>
        </w:rPr>
        <w:t xml:space="preserve">Об утверждении годового отчета  </w:t>
      </w:r>
      <w:r w:rsidRPr="007D3C3A">
        <w:rPr>
          <w:rFonts w:ascii="Arial" w:hAnsi="Arial" w:cs="Arial"/>
          <w:bCs/>
          <w:sz w:val="16"/>
          <w:szCs w:val="16"/>
        </w:rPr>
        <w:t>о ходе реализации и</w:t>
      </w:r>
    </w:p>
    <w:p w:rsidR="00DF08E1" w:rsidRPr="007D3C3A" w:rsidRDefault="00DF08E1" w:rsidP="007D3C3A">
      <w:pPr>
        <w:tabs>
          <w:tab w:val="left" w:pos="0"/>
        </w:tabs>
        <w:spacing w:after="0" w:line="240" w:lineRule="auto"/>
        <w:jc w:val="center"/>
        <w:rPr>
          <w:rFonts w:ascii="Arial" w:hAnsi="Arial" w:cs="Arial"/>
          <w:bCs/>
          <w:sz w:val="16"/>
          <w:szCs w:val="16"/>
        </w:rPr>
      </w:pPr>
      <w:r w:rsidRPr="007D3C3A">
        <w:rPr>
          <w:rFonts w:ascii="Arial" w:hAnsi="Arial" w:cs="Arial"/>
          <w:bCs/>
          <w:sz w:val="16"/>
          <w:szCs w:val="16"/>
        </w:rPr>
        <w:t>оценке эффективности муниципальной программы</w:t>
      </w:r>
    </w:p>
    <w:p w:rsidR="00DF08E1" w:rsidRPr="007D3C3A" w:rsidRDefault="00DF08E1" w:rsidP="007D3C3A">
      <w:pPr>
        <w:tabs>
          <w:tab w:val="left" w:pos="0"/>
        </w:tabs>
        <w:spacing w:after="0" w:line="240" w:lineRule="auto"/>
        <w:jc w:val="center"/>
        <w:rPr>
          <w:rFonts w:ascii="Arial" w:hAnsi="Arial" w:cs="Arial"/>
          <w:bCs/>
          <w:sz w:val="16"/>
          <w:szCs w:val="16"/>
        </w:rPr>
      </w:pPr>
      <w:r w:rsidRPr="007D3C3A">
        <w:rPr>
          <w:rFonts w:ascii="Arial" w:hAnsi="Arial" w:cs="Arial"/>
          <w:bCs/>
          <w:sz w:val="16"/>
          <w:szCs w:val="16"/>
        </w:rPr>
        <w:t>Новочеркасского сельсовета Саракташского района</w:t>
      </w:r>
    </w:p>
    <w:p w:rsidR="00DF08E1" w:rsidRPr="007D3C3A" w:rsidRDefault="00DF08E1" w:rsidP="007D3C3A">
      <w:pPr>
        <w:tabs>
          <w:tab w:val="left" w:pos="0"/>
        </w:tabs>
        <w:spacing w:after="0" w:line="240" w:lineRule="auto"/>
        <w:jc w:val="center"/>
        <w:rPr>
          <w:rFonts w:ascii="Arial" w:hAnsi="Arial" w:cs="Arial"/>
          <w:bCs/>
          <w:sz w:val="16"/>
          <w:szCs w:val="16"/>
        </w:rPr>
      </w:pPr>
      <w:r w:rsidRPr="007D3C3A">
        <w:rPr>
          <w:rFonts w:ascii="Arial" w:hAnsi="Arial" w:cs="Arial"/>
          <w:bCs/>
          <w:sz w:val="16"/>
          <w:szCs w:val="16"/>
        </w:rPr>
        <w:t xml:space="preserve"> Оренбургской области за 2023 год</w:t>
      </w:r>
    </w:p>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b/>
          <w:bCs/>
          <w:sz w:val="16"/>
          <w:szCs w:val="16"/>
        </w:rPr>
        <w:t xml:space="preserve"> </w:t>
      </w:r>
    </w:p>
    <w:p w:rsidR="00DF08E1" w:rsidRPr="007D3C3A" w:rsidRDefault="00DF08E1" w:rsidP="007D3C3A">
      <w:pPr>
        <w:spacing w:after="0" w:line="240" w:lineRule="auto"/>
        <w:ind w:firstLine="709"/>
        <w:jc w:val="both"/>
        <w:rPr>
          <w:rFonts w:ascii="Arial" w:hAnsi="Arial" w:cs="Arial"/>
          <w:sz w:val="16"/>
          <w:szCs w:val="16"/>
        </w:rPr>
      </w:pPr>
      <w:r w:rsidRPr="007D3C3A">
        <w:rPr>
          <w:rFonts w:ascii="Arial" w:hAnsi="Arial" w:cs="Arial"/>
          <w:sz w:val="16"/>
          <w:szCs w:val="16"/>
        </w:rPr>
        <w:t xml:space="preserve">В соответствии с постановлением администрации Новочеркасского сельсовета  от 01.11.2022 № 63-п «Об утверждении порядка </w:t>
      </w:r>
      <w:r w:rsidRPr="007D3C3A">
        <w:rPr>
          <w:rFonts w:ascii="Arial" w:hAnsi="Arial" w:cs="Arial"/>
          <w:bCs/>
          <w:sz w:val="16"/>
          <w:szCs w:val="16"/>
        </w:rPr>
        <w:t>разработки,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w:t>
      </w:r>
      <w:r w:rsidRPr="007D3C3A">
        <w:rPr>
          <w:rFonts w:ascii="Arial" w:hAnsi="Arial" w:cs="Arial"/>
          <w:sz w:val="16"/>
          <w:szCs w:val="16"/>
        </w:rPr>
        <w:t>»:</w:t>
      </w:r>
    </w:p>
    <w:p w:rsidR="00DF08E1" w:rsidRPr="007D3C3A" w:rsidRDefault="00DF08E1" w:rsidP="007D3C3A">
      <w:pPr>
        <w:pStyle w:val="msonormalcxspmiddle"/>
        <w:spacing w:before="0" w:beforeAutospacing="0" w:after="0" w:afterAutospacing="0"/>
        <w:jc w:val="both"/>
        <w:rPr>
          <w:rFonts w:ascii="Arial" w:hAnsi="Arial" w:cs="Arial"/>
          <w:sz w:val="16"/>
          <w:szCs w:val="16"/>
        </w:rPr>
      </w:pPr>
      <w:r w:rsidRPr="007D3C3A">
        <w:rPr>
          <w:rFonts w:ascii="Arial" w:hAnsi="Arial" w:cs="Arial"/>
          <w:sz w:val="16"/>
          <w:szCs w:val="16"/>
        </w:rPr>
        <w:t xml:space="preserve">      1. Утвердить годовой отчет о ходе реализации и оценке эффективности муниципальной программы «Реализация муниципальной политики на территории муниципального образования Новочеркасский сельсовет Саракташского района Оренбургской области» муниципального образования Новочеркасский сельсовет Саракташского района Оренбургской области за 2023 год </w:t>
      </w:r>
      <w:r w:rsidRPr="007D3C3A">
        <w:rPr>
          <w:rFonts w:ascii="Arial" w:eastAsia="Times New Roman" w:hAnsi="Arial" w:cs="Arial"/>
          <w:sz w:val="16"/>
          <w:szCs w:val="16"/>
          <w:lang w:eastAsia="en-US"/>
        </w:rPr>
        <w:t xml:space="preserve">согласно приложению к настоящему постановлению. </w:t>
      </w:r>
    </w:p>
    <w:p w:rsidR="00DF08E1" w:rsidRPr="007D3C3A" w:rsidRDefault="00DF08E1" w:rsidP="007D3C3A">
      <w:pPr>
        <w:pStyle w:val="msonormalcxspmiddle"/>
        <w:spacing w:before="0" w:beforeAutospacing="0" w:after="0" w:afterAutospacing="0"/>
        <w:jc w:val="both"/>
        <w:rPr>
          <w:rFonts w:ascii="Arial" w:hAnsi="Arial" w:cs="Arial"/>
          <w:sz w:val="16"/>
          <w:szCs w:val="16"/>
        </w:rPr>
      </w:pPr>
      <w:r w:rsidRPr="007D3C3A">
        <w:rPr>
          <w:rFonts w:ascii="Arial" w:hAnsi="Arial" w:cs="Arial"/>
          <w:sz w:val="16"/>
          <w:szCs w:val="16"/>
        </w:rPr>
        <w:t xml:space="preserve">    2.  Контроль за исполнением настоящего постановления оставляю за собой.</w:t>
      </w:r>
    </w:p>
    <w:p w:rsidR="00DF08E1" w:rsidRPr="007D3C3A" w:rsidRDefault="00DF08E1" w:rsidP="007D3C3A">
      <w:pPr>
        <w:spacing w:after="0" w:line="240" w:lineRule="auto"/>
        <w:jc w:val="both"/>
        <w:rPr>
          <w:rFonts w:ascii="Arial" w:hAnsi="Arial" w:cs="Arial"/>
          <w:sz w:val="16"/>
          <w:szCs w:val="16"/>
        </w:rPr>
      </w:pPr>
      <w:r w:rsidRPr="007D3C3A">
        <w:rPr>
          <w:rFonts w:ascii="Arial" w:hAnsi="Arial" w:cs="Arial"/>
          <w:sz w:val="16"/>
          <w:szCs w:val="16"/>
        </w:rPr>
        <w:t xml:space="preserve">     3. Настоящее  постановление вступает в силу после его подписания и подлежит размещению на официальном сайте администрации Новочеркасского сельсовета.</w:t>
      </w:r>
    </w:p>
    <w:p w:rsidR="00DF08E1" w:rsidRPr="007D3C3A" w:rsidRDefault="00DF08E1" w:rsidP="007D3C3A">
      <w:pPr>
        <w:pStyle w:val="NoSpacing"/>
        <w:ind w:firstLine="720"/>
        <w:jc w:val="both"/>
        <w:rPr>
          <w:rFonts w:ascii="Arial" w:hAnsi="Arial" w:cs="Arial"/>
          <w:sz w:val="16"/>
          <w:szCs w:val="16"/>
        </w:rPr>
      </w:pPr>
    </w:p>
    <w:p w:rsidR="00DF08E1" w:rsidRPr="007D3C3A" w:rsidRDefault="00DF08E1" w:rsidP="007D3C3A">
      <w:pPr>
        <w:pStyle w:val="NoSpacing"/>
        <w:jc w:val="both"/>
        <w:rPr>
          <w:rFonts w:ascii="Arial" w:hAnsi="Arial" w:cs="Arial"/>
          <w:sz w:val="16"/>
          <w:szCs w:val="16"/>
        </w:rPr>
      </w:pPr>
      <w:r w:rsidRPr="007D3C3A">
        <w:rPr>
          <w:rFonts w:ascii="Arial" w:hAnsi="Arial" w:cs="Arial"/>
          <w:sz w:val="16"/>
          <w:szCs w:val="16"/>
        </w:rPr>
        <w:t xml:space="preserve">Глава муниципального образования </w:t>
      </w:r>
    </w:p>
    <w:p w:rsidR="00DF08E1" w:rsidRPr="007D3C3A" w:rsidRDefault="00DF08E1" w:rsidP="007D3C3A">
      <w:pPr>
        <w:pStyle w:val="NoSpacing"/>
        <w:jc w:val="both"/>
        <w:rPr>
          <w:rFonts w:ascii="Arial" w:hAnsi="Arial" w:cs="Arial"/>
          <w:sz w:val="16"/>
          <w:szCs w:val="16"/>
        </w:rPr>
      </w:pPr>
      <w:r w:rsidRPr="007D3C3A">
        <w:rPr>
          <w:rFonts w:ascii="Arial" w:hAnsi="Arial" w:cs="Arial"/>
          <w:sz w:val="16"/>
          <w:szCs w:val="16"/>
        </w:rPr>
        <w:t>Новочеркасский сельсовет                                                          Н.Ф. Суюндуков</w:t>
      </w:r>
    </w:p>
    <w:p w:rsidR="00DF08E1" w:rsidRPr="007D3C3A" w:rsidRDefault="00DF08E1" w:rsidP="007D3C3A">
      <w:pPr>
        <w:spacing w:after="0" w:line="240" w:lineRule="auto"/>
        <w:rPr>
          <w:rFonts w:ascii="Arial" w:hAnsi="Arial" w:cs="Arial"/>
          <w:sz w:val="16"/>
          <w:szCs w:val="16"/>
        </w:rPr>
      </w:pPr>
    </w:p>
    <w:p w:rsidR="00DF08E1" w:rsidRPr="007D3C3A" w:rsidRDefault="00DF08E1" w:rsidP="007D3C3A">
      <w:pPr>
        <w:spacing w:after="0" w:line="240" w:lineRule="auto"/>
        <w:rPr>
          <w:rFonts w:ascii="Arial" w:hAnsi="Arial" w:cs="Arial"/>
          <w:sz w:val="16"/>
          <w:szCs w:val="16"/>
        </w:rPr>
      </w:pPr>
    </w:p>
    <w:p w:rsidR="00DF08E1" w:rsidRPr="007D3C3A" w:rsidRDefault="00DF08E1" w:rsidP="007D3C3A">
      <w:pPr>
        <w:pStyle w:val="ConsPlusNormal"/>
        <w:widowControl/>
        <w:ind w:firstLine="0"/>
        <w:jc w:val="both"/>
        <w:rPr>
          <w:sz w:val="16"/>
          <w:szCs w:val="16"/>
        </w:rPr>
      </w:pPr>
      <w:r w:rsidRPr="007D3C3A">
        <w:rPr>
          <w:sz w:val="16"/>
          <w:szCs w:val="16"/>
        </w:rPr>
        <w:t>Разослано: прокурору района, финансовый отдел администрации Саракташского района, официальный сайт, в дело</w:t>
      </w:r>
    </w:p>
    <w:p w:rsidR="00E07EE2" w:rsidRDefault="00DF08E1" w:rsidP="007D3C3A">
      <w:pPr>
        <w:pStyle w:val="BlockQuotation"/>
        <w:tabs>
          <w:tab w:val="left" w:pos="-426"/>
        </w:tabs>
        <w:ind w:left="0" w:right="-58"/>
        <w:jc w:val="center"/>
        <w:rPr>
          <w:rFonts w:ascii="Arial" w:hAnsi="Arial" w:cs="Arial"/>
          <w:sz w:val="16"/>
          <w:szCs w:val="16"/>
        </w:rPr>
      </w:pPr>
      <w:r w:rsidRPr="007D3C3A">
        <w:rPr>
          <w:rFonts w:ascii="Arial" w:hAnsi="Arial" w:cs="Arial"/>
          <w:sz w:val="16"/>
          <w:szCs w:val="16"/>
        </w:rPr>
        <w:t xml:space="preserve">                                                                               </w:t>
      </w:r>
    </w:p>
    <w:p w:rsidR="00E07EE2" w:rsidRDefault="00E07EE2" w:rsidP="007D3C3A">
      <w:pPr>
        <w:pStyle w:val="BlockQuotation"/>
        <w:tabs>
          <w:tab w:val="left" w:pos="-426"/>
        </w:tabs>
        <w:ind w:left="0" w:right="-58"/>
        <w:jc w:val="center"/>
        <w:rPr>
          <w:rFonts w:ascii="Arial" w:hAnsi="Arial" w:cs="Arial"/>
          <w:sz w:val="16"/>
          <w:szCs w:val="16"/>
        </w:rPr>
      </w:pPr>
    </w:p>
    <w:p w:rsidR="00E07EE2" w:rsidRDefault="00E07EE2" w:rsidP="007D3C3A">
      <w:pPr>
        <w:pStyle w:val="BlockQuotation"/>
        <w:tabs>
          <w:tab w:val="left" w:pos="-426"/>
        </w:tabs>
        <w:ind w:left="0" w:right="-58"/>
        <w:jc w:val="center"/>
        <w:rPr>
          <w:rFonts w:ascii="Arial" w:hAnsi="Arial" w:cs="Arial"/>
          <w:sz w:val="16"/>
          <w:szCs w:val="16"/>
        </w:rPr>
      </w:pPr>
    </w:p>
    <w:p w:rsidR="00E07EE2" w:rsidRDefault="00E07EE2" w:rsidP="007D3C3A">
      <w:pPr>
        <w:pStyle w:val="BlockQuotation"/>
        <w:tabs>
          <w:tab w:val="left" w:pos="-426"/>
        </w:tabs>
        <w:ind w:left="0" w:right="-58"/>
        <w:jc w:val="center"/>
        <w:rPr>
          <w:rFonts w:ascii="Arial" w:hAnsi="Arial" w:cs="Arial"/>
          <w:sz w:val="16"/>
          <w:szCs w:val="16"/>
        </w:rPr>
      </w:pPr>
    </w:p>
    <w:p w:rsidR="00E07EE2" w:rsidRDefault="00E07EE2" w:rsidP="007D3C3A">
      <w:pPr>
        <w:pStyle w:val="BlockQuotation"/>
        <w:tabs>
          <w:tab w:val="left" w:pos="-426"/>
        </w:tabs>
        <w:ind w:left="0" w:right="-58"/>
        <w:jc w:val="center"/>
        <w:rPr>
          <w:rFonts w:ascii="Arial" w:hAnsi="Arial" w:cs="Arial"/>
          <w:sz w:val="16"/>
          <w:szCs w:val="16"/>
        </w:rPr>
      </w:pPr>
    </w:p>
    <w:p w:rsidR="00DF08E1" w:rsidRPr="007D3C3A" w:rsidRDefault="00DF08E1" w:rsidP="00E07EE2">
      <w:pPr>
        <w:pStyle w:val="BlockQuotation"/>
        <w:tabs>
          <w:tab w:val="left" w:pos="-426"/>
        </w:tabs>
        <w:ind w:left="0" w:right="-58"/>
        <w:jc w:val="right"/>
        <w:rPr>
          <w:rFonts w:ascii="Arial" w:hAnsi="Arial" w:cs="Arial"/>
          <w:sz w:val="16"/>
          <w:szCs w:val="16"/>
        </w:rPr>
      </w:pPr>
      <w:r w:rsidRPr="007D3C3A">
        <w:rPr>
          <w:rFonts w:ascii="Arial" w:hAnsi="Arial" w:cs="Arial"/>
          <w:sz w:val="16"/>
          <w:szCs w:val="16"/>
        </w:rPr>
        <w:t>Приложение</w:t>
      </w:r>
    </w:p>
    <w:p w:rsidR="00DF08E1" w:rsidRPr="007D3C3A" w:rsidRDefault="00DF08E1" w:rsidP="00E07EE2">
      <w:pPr>
        <w:pStyle w:val="BlockQuotation"/>
        <w:tabs>
          <w:tab w:val="left" w:pos="-426"/>
        </w:tabs>
        <w:ind w:left="0" w:right="-58"/>
        <w:jc w:val="right"/>
        <w:rPr>
          <w:rFonts w:ascii="Arial" w:hAnsi="Arial" w:cs="Arial"/>
          <w:sz w:val="16"/>
          <w:szCs w:val="16"/>
        </w:rPr>
      </w:pPr>
      <w:r w:rsidRPr="007D3C3A">
        <w:rPr>
          <w:rFonts w:ascii="Arial" w:hAnsi="Arial" w:cs="Arial"/>
          <w:sz w:val="16"/>
          <w:szCs w:val="16"/>
        </w:rPr>
        <w:t xml:space="preserve">к постановлению администрации </w:t>
      </w:r>
    </w:p>
    <w:p w:rsidR="00DF08E1" w:rsidRPr="007D3C3A" w:rsidRDefault="00DF08E1" w:rsidP="00E07EE2">
      <w:pPr>
        <w:pStyle w:val="BlockQuotation"/>
        <w:tabs>
          <w:tab w:val="left" w:pos="-426"/>
        </w:tabs>
        <w:ind w:left="0" w:right="-58"/>
        <w:jc w:val="right"/>
        <w:rPr>
          <w:rFonts w:ascii="Arial" w:hAnsi="Arial" w:cs="Arial"/>
          <w:sz w:val="16"/>
          <w:szCs w:val="16"/>
        </w:rPr>
      </w:pPr>
      <w:r w:rsidRPr="007D3C3A">
        <w:rPr>
          <w:rFonts w:ascii="Arial" w:hAnsi="Arial" w:cs="Arial"/>
          <w:sz w:val="16"/>
          <w:szCs w:val="16"/>
        </w:rPr>
        <w:t xml:space="preserve">                                                        Новочеркасского сельсовета </w:t>
      </w:r>
    </w:p>
    <w:p w:rsidR="00DF08E1" w:rsidRPr="007D3C3A" w:rsidRDefault="00DF08E1" w:rsidP="00E07EE2">
      <w:pPr>
        <w:pStyle w:val="BlockQuotation"/>
        <w:tabs>
          <w:tab w:val="left" w:pos="-426"/>
        </w:tabs>
        <w:ind w:left="0" w:right="-58"/>
        <w:jc w:val="right"/>
        <w:rPr>
          <w:rFonts w:ascii="Arial" w:hAnsi="Arial" w:cs="Arial"/>
          <w:sz w:val="16"/>
          <w:szCs w:val="16"/>
        </w:rPr>
      </w:pPr>
      <w:r w:rsidRPr="007D3C3A">
        <w:rPr>
          <w:rFonts w:ascii="Arial" w:hAnsi="Arial" w:cs="Arial"/>
          <w:sz w:val="16"/>
          <w:szCs w:val="16"/>
        </w:rPr>
        <w:t xml:space="preserve">                                                                от 26.03.2024 №  14-п</w:t>
      </w:r>
    </w:p>
    <w:p w:rsidR="00DF08E1" w:rsidRPr="007D3C3A" w:rsidRDefault="00DF08E1" w:rsidP="007D3C3A">
      <w:pPr>
        <w:spacing w:after="0" w:line="240" w:lineRule="auto"/>
        <w:jc w:val="right"/>
        <w:rPr>
          <w:rFonts w:ascii="Arial" w:hAnsi="Arial" w:cs="Arial"/>
          <w:b/>
          <w:bCs/>
          <w:sz w:val="16"/>
          <w:szCs w:val="16"/>
        </w:rPr>
      </w:pPr>
    </w:p>
    <w:p w:rsidR="00DF08E1" w:rsidRPr="007D3C3A" w:rsidRDefault="00DF08E1" w:rsidP="007D3C3A">
      <w:pPr>
        <w:pStyle w:val="msonormalcxspmiddle"/>
        <w:spacing w:before="0" w:beforeAutospacing="0" w:after="0" w:afterAutospacing="0"/>
        <w:jc w:val="center"/>
        <w:rPr>
          <w:rFonts w:ascii="Arial" w:hAnsi="Arial" w:cs="Arial"/>
          <w:sz w:val="16"/>
          <w:szCs w:val="16"/>
        </w:rPr>
      </w:pPr>
      <w:r w:rsidRPr="007D3C3A">
        <w:rPr>
          <w:rFonts w:ascii="Arial" w:hAnsi="Arial" w:cs="Arial"/>
          <w:sz w:val="16"/>
          <w:szCs w:val="16"/>
        </w:rPr>
        <w:t xml:space="preserve">Годовой отчет </w:t>
      </w:r>
    </w:p>
    <w:p w:rsidR="00DF08E1" w:rsidRPr="007D3C3A" w:rsidRDefault="00DF08E1" w:rsidP="007D3C3A">
      <w:pPr>
        <w:pStyle w:val="msonormalcxspmiddle"/>
        <w:spacing w:before="0" w:beforeAutospacing="0" w:after="0" w:afterAutospacing="0"/>
        <w:jc w:val="center"/>
        <w:rPr>
          <w:rFonts w:ascii="Arial" w:hAnsi="Arial" w:cs="Arial"/>
          <w:sz w:val="16"/>
          <w:szCs w:val="16"/>
        </w:rPr>
      </w:pPr>
      <w:r w:rsidRPr="007D3C3A">
        <w:rPr>
          <w:rFonts w:ascii="Arial" w:hAnsi="Arial" w:cs="Arial"/>
          <w:sz w:val="16"/>
          <w:szCs w:val="16"/>
        </w:rPr>
        <w:t>о ходе реализации и оценке эффективности муниципальной программы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12.02.2024 г.</w:t>
      </w:r>
    </w:p>
    <w:p w:rsidR="00DF08E1" w:rsidRPr="007D3C3A" w:rsidRDefault="00DF08E1" w:rsidP="007D3C3A">
      <w:pPr>
        <w:pStyle w:val="msonormalcxspmiddle"/>
        <w:spacing w:before="0" w:beforeAutospacing="0" w:after="0" w:afterAutospacing="0"/>
        <w:jc w:val="both"/>
        <w:rPr>
          <w:rFonts w:ascii="Arial" w:hAnsi="Arial" w:cs="Arial"/>
          <w:sz w:val="16"/>
          <w:szCs w:val="16"/>
        </w:rPr>
      </w:pPr>
      <w:r w:rsidRPr="007D3C3A">
        <w:rPr>
          <w:rFonts w:ascii="Arial" w:hAnsi="Arial" w:cs="Arial"/>
          <w:sz w:val="16"/>
          <w:szCs w:val="16"/>
        </w:rPr>
        <w:t xml:space="preserve">             В соответствии с постановлением администрации Новочеркасского сельсовета  от 01.11.2022 № 63-п «Об утверждении порядка разработки,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  администрацией Новочеркасского сельсовета Саракташского района Оренбургской проведена оценка эффективности реализации муниципальной программы «Реализация муниципальной политики на территории муниципального образования Новочеркасский сельсовет Саракташского района Оренбургской области» </w:t>
      </w:r>
    </w:p>
    <w:p w:rsidR="00DF08E1" w:rsidRPr="007D3C3A" w:rsidRDefault="00DF08E1" w:rsidP="007D3C3A">
      <w:pPr>
        <w:spacing w:after="0" w:line="240" w:lineRule="auto"/>
        <w:jc w:val="both"/>
        <w:rPr>
          <w:rFonts w:ascii="Arial" w:hAnsi="Arial" w:cs="Arial"/>
          <w:sz w:val="16"/>
          <w:szCs w:val="16"/>
        </w:rPr>
      </w:pPr>
      <w:r w:rsidRPr="007D3C3A">
        <w:rPr>
          <w:rFonts w:ascii="Arial" w:hAnsi="Arial" w:cs="Arial"/>
          <w:sz w:val="16"/>
          <w:szCs w:val="16"/>
        </w:rPr>
        <w:t xml:space="preserve">         Оценка эффективности проведена в соответствии с типовой методикой проведения оценки эффективности реализации муниципальной программы. </w:t>
      </w:r>
    </w:p>
    <w:p w:rsidR="00DF08E1" w:rsidRPr="007D3C3A" w:rsidRDefault="00DF08E1" w:rsidP="007D3C3A">
      <w:pPr>
        <w:spacing w:after="0" w:line="240" w:lineRule="auto"/>
        <w:ind w:firstLine="709"/>
        <w:rPr>
          <w:rFonts w:ascii="Arial" w:hAnsi="Arial" w:cs="Arial"/>
          <w:sz w:val="16"/>
          <w:szCs w:val="16"/>
        </w:rPr>
      </w:pPr>
      <w:r w:rsidRPr="007D3C3A">
        <w:rPr>
          <w:rFonts w:ascii="Arial" w:hAnsi="Arial" w:cs="Arial"/>
          <w:sz w:val="16"/>
          <w:szCs w:val="16"/>
        </w:rPr>
        <w:t>Оценка эффективности муниципальной программы производится с учетом оценки:</w:t>
      </w:r>
    </w:p>
    <w:p w:rsidR="00DF08E1" w:rsidRPr="007D3C3A" w:rsidRDefault="00DF08E1" w:rsidP="007D3C3A">
      <w:pPr>
        <w:pStyle w:val="ConsPlusNormal"/>
        <w:ind w:firstLine="540"/>
        <w:jc w:val="both"/>
        <w:rPr>
          <w:color w:val="000000"/>
          <w:sz w:val="16"/>
          <w:szCs w:val="16"/>
        </w:rPr>
      </w:pPr>
      <w:r w:rsidRPr="007D3C3A">
        <w:rPr>
          <w:color w:val="000000"/>
          <w:sz w:val="16"/>
          <w:szCs w:val="16"/>
        </w:rPr>
        <w:t>степени достижения цели(ей) муниципальной программы;</w:t>
      </w:r>
    </w:p>
    <w:p w:rsidR="00DF08E1" w:rsidRPr="007D3C3A" w:rsidRDefault="00DF08E1" w:rsidP="007D3C3A">
      <w:pPr>
        <w:pStyle w:val="ConsPlusNormal"/>
        <w:ind w:firstLine="540"/>
        <w:jc w:val="both"/>
        <w:rPr>
          <w:color w:val="000000"/>
          <w:sz w:val="16"/>
          <w:szCs w:val="16"/>
        </w:rPr>
      </w:pPr>
      <w:r w:rsidRPr="007D3C3A">
        <w:rPr>
          <w:color w:val="000000"/>
          <w:sz w:val="16"/>
          <w:szCs w:val="16"/>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DF08E1" w:rsidRPr="007D3C3A" w:rsidRDefault="00DF08E1" w:rsidP="007D3C3A">
      <w:pPr>
        <w:pStyle w:val="ConsPlusNormal"/>
        <w:ind w:firstLine="540"/>
        <w:jc w:val="both"/>
        <w:rPr>
          <w:color w:val="000000"/>
          <w:sz w:val="16"/>
          <w:szCs w:val="16"/>
        </w:rPr>
      </w:pPr>
      <w:r w:rsidRPr="007D3C3A">
        <w:rPr>
          <w:color w:val="000000"/>
          <w:sz w:val="16"/>
          <w:szCs w:val="16"/>
        </w:rPr>
        <w:t>степени соответствия произведенных затрат запланированным затратам;</w:t>
      </w:r>
    </w:p>
    <w:p w:rsidR="00DF08E1" w:rsidRPr="007D3C3A" w:rsidRDefault="00DF08E1" w:rsidP="007D3C3A">
      <w:pPr>
        <w:pStyle w:val="ConsPlusNormal"/>
        <w:ind w:firstLine="540"/>
        <w:jc w:val="both"/>
        <w:rPr>
          <w:color w:val="000000"/>
          <w:sz w:val="16"/>
          <w:szCs w:val="16"/>
        </w:rPr>
      </w:pPr>
      <w:r w:rsidRPr="007D3C3A">
        <w:rPr>
          <w:color w:val="000000"/>
          <w:sz w:val="16"/>
          <w:szCs w:val="16"/>
        </w:rPr>
        <w:t>эффективности использования средств бюджета Новочеркасского сельсовета.</w:t>
      </w:r>
    </w:p>
    <w:p w:rsidR="00DF08E1" w:rsidRPr="007D3C3A" w:rsidRDefault="00DF08E1" w:rsidP="007D3C3A">
      <w:pPr>
        <w:spacing w:after="0" w:line="240" w:lineRule="auto"/>
        <w:ind w:firstLine="709"/>
        <w:rPr>
          <w:rFonts w:ascii="Arial" w:hAnsi="Arial" w:cs="Arial"/>
          <w:sz w:val="16"/>
          <w:szCs w:val="16"/>
        </w:rPr>
      </w:pPr>
    </w:p>
    <w:p w:rsidR="00DF08E1" w:rsidRPr="007D3C3A" w:rsidRDefault="00DF08E1" w:rsidP="007D3C3A">
      <w:pPr>
        <w:pStyle w:val="11"/>
        <w:numPr>
          <w:ilvl w:val="0"/>
          <w:numId w:val="38"/>
        </w:numPr>
        <w:spacing w:after="0" w:line="240" w:lineRule="auto"/>
        <w:jc w:val="center"/>
        <w:rPr>
          <w:rFonts w:ascii="Arial" w:hAnsi="Arial" w:cs="Arial"/>
          <w:b/>
          <w:sz w:val="16"/>
          <w:szCs w:val="16"/>
        </w:rPr>
      </w:pPr>
      <w:r w:rsidRPr="007D3C3A">
        <w:rPr>
          <w:rFonts w:ascii="Arial" w:hAnsi="Arial" w:cs="Arial"/>
          <w:b/>
          <w:sz w:val="16"/>
          <w:szCs w:val="16"/>
        </w:rPr>
        <w:t xml:space="preserve">Оценка степени реализации </w:t>
      </w:r>
      <w:r w:rsidRPr="007D3C3A">
        <w:rPr>
          <w:rFonts w:ascii="Arial" w:hAnsi="Arial" w:cs="Arial"/>
          <w:b/>
          <w:color w:val="000000"/>
          <w:sz w:val="16"/>
          <w:szCs w:val="16"/>
        </w:rPr>
        <w:t>структурных элементов муниципальной программы</w:t>
      </w:r>
    </w:p>
    <w:p w:rsidR="00DF08E1" w:rsidRPr="007D3C3A" w:rsidRDefault="00DF08E1" w:rsidP="007D3C3A">
      <w:pPr>
        <w:pStyle w:val="ConsPlusNormal"/>
        <w:jc w:val="both"/>
        <w:rPr>
          <w:color w:val="000000"/>
          <w:sz w:val="16"/>
          <w:szCs w:val="16"/>
        </w:rPr>
      </w:pPr>
      <w:r w:rsidRPr="007D3C3A">
        <w:rPr>
          <w:color w:val="000000"/>
          <w:sz w:val="16"/>
          <w:szCs w:val="16"/>
        </w:rPr>
        <w:t>Степень реализации структурных элементов муниципальной программы (СР</w:t>
      </w:r>
      <w:r w:rsidRPr="007D3C3A">
        <w:rPr>
          <w:color w:val="000000"/>
          <w:sz w:val="16"/>
          <w:szCs w:val="16"/>
          <w:vertAlign w:val="subscript"/>
        </w:rPr>
        <w:t>сэ</w:t>
      </w:r>
      <w:r w:rsidRPr="007D3C3A">
        <w:rPr>
          <w:color w:val="000000"/>
          <w:sz w:val="16"/>
          <w:szCs w:val="16"/>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w:t>
      </w:r>
    </w:p>
    <w:p w:rsidR="00DF08E1" w:rsidRPr="007D3C3A" w:rsidRDefault="00DF08E1" w:rsidP="007D3C3A">
      <w:pPr>
        <w:pStyle w:val="ConsPlusNormal"/>
        <w:jc w:val="both"/>
        <w:rPr>
          <w:color w:val="000000"/>
          <w:sz w:val="16"/>
          <w:szCs w:val="16"/>
        </w:rPr>
      </w:pPr>
      <w:r w:rsidRPr="007D3C3A">
        <w:rPr>
          <w:color w:val="000000"/>
          <w:sz w:val="16"/>
          <w:szCs w:val="16"/>
        </w:rPr>
        <w:t>Степень реализации задачи структурного элемента рассчитывается по следующей формуле:</w:t>
      </w:r>
    </w:p>
    <w:p w:rsidR="00DF08E1" w:rsidRPr="007D3C3A" w:rsidRDefault="00DF08E1" w:rsidP="007D3C3A">
      <w:pPr>
        <w:pStyle w:val="ConsPlusNormal"/>
        <w:ind w:left="1212" w:firstLine="0"/>
        <w:jc w:val="both"/>
        <w:rPr>
          <w:color w:val="FF0000"/>
          <w:sz w:val="16"/>
          <w:szCs w:val="16"/>
        </w:rPr>
      </w:pPr>
    </w:p>
    <w:p w:rsidR="00DF08E1" w:rsidRPr="007D3C3A" w:rsidRDefault="00DF08E1" w:rsidP="007D3C3A">
      <w:pPr>
        <w:pStyle w:val="ConsPlusNormal"/>
        <w:ind w:left="1212" w:firstLine="0"/>
        <w:rPr>
          <w:color w:val="000000"/>
          <w:sz w:val="16"/>
          <w:szCs w:val="16"/>
        </w:rPr>
      </w:pPr>
      <w:r w:rsidRPr="007D3C3A">
        <w:rPr>
          <w:color w:val="000000"/>
          <w:sz w:val="16"/>
          <w:szCs w:val="16"/>
        </w:rPr>
        <w:t>СР</w:t>
      </w:r>
      <w:r w:rsidRPr="007D3C3A">
        <w:rPr>
          <w:color w:val="000000"/>
          <w:sz w:val="16"/>
          <w:szCs w:val="16"/>
          <w:vertAlign w:val="subscript"/>
        </w:rPr>
        <w:t>i</w:t>
      </w:r>
      <w:r w:rsidRPr="007D3C3A">
        <w:rPr>
          <w:color w:val="000000"/>
          <w:sz w:val="16"/>
          <w:szCs w:val="16"/>
        </w:rPr>
        <w:t xml:space="preserve"> = П</w:t>
      </w:r>
      <w:r w:rsidRPr="007D3C3A">
        <w:rPr>
          <w:color w:val="000000"/>
          <w:sz w:val="16"/>
          <w:szCs w:val="16"/>
          <w:vertAlign w:val="subscript"/>
        </w:rPr>
        <w:t>в</w:t>
      </w:r>
      <w:r w:rsidRPr="007D3C3A">
        <w:rPr>
          <w:color w:val="000000"/>
          <w:sz w:val="16"/>
          <w:szCs w:val="16"/>
        </w:rPr>
        <w:t xml:space="preserve"> / П, где:</w:t>
      </w:r>
    </w:p>
    <w:p w:rsidR="00DF08E1" w:rsidRPr="007D3C3A" w:rsidRDefault="00DF08E1" w:rsidP="007D3C3A">
      <w:pPr>
        <w:pStyle w:val="ConsPlusNormal"/>
        <w:ind w:left="1212" w:firstLine="0"/>
        <w:jc w:val="both"/>
        <w:rPr>
          <w:color w:val="000000"/>
          <w:sz w:val="16"/>
          <w:szCs w:val="16"/>
        </w:rPr>
      </w:pPr>
    </w:p>
    <w:p w:rsidR="00DF08E1" w:rsidRPr="007D3C3A" w:rsidRDefault="00DF08E1" w:rsidP="007D3C3A">
      <w:pPr>
        <w:pStyle w:val="ConsPlusNormal"/>
        <w:ind w:left="1212" w:firstLine="0"/>
        <w:jc w:val="both"/>
        <w:rPr>
          <w:color w:val="000000"/>
          <w:sz w:val="16"/>
          <w:szCs w:val="16"/>
        </w:rPr>
      </w:pPr>
      <w:r w:rsidRPr="007D3C3A">
        <w:rPr>
          <w:color w:val="000000"/>
          <w:sz w:val="16"/>
          <w:szCs w:val="16"/>
        </w:rPr>
        <w:t>СР</w:t>
      </w:r>
      <w:r w:rsidRPr="007D3C3A">
        <w:rPr>
          <w:color w:val="000000"/>
          <w:sz w:val="16"/>
          <w:szCs w:val="16"/>
          <w:vertAlign w:val="subscript"/>
        </w:rPr>
        <w:t>i</w:t>
      </w:r>
      <w:r w:rsidRPr="007D3C3A">
        <w:rPr>
          <w:color w:val="000000"/>
          <w:sz w:val="16"/>
          <w:szCs w:val="16"/>
        </w:rPr>
        <w:t xml:space="preserve"> – степень реализации i-ой задачи структурного элемента;</w:t>
      </w:r>
    </w:p>
    <w:p w:rsidR="00DF08E1" w:rsidRDefault="00DF08E1" w:rsidP="007D3C3A">
      <w:pPr>
        <w:pStyle w:val="ConsPlusNormal"/>
        <w:ind w:left="1212" w:firstLine="0"/>
        <w:jc w:val="both"/>
        <w:rPr>
          <w:color w:val="000000"/>
          <w:sz w:val="16"/>
          <w:szCs w:val="16"/>
        </w:rPr>
      </w:pPr>
      <w:r w:rsidRPr="007D3C3A">
        <w:rPr>
          <w:color w:val="000000"/>
          <w:sz w:val="16"/>
          <w:szCs w:val="16"/>
        </w:rPr>
        <w:t>П</w:t>
      </w:r>
      <w:r w:rsidRPr="007D3C3A">
        <w:rPr>
          <w:color w:val="000000"/>
          <w:sz w:val="16"/>
          <w:szCs w:val="16"/>
          <w:vertAlign w:val="subscript"/>
        </w:rPr>
        <w:t>в</w:t>
      </w:r>
      <w:r w:rsidRPr="007D3C3A">
        <w:rPr>
          <w:color w:val="000000"/>
          <w:sz w:val="16"/>
          <w:szCs w:val="16"/>
        </w:rPr>
        <w:t xml:space="preserve"> –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E07EE2" w:rsidRPr="007D3C3A" w:rsidRDefault="00E07EE2" w:rsidP="007D3C3A">
      <w:pPr>
        <w:pStyle w:val="ConsPlusNormal"/>
        <w:ind w:left="1212" w:firstLine="0"/>
        <w:jc w:val="both"/>
        <w:rPr>
          <w:color w:val="000000"/>
          <w:sz w:val="16"/>
          <w:szCs w:val="16"/>
        </w:rPr>
      </w:pPr>
    </w:p>
    <w:p w:rsidR="00DF08E1" w:rsidRPr="007D3C3A" w:rsidRDefault="00DF08E1" w:rsidP="007D3C3A">
      <w:pPr>
        <w:pStyle w:val="ConsPlusNormal"/>
        <w:ind w:left="1212" w:firstLine="0"/>
        <w:jc w:val="both"/>
        <w:rPr>
          <w:color w:val="000000"/>
          <w:sz w:val="16"/>
          <w:szCs w:val="16"/>
        </w:rPr>
      </w:pPr>
      <w:r w:rsidRPr="007D3C3A">
        <w:rPr>
          <w:color w:val="000000"/>
          <w:sz w:val="16"/>
          <w:szCs w:val="16"/>
        </w:rPr>
        <w:t>П – количество результатов i-ой задачи структурного элемента.</w:t>
      </w:r>
    </w:p>
    <w:p w:rsidR="00DF08E1" w:rsidRDefault="00DF08E1" w:rsidP="007D3C3A">
      <w:pPr>
        <w:pStyle w:val="ConsPlusNormal"/>
        <w:ind w:left="852" w:firstLine="0"/>
        <w:jc w:val="both"/>
        <w:rPr>
          <w:color w:val="FF0000"/>
          <w:sz w:val="16"/>
          <w:szCs w:val="16"/>
        </w:rPr>
      </w:pPr>
    </w:p>
    <w:p w:rsidR="00E07EE2" w:rsidRPr="007D3C3A" w:rsidRDefault="00E07EE2" w:rsidP="007D3C3A">
      <w:pPr>
        <w:pStyle w:val="ConsPlusNormal"/>
        <w:ind w:left="852" w:firstLine="0"/>
        <w:jc w:val="both"/>
        <w:rPr>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962"/>
        <w:gridCol w:w="1541"/>
        <w:gridCol w:w="2393"/>
      </w:tblGrid>
      <w:tr w:rsidR="00DF08E1" w:rsidRPr="007D3C3A">
        <w:tc>
          <w:tcPr>
            <w:tcW w:w="5637"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b/>
                <w:sz w:val="16"/>
                <w:szCs w:val="16"/>
                <w:lang w:eastAsia="ru-RU"/>
              </w:rPr>
            </w:pPr>
            <w:r w:rsidRPr="007D3C3A">
              <w:rPr>
                <w:rFonts w:ascii="Arial" w:hAnsi="Arial" w:cs="Arial"/>
                <w:b/>
                <w:sz w:val="16"/>
                <w:szCs w:val="16"/>
                <w:lang w:eastAsia="ru-RU"/>
              </w:rPr>
              <w:lastRenderedPageBreak/>
              <w:t>Наименование показателя (индикатора)</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b/>
                <w:sz w:val="16"/>
                <w:szCs w:val="16"/>
                <w:lang w:eastAsia="ru-RU"/>
              </w:rPr>
            </w:pPr>
            <w:r w:rsidRPr="007D3C3A">
              <w:rPr>
                <w:rFonts w:ascii="Arial" w:hAnsi="Arial" w:cs="Arial"/>
                <w:b/>
                <w:sz w:val="16"/>
                <w:szCs w:val="16"/>
                <w:lang w:eastAsia="ru-RU"/>
              </w:rPr>
              <w:t>Выполнено, не 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b/>
                <w:sz w:val="16"/>
                <w:szCs w:val="16"/>
                <w:lang w:eastAsia="ru-RU"/>
              </w:rPr>
            </w:pPr>
            <w:r w:rsidRPr="007D3C3A">
              <w:rPr>
                <w:rFonts w:ascii="Arial" w:hAnsi="Arial" w:cs="Arial"/>
                <w:b/>
                <w:sz w:val="16"/>
                <w:szCs w:val="16"/>
                <w:lang w:eastAsia="ru-RU"/>
              </w:rPr>
              <w:t>Степень реализации мероприятий</w:t>
            </w:r>
          </w:p>
          <w:p w:rsidR="00DF08E1" w:rsidRPr="007D3C3A" w:rsidRDefault="00DF08E1" w:rsidP="007D3C3A">
            <w:pPr>
              <w:spacing w:after="0" w:line="240" w:lineRule="auto"/>
              <w:jc w:val="center"/>
              <w:rPr>
                <w:rFonts w:ascii="Arial" w:hAnsi="Arial" w:cs="Arial"/>
                <w:b/>
                <w:sz w:val="16"/>
                <w:szCs w:val="16"/>
                <w:lang w:eastAsia="ru-RU"/>
              </w:rPr>
            </w:pPr>
            <w:r w:rsidRPr="007D3C3A">
              <w:rPr>
                <w:rFonts w:ascii="Arial" w:hAnsi="Arial" w:cs="Arial"/>
                <w:b/>
                <w:sz w:val="16"/>
                <w:szCs w:val="16"/>
                <w:lang w:eastAsia="ru-RU"/>
              </w:rPr>
              <w:t>СР</w:t>
            </w:r>
            <w:r w:rsidRPr="007D3C3A">
              <w:rPr>
                <w:rFonts w:ascii="Arial" w:hAnsi="Arial" w:cs="Arial"/>
                <w:b/>
                <w:sz w:val="16"/>
                <w:szCs w:val="16"/>
                <w:vertAlign w:val="subscript"/>
                <w:lang w:eastAsia="ru-RU"/>
              </w:rPr>
              <w:t>i</w:t>
            </w:r>
            <w:r w:rsidRPr="007D3C3A">
              <w:rPr>
                <w:rFonts w:ascii="Arial" w:hAnsi="Arial" w:cs="Arial"/>
                <w:b/>
                <w:sz w:val="16"/>
                <w:szCs w:val="16"/>
                <w:lang w:eastAsia="ru-RU"/>
              </w:rPr>
              <w:t xml:space="preserve">  = П</w:t>
            </w:r>
            <w:r w:rsidRPr="007D3C3A">
              <w:rPr>
                <w:rFonts w:ascii="Arial" w:hAnsi="Arial" w:cs="Arial"/>
                <w:b/>
                <w:sz w:val="16"/>
                <w:szCs w:val="16"/>
                <w:vertAlign w:val="subscript"/>
                <w:lang w:eastAsia="ru-RU"/>
              </w:rPr>
              <w:t>в</w:t>
            </w:r>
            <w:r w:rsidRPr="007D3C3A">
              <w:rPr>
                <w:rFonts w:ascii="Arial" w:hAnsi="Arial" w:cs="Arial"/>
                <w:b/>
                <w:sz w:val="16"/>
                <w:szCs w:val="16"/>
                <w:lang w:eastAsia="ru-RU"/>
              </w:rPr>
              <w:t xml:space="preserve"> / П,</w:t>
            </w:r>
          </w:p>
        </w:tc>
      </w:tr>
      <w:tr w:rsidR="00DF08E1" w:rsidRPr="007D3C3A">
        <w:tc>
          <w:tcPr>
            <w:tcW w:w="9571" w:type="dxa"/>
            <w:gridSpan w:val="4"/>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b/>
                <w:sz w:val="16"/>
                <w:szCs w:val="16"/>
              </w:rPr>
              <w:t>Комплекс процессных мероприятий «Безопасность»</w:t>
            </w: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1</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Количество пожаров на территории</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2</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Количество погибших на пожарах</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3</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Количество мероприятий, проведенных ДНД</w:t>
            </w:r>
          </w:p>
          <w:p w:rsidR="00DF08E1" w:rsidRPr="007D3C3A" w:rsidRDefault="00DF08E1" w:rsidP="007D3C3A">
            <w:pPr>
              <w:pStyle w:val="ConsPlusNormal"/>
              <w:ind w:firstLine="0"/>
              <w:jc w:val="both"/>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4</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color w:val="22272F"/>
                <w:sz w:val="16"/>
                <w:szCs w:val="16"/>
              </w:rPr>
              <w:t>Доля застрахованных участников ДНД, от общего их количества</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color w:val="22272F"/>
                <w:sz w:val="16"/>
                <w:szCs w:val="16"/>
              </w:rPr>
            </w:pPr>
            <w:r w:rsidRPr="007D3C3A">
              <w:rPr>
                <w:color w:val="22272F"/>
                <w:sz w:val="16"/>
                <w:szCs w:val="16"/>
              </w:rPr>
              <w:t>ИТОГО:</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center"/>
              <w:rPr>
                <w:sz w:val="16"/>
                <w:szCs w:val="16"/>
              </w:rPr>
            </w:pPr>
            <w:r w:rsidRPr="007D3C3A">
              <w:rPr>
                <w:sz w:val="16"/>
                <w:szCs w:val="16"/>
              </w:rPr>
              <w:t>1</w:t>
            </w:r>
          </w:p>
        </w:tc>
      </w:tr>
      <w:tr w:rsidR="00DF08E1" w:rsidRPr="007D3C3A">
        <w:tc>
          <w:tcPr>
            <w:tcW w:w="9571" w:type="dxa"/>
            <w:gridSpan w:val="4"/>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b/>
                <w:sz w:val="16"/>
                <w:szCs w:val="16"/>
              </w:rPr>
            </w:pPr>
            <w:r w:rsidRPr="007D3C3A">
              <w:rPr>
                <w:b/>
                <w:color w:val="22272F"/>
                <w:sz w:val="16"/>
                <w:szCs w:val="16"/>
              </w:rPr>
              <w:t>Комплекс процессных мероприятий «</w:t>
            </w:r>
            <w:r w:rsidRPr="007D3C3A">
              <w:rPr>
                <w:b/>
                <w:bCs/>
                <w:iCs/>
                <w:sz w:val="16"/>
                <w:szCs w:val="16"/>
              </w:rPr>
              <w:t>Развитие дорожного хозяйства</w:t>
            </w:r>
            <w:r w:rsidRPr="007D3C3A">
              <w:rPr>
                <w:b/>
                <w:color w:val="22272F"/>
                <w:sz w:val="16"/>
                <w:szCs w:val="16"/>
              </w:rPr>
              <w:t>»</w:t>
            </w: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1.</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Общая протяженность освещенных частей улиц, проездов, набережных на конец года;</w:t>
            </w:r>
          </w:p>
          <w:p w:rsidR="00DF08E1" w:rsidRPr="007D3C3A" w:rsidRDefault="00DF08E1" w:rsidP="007D3C3A">
            <w:pPr>
              <w:pStyle w:val="ConsPlusNormal"/>
              <w:ind w:firstLine="0"/>
              <w:jc w:val="both"/>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2.</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Протяженность автодорог общего пользования местного значения, находящихся в собственности муниципального образования на конец года;</w:t>
            </w:r>
          </w:p>
          <w:p w:rsidR="00DF08E1" w:rsidRPr="007D3C3A" w:rsidRDefault="00DF08E1" w:rsidP="007D3C3A">
            <w:pPr>
              <w:pStyle w:val="ConsPlusNormal"/>
              <w:ind w:firstLine="0"/>
              <w:jc w:val="both"/>
              <w:rPr>
                <w:sz w:val="16"/>
                <w:szCs w:val="16"/>
              </w:rPr>
            </w:pP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3.</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Доля дорог, в отношении которых проводился капитальный ремонт, ремонт от общего количества дорог в отчетном периоде</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color w:val="22272F"/>
                <w:sz w:val="16"/>
                <w:szCs w:val="16"/>
              </w:rPr>
            </w:pPr>
            <w:r w:rsidRPr="007D3C3A">
              <w:rPr>
                <w:color w:val="22272F"/>
                <w:sz w:val="16"/>
                <w:szCs w:val="16"/>
              </w:rPr>
              <w:t>ИТОГО:</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center"/>
              <w:rPr>
                <w:sz w:val="16"/>
                <w:szCs w:val="16"/>
              </w:rPr>
            </w:pPr>
            <w:r w:rsidRPr="007D3C3A">
              <w:rPr>
                <w:sz w:val="16"/>
                <w:szCs w:val="16"/>
              </w:rPr>
              <w:t>1</w:t>
            </w:r>
          </w:p>
        </w:tc>
      </w:tr>
      <w:tr w:rsidR="00DF08E1" w:rsidRPr="007D3C3A">
        <w:tc>
          <w:tcPr>
            <w:tcW w:w="9571" w:type="dxa"/>
            <w:gridSpan w:val="4"/>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b/>
                <w:sz w:val="16"/>
                <w:szCs w:val="16"/>
              </w:rPr>
            </w:pPr>
            <w:r w:rsidRPr="007D3C3A">
              <w:rPr>
                <w:b/>
                <w:color w:val="22272F"/>
                <w:sz w:val="16"/>
                <w:szCs w:val="16"/>
              </w:rPr>
              <w:t>Комплекс процессных мероприятий «Благоустройство территории Новочеркасского сельсовета»</w:t>
            </w: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1</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Площадь благоустройства территории Новочеркасского сельского поселения</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2</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Количество спиленных и убранных сухостойных, больных и аварийных деревьев</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3</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Количество высаженных деревьев</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4</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Количество обустроенных площадок ТКО</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5</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 xml:space="preserve">Наличие документов территориального планирования </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color w:val="22272F"/>
                <w:sz w:val="16"/>
                <w:szCs w:val="16"/>
              </w:rPr>
            </w:pPr>
            <w:r w:rsidRPr="007D3C3A">
              <w:rPr>
                <w:color w:val="22272F"/>
                <w:sz w:val="16"/>
                <w:szCs w:val="16"/>
              </w:rPr>
              <w:t>ИТОГО:</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center"/>
              <w:rPr>
                <w:sz w:val="16"/>
                <w:szCs w:val="16"/>
              </w:rPr>
            </w:pPr>
            <w:r w:rsidRPr="007D3C3A">
              <w:rPr>
                <w:sz w:val="16"/>
                <w:szCs w:val="16"/>
              </w:rPr>
              <w:t>1</w:t>
            </w:r>
          </w:p>
        </w:tc>
      </w:tr>
      <w:tr w:rsidR="00DF08E1" w:rsidRPr="007D3C3A">
        <w:tc>
          <w:tcPr>
            <w:tcW w:w="9571" w:type="dxa"/>
            <w:gridSpan w:val="4"/>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b/>
                <w:sz w:val="16"/>
                <w:szCs w:val="16"/>
              </w:rPr>
            </w:pPr>
            <w:r w:rsidRPr="007D3C3A">
              <w:rPr>
                <w:b/>
                <w:color w:val="22272F"/>
                <w:sz w:val="16"/>
                <w:szCs w:val="16"/>
              </w:rPr>
              <w:t>Комплекс процессных мероприятий «Развитие культуры и спорта»</w:t>
            </w: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1</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NoSpacing"/>
              <w:rPr>
                <w:rFonts w:ascii="Arial" w:hAnsi="Arial" w:cs="Arial"/>
                <w:sz w:val="16"/>
                <w:szCs w:val="16"/>
                <w:lang w:eastAsia="ru-RU"/>
              </w:rPr>
            </w:pPr>
            <w:r w:rsidRPr="007D3C3A">
              <w:rPr>
                <w:rFonts w:ascii="Arial" w:hAnsi="Arial" w:cs="Arial"/>
                <w:sz w:val="16"/>
                <w:szCs w:val="16"/>
                <w:lang w:eastAsia="ru-RU"/>
              </w:rPr>
              <w:t>Число культурно-массовых мероприятий, концертов, спектаклей, фестивалей, конкурсов, выступлений</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2</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Количество участников культурно - массовых мероприятий</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3</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Количество посещений библиотек</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4</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Доля объектов культурного наследия, находящихся в удовлетворительном состоянии</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5</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NoSpacing"/>
              <w:rPr>
                <w:rFonts w:ascii="Arial" w:hAnsi="Arial" w:cs="Arial"/>
                <w:sz w:val="16"/>
                <w:szCs w:val="16"/>
                <w:lang w:eastAsia="ru-RU"/>
              </w:rPr>
            </w:pPr>
            <w:r w:rsidRPr="007D3C3A">
              <w:rPr>
                <w:rFonts w:ascii="Arial" w:hAnsi="Arial" w:cs="Arial"/>
                <w:sz w:val="16"/>
                <w:szCs w:val="16"/>
                <w:lang w:eastAsia="ru-RU"/>
              </w:rPr>
              <w:t>Число спортивных сооружений</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6</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Число спортивных мероприятий</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7</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Количество участников спортивных мероприятий</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color w:val="22272F"/>
                <w:sz w:val="16"/>
                <w:szCs w:val="16"/>
              </w:rPr>
            </w:pPr>
            <w:r w:rsidRPr="007D3C3A">
              <w:rPr>
                <w:color w:val="22272F"/>
                <w:sz w:val="16"/>
                <w:szCs w:val="16"/>
              </w:rPr>
              <w:t>ИТОГО:</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center"/>
              <w:rPr>
                <w:sz w:val="16"/>
                <w:szCs w:val="16"/>
              </w:rPr>
            </w:pPr>
            <w:r w:rsidRPr="007D3C3A">
              <w:rPr>
                <w:sz w:val="16"/>
                <w:szCs w:val="16"/>
              </w:rPr>
              <w:t>1</w:t>
            </w:r>
          </w:p>
        </w:tc>
      </w:tr>
      <w:tr w:rsidR="00DF08E1" w:rsidRPr="007D3C3A">
        <w:tc>
          <w:tcPr>
            <w:tcW w:w="9571" w:type="dxa"/>
            <w:gridSpan w:val="4"/>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b/>
                <w:sz w:val="16"/>
                <w:szCs w:val="16"/>
              </w:rPr>
            </w:pPr>
            <w:r w:rsidRPr="007D3C3A">
              <w:rPr>
                <w:b/>
                <w:color w:val="22272F"/>
                <w:sz w:val="16"/>
                <w:szCs w:val="16"/>
              </w:rPr>
              <w:t>Комплекс процессных мероприятий «Обеспечение реализации программы»</w:t>
            </w: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1</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Доля налоговых и неналоговых доходов местного бюджета в общем объеме собственных доходов бюджета муниципального образования</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2</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Утверждение бюджета на три года</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3</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Доля расходов бюджета, формируемых в рамках программ, в общем объеме расходов бюджета</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4</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Наличие просроченной кредиторской задолженности</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color w:val="22272F"/>
                <w:sz w:val="16"/>
                <w:szCs w:val="16"/>
              </w:rPr>
            </w:pPr>
            <w:r w:rsidRPr="007D3C3A">
              <w:rPr>
                <w:color w:val="22272F"/>
                <w:sz w:val="16"/>
                <w:szCs w:val="16"/>
              </w:rPr>
              <w:t>ИТОГО:</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center"/>
              <w:rPr>
                <w:sz w:val="16"/>
                <w:szCs w:val="16"/>
              </w:rPr>
            </w:pPr>
            <w:r w:rsidRPr="007D3C3A">
              <w:rPr>
                <w:sz w:val="16"/>
                <w:szCs w:val="16"/>
              </w:rPr>
              <w:t>1</w:t>
            </w:r>
          </w:p>
        </w:tc>
      </w:tr>
      <w:tr w:rsidR="00DF08E1" w:rsidRPr="007D3C3A">
        <w:tc>
          <w:tcPr>
            <w:tcW w:w="9571" w:type="dxa"/>
            <w:gridSpan w:val="4"/>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b/>
                <w:sz w:val="16"/>
                <w:szCs w:val="16"/>
              </w:rPr>
            </w:pPr>
            <w:r w:rsidRPr="007D3C3A">
              <w:rPr>
                <w:b/>
                <w:color w:val="22272F"/>
                <w:sz w:val="16"/>
                <w:szCs w:val="16"/>
              </w:rPr>
              <w:t>Приоритетный проект «</w:t>
            </w:r>
            <w:r w:rsidRPr="007D3C3A">
              <w:rPr>
                <w:b/>
                <w:sz w:val="16"/>
                <w:szCs w:val="16"/>
              </w:rPr>
              <w:t>Вовлечение жителей муниципальных образований Оренбургской области в процесс выбора и реализации инициативных проектов</w:t>
            </w:r>
            <w:r w:rsidRPr="007D3C3A">
              <w:rPr>
                <w:b/>
                <w:color w:val="22272F"/>
                <w:sz w:val="16"/>
                <w:szCs w:val="16"/>
              </w:rPr>
              <w:t>»</w:t>
            </w: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1</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r w:rsidRPr="007D3C3A">
              <w:rPr>
                <w:sz w:val="16"/>
                <w:szCs w:val="16"/>
              </w:rPr>
              <w:t>2</w:t>
            </w: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b/>
                <w:color w:val="22272F"/>
                <w:sz w:val="16"/>
                <w:szCs w:val="16"/>
                <w:lang w:eastAsia="ru-RU"/>
              </w:rPr>
            </w:pPr>
            <w:r w:rsidRPr="007D3C3A">
              <w:rPr>
                <w:rFonts w:ascii="Arial" w:hAnsi="Arial" w:cs="Arial"/>
                <w:color w:val="22272F"/>
                <w:sz w:val="16"/>
                <w:szCs w:val="16"/>
                <w:lang w:eastAsia="ru-RU"/>
              </w:rPr>
              <w:t>Количество реализованных инициативных проектов</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Выполнено</w:t>
            </w: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r>
      <w:tr w:rsidR="00DF08E1" w:rsidRPr="007D3C3A">
        <w:tc>
          <w:tcPr>
            <w:tcW w:w="6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4962"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color w:val="22272F"/>
                <w:sz w:val="16"/>
                <w:szCs w:val="16"/>
              </w:rPr>
            </w:pPr>
            <w:r w:rsidRPr="007D3C3A">
              <w:rPr>
                <w:color w:val="22272F"/>
                <w:sz w:val="16"/>
                <w:szCs w:val="16"/>
              </w:rPr>
              <w:t>ИТОГО:</w:t>
            </w:r>
          </w:p>
        </w:tc>
        <w:tc>
          <w:tcPr>
            <w:tcW w:w="1541"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both"/>
              <w:rPr>
                <w:sz w:val="16"/>
                <w:szCs w:val="16"/>
              </w:rPr>
            </w:pPr>
          </w:p>
        </w:tc>
        <w:tc>
          <w:tcPr>
            <w:tcW w:w="239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ind w:firstLine="0"/>
              <w:jc w:val="center"/>
              <w:rPr>
                <w:sz w:val="16"/>
                <w:szCs w:val="16"/>
              </w:rPr>
            </w:pPr>
            <w:r w:rsidRPr="007D3C3A">
              <w:rPr>
                <w:sz w:val="16"/>
                <w:szCs w:val="16"/>
              </w:rPr>
              <w:t>1</w:t>
            </w:r>
          </w:p>
        </w:tc>
      </w:tr>
    </w:tbl>
    <w:p w:rsidR="00DF08E1" w:rsidRPr="007D3C3A" w:rsidRDefault="00DF08E1" w:rsidP="007D3C3A">
      <w:pPr>
        <w:pStyle w:val="ConsPlusNormal"/>
        <w:ind w:firstLine="540"/>
        <w:jc w:val="both"/>
        <w:rPr>
          <w:sz w:val="16"/>
          <w:szCs w:val="16"/>
        </w:rPr>
      </w:pPr>
    </w:p>
    <w:p w:rsidR="00DF08E1" w:rsidRPr="007D3C3A" w:rsidRDefault="00DF08E1" w:rsidP="007D3C3A">
      <w:pPr>
        <w:pStyle w:val="ConsPlusTitle"/>
        <w:jc w:val="center"/>
        <w:outlineLvl w:val="2"/>
        <w:rPr>
          <w:rFonts w:ascii="Arial" w:hAnsi="Arial" w:cs="Arial"/>
          <w:color w:val="000000"/>
          <w:sz w:val="16"/>
          <w:szCs w:val="16"/>
        </w:rPr>
      </w:pPr>
      <w:r w:rsidRPr="007D3C3A">
        <w:rPr>
          <w:rFonts w:ascii="Arial" w:hAnsi="Arial" w:cs="Arial"/>
          <w:b w:val="0"/>
          <w:sz w:val="16"/>
          <w:szCs w:val="16"/>
        </w:rPr>
        <w:t xml:space="preserve">2. </w:t>
      </w:r>
      <w:r w:rsidRPr="007D3C3A">
        <w:rPr>
          <w:rFonts w:ascii="Arial" w:hAnsi="Arial" w:cs="Arial"/>
          <w:color w:val="000000"/>
          <w:sz w:val="16"/>
          <w:szCs w:val="16"/>
        </w:rPr>
        <w:t>Оценка степени соответствия произведенных затрат</w:t>
      </w:r>
    </w:p>
    <w:p w:rsidR="00DF08E1" w:rsidRPr="007D3C3A" w:rsidRDefault="00DF08E1" w:rsidP="007D3C3A">
      <w:pPr>
        <w:pStyle w:val="ConsPlusTitle"/>
        <w:jc w:val="center"/>
        <w:rPr>
          <w:rFonts w:ascii="Arial" w:hAnsi="Arial" w:cs="Arial"/>
          <w:color w:val="000000"/>
          <w:sz w:val="16"/>
          <w:szCs w:val="16"/>
        </w:rPr>
      </w:pPr>
      <w:r w:rsidRPr="007D3C3A">
        <w:rPr>
          <w:rFonts w:ascii="Arial" w:hAnsi="Arial" w:cs="Arial"/>
          <w:color w:val="000000"/>
          <w:sz w:val="16"/>
          <w:szCs w:val="16"/>
        </w:rPr>
        <w:t>запланированным затратам</w:t>
      </w:r>
    </w:p>
    <w:p w:rsidR="00DF08E1" w:rsidRPr="007D3C3A" w:rsidRDefault="00DF08E1" w:rsidP="007D3C3A">
      <w:pPr>
        <w:pStyle w:val="11"/>
        <w:spacing w:after="0" w:line="240" w:lineRule="auto"/>
        <w:ind w:left="0"/>
        <w:rPr>
          <w:rFonts w:ascii="Arial" w:hAnsi="Arial" w:cs="Arial"/>
          <w:b/>
          <w:sz w:val="16"/>
          <w:szCs w:val="16"/>
        </w:rPr>
      </w:pPr>
    </w:p>
    <w:p w:rsidR="00DF08E1" w:rsidRPr="007D3C3A" w:rsidRDefault="00DF08E1" w:rsidP="007D3C3A">
      <w:pPr>
        <w:pStyle w:val="ConsPlusNormal"/>
        <w:ind w:firstLine="540"/>
        <w:jc w:val="both"/>
        <w:rPr>
          <w:color w:val="000000"/>
          <w:sz w:val="16"/>
          <w:szCs w:val="16"/>
        </w:rPr>
      </w:pPr>
      <w:r w:rsidRPr="007D3C3A">
        <w:rPr>
          <w:color w:val="000000"/>
          <w:sz w:val="16"/>
          <w:szCs w:val="16"/>
        </w:rPr>
        <w:t>Степень соответствия произведенных затрат запланированным затратам рассчитывается для каждого структурного элемента муниципальной программы.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рассчитывается по следующей формуле:</w:t>
      </w:r>
    </w:p>
    <w:p w:rsidR="00DF08E1" w:rsidRPr="007D3C3A" w:rsidRDefault="00DF08E1" w:rsidP="007D3C3A">
      <w:pPr>
        <w:pStyle w:val="ConsPlusNormal"/>
        <w:jc w:val="both"/>
        <w:rPr>
          <w:color w:val="FF0000"/>
          <w:sz w:val="16"/>
          <w:szCs w:val="16"/>
        </w:rPr>
      </w:pPr>
    </w:p>
    <w:p w:rsidR="00DF08E1" w:rsidRPr="007D3C3A" w:rsidRDefault="00DF08E1" w:rsidP="007D3C3A">
      <w:pPr>
        <w:pStyle w:val="ConsPlusNormal"/>
        <w:jc w:val="center"/>
        <w:rPr>
          <w:color w:val="000000"/>
          <w:sz w:val="16"/>
          <w:szCs w:val="16"/>
        </w:rPr>
      </w:pPr>
      <w:r w:rsidRPr="007D3C3A">
        <w:rPr>
          <w:color w:val="000000"/>
          <w:sz w:val="16"/>
          <w:szCs w:val="16"/>
        </w:rPr>
        <w:t>СС</w:t>
      </w:r>
      <w:r w:rsidRPr="007D3C3A">
        <w:rPr>
          <w:color w:val="000000"/>
          <w:sz w:val="16"/>
          <w:szCs w:val="16"/>
          <w:vertAlign w:val="subscript"/>
        </w:rPr>
        <w:t>уз</w:t>
      </w:r>
      <w:r w:rsidRPr="007D3C3A">
        <w:rPr>
          <w:color w:val="000000"/>
          <w:sz w:val="16"/>
          <w:szCs w:val="16"/>
        </w:rPr>
        <w:t xml:space="preserve"> = З</w:t>
      </w:r>
      <w:r w:rsidRPr="007D3C3A">
        <w:rPr>
          <w:color w:val="000000"/>
          <w:sz w:val="16"/>
          <w:szCs w:val="16"/>
          <w:vertAlign w:val="subscript"/>
        </w:rPr>
        <w:t>ф</w:t>
      </w:r>
      <w:r w:rsidRPr="007D3C3A">
        <w:rPr>
          <w:color w:val="000000"/>
          <w:sz w:val="16"/>
          <w:szCs w:val="16"/>
        </w:rPr>
        <w:t xml:space="preserve"> / З</w:t>
      </w:r>
      <w:r w:rsidRPr="007D3C3A">
        <w:rPr>
          <w:color w:val="000000"/>
          <w:sz w:val="16"/>
          <w:szCs w:val="16"/>
          <w:vertAlign w:val="subscript"/>
        </w:rPr>
        <w:t>п</w:t>
      </w:r>
      <w:r w:rsidRPr="007D3C3A">
        <w:rPr>
          <w:color w:val="000000"/>
          <w:sz w:val="16"/>
          <w:szCs w:val="16"/>
        </w:rPr>
        <w:t>, где:</w:t>
      </w:r>
    </w:p>
    <w:p w:rsidR="00DF08E1" w:rsidRPr="007D3C3A" w:rsidRDefault="00DF08E1" w:rsidP="007D3C3A">
      <w:pPr>
        <w:pStyle w:val="ConsPlusNormal"/>
        <w:jc w:val="both"/>
        <w:rPr>
          <w:color w:val="000000"/>
          <w:sz w:val="16"/>
          <w:szCs w:val="16"/>
        </w:rPr>
      </w:pPr>
    </w:p>
    <w:p w:rsidR="00DF08E1" w:rsidRPr="007D3C3A" w:rsidRDefault="00DF08E1" w:rsidP="007D3C3A">
      <w:pPr>
        <w:pStyle w:val="ConsPlusNormal"/>
        <w:ind w:firstLine="540"/>
        <w:jc w:val="both"/>
        <w:rPr>
          <w:color w:val="000000"/>
          <w:sz w:val="16"/>
          <w:szCs w:val="16"/>
        </w:rPr>
      </w:pPr>
      <w:r w:rsidRPr="007D3C3A">
        <w:rPr>
          <w:color w:val="000000"/>
          <w:sz w:val="16"/>
          <w:szCs w:val="16"/>
        </w:rPr>
        <w:t>СС</w:t>
      </w:r>
      <w:r w:rsidRPr="007D3C3A">
        <w:rPr>
          <w:color w:val="000000"/>
          <w:sz w:val="16"/>
          <w:szCs w:val="16"/>
          <w:vertAlign w:val="subscript"/>
        </w:rPr>
        <w:t>уз</w:t>
      </w:r>
      <w:r w:rsidRPr="007D3C3A">
        <w:rPr>
          <w:color w:val="000000"/>
          <w:sz w:val="16"/>
          <w:szCs w:val="16"/>
        </w:rPr>
        <w:t xml:space="preserve"> – степень соответствия произведенных затрат запланированным затратам;</w:t>
      </w:r>
    </w:p>
    <w:p w:rsidR="00DF08E1" w:rsidRPr="007D3C3A" w:rsidRDefault="00DF08E1" w:rsidP="007D3C3A">
      <w:pPr>
        <w:pStyle w:val="ConsPlusNormal"/>
        <w:ind w:firstLine="540"/>
        <w:jc w:val="both"/>
        <w:rPr>
          <w:color w:val="000000"/>
          <w:sz w:val="16"/>
          <w:szCs w:val="16"/>
        </w:rPr>
      </w:pPr>
      <w:r w:rsidRPr="007D3C3A">
        <w:rPr>
          <w:color w:val="000000"/>
          <w:sz w:val="16"/>
          <w:szCs w:val="16"/>
        </w:rPr>
        <w:t>З</w:t>
      </w:r>
      <w:r w:rsidRPr="007D3C3A">
        <w:rPr>
          <w:color w:val="000000"/>
          <w:sz w:val="16"/>
          <w:szCs w:val="16"/>
          <w:vertAlign w:val="subscript"/>
        </w:rPr>
        <w:t>п</w:t>
      </w:r>
      <w:r w:rsidRPr="007D3C3A">
        <w:rPr>
          <w:color w:val="000000"/>
          <w:sz w:val="16"/>
          <w:szCs w:val="16"/>
        </w:rPr>
        <w:t xml:space="preserve"> – предусмотренные муниципальной программой расходы на реализацию структурного элемента в отчетном году (за исключением расходов, осуществляемых за счет средств резервных фондов);</w:t>
      </w:r>
    </w:p>
    <w:p w:rsidR="00DF08E1" w:rsidRPr="007D3C3A" w:rsidRDefault="00DF08E1" w:rsidP="007D3C3A">
      <w:pPr>
        <w:pStyle w:val="ConsPlusNormal"/>
        <w:ind w:firstLine="540"/>
        <w:jc w:val="both"/>
        <w:rPr>
          <w:color w:val="000000"/>
          <w:sz w:val="16"/>
          <w:szCs w:val="16"/>
        </w:rPr>
      </w:pPr>
      <w:r w:rsidRPr="007D3C3A">
        <w:rPr>
          <w:color w:val="000000"/>
          <w:sz w:val="16"/>
          <w:szCs w:val="16"/>
        </w:rPr>
        <w:t>З</w:t>
      </w:r>
      <w:r w:rsidRPr="007D3C3A">
        <w:rPr>
          <w:color w:val="000000"/>
          <w:sz w:val="16"/>
          <w:szCs w:val="16"/>
          <w:vertAlign w:val="subscript"/>
        </w:rPr>
        <w:t>ф</w:t>
      </w:r>
      <w:r w:rsidRPr="007D3C3A">
        <w:rPr>
          <w:color w:val="000000"/>
          <w:sz w:val="16"/>
          <w:szCs w:val="16"/>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w:t>
      </w:r>
    </w:p>
    <w:p w:rsidR="00DF08E1" w:rsidRPr="007D3C3A" w:rsidRDefault="00DF08E1" w:rsidP="007D3C3A">
      <w:pPr>
        <w:pStyle w:val="ConsPlusNormal"/>
        <w:ind w:firstLine="540"/>
        <w:jc w:val="both"/>
        <w:rPr>
          <w:color w:val="000000"/>
          <w:sz w:val="16"/>
          <w:szCs w:val="16"/>
        </w:rPr>
      </w:pPr>
    </w:p>
    <w:tbl>
      <w:tblPr>
        <w:tblW w:w="9605" w:type="dxa"/>
        <w:tblLook w:val="00A0"/>
      </w:tblPr>
      <w:tblGrid>
        <w:gridCol w:w="3970"/>
        <w:gridCol w:w="1915"/>
        <w:gridCol w:w="2500"/>
        <w:gridCol w:w="1220"/>
      </w:tblGrid>
      <w:tr w:rsidR="00DF08E1" w:rsidRPr="007D3C3A">
        <w:trPr>
          <w:trHeight w:val="340"/>
        </w:trPr>
        <w:tc>
          <w:tcPr>
            <w:tcW w:w="3970" w:type="dxa"/>
            <w:vMerge w:val="restart"/>
            <w:tcBorders>
              <w:top w:val="single" w:sz="8" w:space="0" w:color="000000"/>
              <w:left w:val="single" w:sz="8" w:space="0" w:color="000000"/>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Наименование</w:t>
            </w:r>
          </w:p>
        </w:tc>
        <w:tc>
          <w:tcPr>
            <w:tcW w:w="1915" w:type="dxa"/>
            <w:vMerge w:val="restart"/>
            <w:tcBorders>
              <w:top w:val="single" w:sz="8" w:space="0" w:color="000000"/>
              <w:left w:val="single" w:sz="8" w:space="0" w:color="000000"/>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План, тыс.руб.</w:t>
            </w:r>
          </w:p>
        </w:tc>
        <w:tc>
          <w:tcPr>
            <w:tcW w:w="2500" w:type="dxa"/>
            <w:vMerge w:val="restart"/>
            <w:tcBorders>
              <w:top w:val="single" w:sz="8" w:space="0" w:color="000000"/>
              <w:left w:val="single" w:sz="8" w:space="0" w:color="000000"/>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Факт, тыс. руб.</w:t>
            </w:r>
          </w:p>
        </w:tc>
        <w:tc>
          <w:tcPr>
            <w:tcW w:w="1220" w:type="dxa"/>
            <w:vMerge w:val="restart"/>
            <w:tcBorders>
              <w:top w:val="single" w:sz="8" w:space="0" w:color="000000"/>
              <w:left w:val="single" w:sz="8" w:space="0" w:color="000000"/>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СС</w:t>
            </w:r>
            <w:r w:rsidRPr="007D3C3A">
              <w:rPr>
                <w:rFonts w:ascii="Arial" w:hAnsi="Arial" w:cs="Arial"/>
                <w:sz w:val="16"/>
                <w:szCs w:val="16"/>
                <w:vertAlign w:val="subscript"/>
                <w:lang w:eastAsia="ru-RU"/>
              </w:rPr>
              <w:t>уз</w:t>
            </w:r>
            <w:r w:rsidRPr="007D3C3A">
              <w:rPr>
                <w:rFonts w:ascii="Arial" w:hAnsi="Arial" w:cs="Arial"/>
                <w:sz w:val="16"/>
                <w:szCs w:val="16"/>
                <w:lang w:eastAsia="ru-RU"/>
              </w:rPr>
              <w:t xml:space="preserve"> = З</w:t>
            </w:r>
            <w:r w:rsidRPr="007D3C3A">
              <w:rPr>
                <w:rFonts w:ascii="Arial" w:hAnsi="Arial" w:cs="Arial"/>
                <w:sz w:val="16"/>
                <w:szCs w:val="16"/>
                <w:vertAlign w:val="subscript"/>
                <w:lang w:eastAsia="ru-RU"/>
              </w:rPr>
              <w:t>ф</w:t>
            </w:r>
            <w:r w:rsidRPr="007D3C3A">
              <w:rPr>
                <w:rFonts w:ascii="Arial" w:hAnsi="Arial" w:cs="Arial"/>
                <w:sz w:val="16"/>
                <w:szCs w:val="16"/>
                <w:lang w:eastAsia="ru-RU"/>
              </w:rPr>
              <w:t>/З</w:t>
            </w:r>
            <w:r w:rsidRPr="007D3C3A">
              <w:rPr>
                <w:rFonts w:ascii="Arial" w:hAnsi="Arial" w:cs="Arial"/>
                <w:sz w:val="16"/>
                <w:szCs w:val="16"/>
                <w:vertAlign w:val="subscript"/>
                <w:lang w:eastAsia="ru-RU"/>
              </w:rPr>
              <w:t>п</w:t>
            </w:r>
          </w:p>
        </w:tc>
      </w:tr>
      <w:tr w:rsidR="00DF08E1" w:rsidRPr="007D3C3A">
        <w:trPr>
          <w:trHeight w:val="340"/>
        </w:trPr>
        <w:tc>
          <w:tcPr>
            <w:tcW w:w="3970" w:type="dxa"/>
            <w:vMerge/>
            <w:tcBorders>
              <w:top w:val="single" w:sz="8" w:space="0" w:color="000000"/>
              <w:left w:val="single" w:sz="8" w:space="0" w:color="000000"/>
              <w:bottom w:val="single" w:sz="8" w:space="0" w:color="000000"/>
              <w:right w:val="single" w:sz="8" w:space="0" w:color="000000"/>
            </w:tcBorders>
            <w:vAlign w:val="center"/>
          </w:tcPr>
          <w:p w:rsidR="00DF08E1" w:rsidRPr="007D3C3A" w:rsidRDefault="00DF08E1" w:rsidP="007D3C3A">
            <w:pPr>
              <w:spacing w:after="0" w:line="240" w:lineRule="auto"/>
              <w:rPr>
                <w:rFonts w:ascii="Arial" w:hAnsi="Arial" w:cs="Arial"/>
                <w:sz w:val="16"/>
                <w:szCs w:val="16"/>
                <w:lang w:eastAsia="ru-RU"/>
              </w:rPr>
            </w:pPr>
          </w:p>
        </w:tc>
        <w:tc>
          <w:tcPr>
            <w:tcW w:w="1915" w:type="dxa"/>
            <w:vMerge/>
            <w:tcBorders>
              <w:top w:val="single" w:sz="8" w:space="0" w:color="000000"/>
              <w:left w:val="single" w:sz="8" w:space="0" w:color="000000"/>
              <w:bottom w:val="single" w:sz="8" w:space="0" w:color="000000"/>
              <w:right w:val="single" w:sz="8" w:space="0" w:color="000000"/>
            </w:tcBorders>
            <w:vAlign w:val="center"/>
          </w:tcPr>
          <w:p w:rsidR="00DF08E1" w:rsidRPr="007D3C3A" w:rsidRDefault="00DF08E1" w:rsidP="007D3C3A">
            <w:pPr>
              <w:spacing w:after="0" w:line="240" w:lineRule="auto"/>
              <w:rPr>
                <w:rFonts w:ascii="Arial" w:hAnsi="Arial" w:cs="Arial"/>
                <w:sz w:val="16"/>
                <w:szCs w:val="16"/>
                <w:lang w:eastAsia="ru-RU"/>
              </w:rPr>
            </w:pPr>
          </w:p>
        </w:tc>
        <w:tc>
          <w:tcPr>
            <w:tcW w:w="2500" w:type="dxa"/>
            <w:vMerge/>
            <w:tcBorders>
              <w:top w:val="single" w:sz="8" w:space="0" w:color="000000"/>
              <w:left w:val="single" w:sz="8" w:space="0" w:color="000000"/>
              <w:bottom w:val="single" w:sz="8" w:space="0" w:color="000000"/>
              <w:right w:val="single" w:sz="8" w:space="0" w:color="000000"/>
            </w:tcBorders>
            <w:vAlign w:val="center"/>
          </w:tcPr>
          <w:p w:rsidR="00DF08E1" w:rsidRPr="007D3C3A" w:rsidRDefault="00DF08E1" w:rsidP="007D3C3A">
            <w:pPr>
              <w:spacing w:after="0" w:line="240" w:lineRule="auto"/>
              <w:rPr>
                <w:rFonts w:ascii="Arial" w:hAnsi="Arial" w:cs="Arial"/>
                <w:sz w:val="16"/>
                <w:szCs w:val="16"/>
                <w:lang w:eastAsia="ru-RU"/>
              </w:rPr>
            </w:pPr>
          </w:p>
        </w:tc>
        <w:tc>
          <w:tcPr>
            <w:tcW w:w="1220" w:type="dxa"/>
            <w:vMerge/>
            <w:tcBorders>
              <w:top w:val="single" w:sz="8" w:space="0" w:color="000000"/>
              <w:left w:val="single" w:sz="8" w:space="0" w:color="000000"/>
              <w:bottom w:val="single" w:sz="8" w:space="0" w:color="000000"/>
              <w:right w:val="single" w:sz="8" w:space="0" w:color="000000"/>
            </w:tcBorders>
            <w:vAlign w:val="center"/>
          </w:tcPr>
          <w:p w:rsidR="00DF08E1" w:rsidRPr="007D3C3A" w:rsidRDefault="00DF08E1" w:rsidP="007D3C3A">
            <w:pPr>
              <w:spacing w:after="0" w:line="240" w:lineRule="auto"/>
              <w:rPr>
                <w:rFonts w:ascii="Arial" w:hAnsi="Arial" w:cs="Arial"/>
                <w:sz w:val="16"/>
                <w:szCs w:val="16"/>
                <w:lang w:eastAsia="ru-RU"/>
              </w:rPr>
            </w:pPr>
          </w:p>
        </w:tc>
      </w:tr>
      <w:tr w:rsidR="00DF08E1" w:rsidRPr="007D3C3A">
        <w:trPr>
          <w:trHeight w:val="340"/>
        </w:trPr>
        <w:tc>
          <w:tcPr>
            <w:tcW w:w="3970" w:type="dxa"/>
            <w:tcBorders>
              <w:top w:val="nil"/>
              <w:left w:val="single" w:sz="8" w:space="0" w:color="000000"/>
              <w:bottom w:val="single" w:sz="8" w:space="0" w:color="000000"/>
              <w:right w:val="single" w:sz="8" w:space="0" w:color="000000"/>
            </w:tcBorders>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Комплекс процессных мероприятий «Безопасность»</w:t>
            </w:r>
          </w:p>
        </w:tc>
        <w:tc>
          <w:tcPr>
            <w:tcW w:w="1915"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244,30</w:t>
            </w:r>
          </w:p>
        </w:tc>
        <w:tc>
          <w:tcPr>
            <w:tcW w:w="250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224,30</w:t>
            </w:r>
          </w:p>
        </w:tc>
        <w:tc>
          <w:tcPr>
            <w:tcW w:w="122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0,9</w:t>
            </w:r>
          </w:p>
        </w:tc>
      </w:tr>
      <w:tr w:rsidR="00DF08E1" w:rsidRPr="007D3C3A">
        <w:trPr>
          <w:trHeight w:val="340"/>
        </w:trPr>
        <w:tc>
          <w:tcPr>
            <w:tcW w:w="3970" w:type="dxa"/>
            <w:tcBorders>
              <w:top w:val="nil"/>
              <w:left w:val="single" w:sz="8" w:space="0" w:color="000000"/>
              <w:bottom w:val="single" w:sz="8" w:space="0" w:color="000000"/>
              <w:right w:val="single" w:sz="8" w:space="0" w:color="000000"/>
            </w:tcBorders>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 «</w:t>
            </w:r>
            <w:r w:rsidRPr="007D3C3A">
              <w:rPr>
                <w:rFonts w:ascii="Arial" w:hAnsi="Arial" w:cs="Arial"/>
                <w:sz w:val="16"/>
                <w:szCs w:val="16"/>
                <w:lang w:eastAsia="ru-RU"/>
              </w:rPr>
              <w:t>Развитие дорожного хозяйства</w:t>
            </w:r>
            <w:r w:rsidRPr="007D3C3A">
              <w:rPr>
                <w:rFonts w:ascii="Arial" w:hAnsi="Arial" w:cs="Arial"/>
                <w:color w:val="22272F"/>
                <w:sz w:val="16"/>
                <w:szCs w:val="16"/>
                <w:lang w:eastAsia="ru-RU"/>
              </w:rPr>
              <w:t>»</w:t>
            </w:r>
          </w:p>
        </w:tc>
        <w:tc>
          <w:tcPr>
            <w:tcW w:w="1915"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1543,40</w:t>
            </w:r>
          </w:p>
        </w:tc>
        <w:tc>
          <w:tcPr>
            <w:tcW w:w="250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1509,40</w:t>
            </w:r>
          </w:p>
        </w:tc>
        <w:tc>
          <w:tcPr>
            <w:tcW w:w="122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1</w:t>
            </w:r>
          </w:p>
        </w:tc>
      </w:tr>
      <w:tr w:rsidR="00DF08E1" w:rsidRPr="007D3C3A">
        <w:trPr>
          <w:trHeight w:val="340"/>
        </w:trPr>
        <w:tc>
          <w:tcPr>
            <w:tcW w:w="3970" w:type="dxa"/>
            <w:tcBorders>
              <w:top w:val="nil"/>
              <w:left w:val="single" w:sz="8" w:space="0" w:color="000000"/>
              <w:bottom w:val="single" w:sz="8" w:space="0" w:color="000000"/>
              <w:right w:val="single" w:sz="8" w:space="0" w:color="000000"/>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 «Благоустройство территории Новочеркасского сельсовета»</w:t>
            </w:r>
          </w:p>
        </w:tc>
        <w:tc>
          <w:tcPr>
            <w:tcW w:w="1915" w:type="dxa"/>
            <w:tcBorders>
              <w:top w:val="nil"/>
              <w:left w:val="nil"/>
              <w:bottom w:val="single" w:sz="8" w:space="0" w:color="000000"/>
              <w:right w:val="single" w:sz="8" w:space="0" w:color="000000"/>
            </w:tcBorders>
            <w:shd w:val="clear" w:color="000000" w:fill="FFFFFF"/>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2549,20</w:t>
            </w:r>
          </w:p>
        </w:tc>
        <w:tc>
          <w:tcPr>
            <w:tcW w:w="250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2549,20</w:t>
            </w:r>
          </w:p>
        </w:tc>
        <w:tc>
          <w:tcPr>
            <w:tcW w:w="122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1</w:t>
            </w:r>
          </w:p>
        </w:tc>
      </w:tr>
      <w:tr w:rsidR="00DF08E1" w:rsidRPr="007D3C3A">
        <w:trPr>
          <w:trHeight w:val="340"/>
        </w:trPr>
        <w:tc>
          <w:tcPr>
            <w:tcW w:w="3970" w:type="dxa"/>
            <w:tcBorders>
              <w:top w:val="nil"/>
              <w:left w:val="single" w:sz="8" w:space="0" w:color="000000"/>
              <w:bottom w:val="single" w:sz="8" w:space="0" w:color="000000"/>
              <w:right w:val="single" w:sz="8" w:space="0" w:color="000000"/>
            </w:tcBorders>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 «Развитие культуры и спорта»</w:t>
            </w:r>
          </w:p>
        </w:tc>
        <w:tc>
          <w:tcPr>
            <w:tcW w:w="1915"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7810,80</w:t>
            </w:r>
          </w:p>
        </w:tc>
        <w:tc>
          <w:tcPr>
            <w:tcW w:w="250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7575,60</w:t>
            </w:r>
          </w:p>
        </w:tc>
        <w:tc>
          <w:tcPr>
            <w:tcW w:w="122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1</w:t>
            </w:r>
          </w:p>
        </w:tc>
      </w:tr>
      <w:tr w:rsidR="00DF08E1" w:rsidRPr="007D3C3A">
        <w:trPr>
          <w:trHeight w:val="340"/>
        </w:trPr>
        <w:tc>
          <w:tcPr>
            <w:tcW w:w="3970" w:type="dxa"/>
            <w:tcBorders>
              <w:top w:val="nil"/>
              <w:left w:val="single" w:sz="8" w:space="0" w:color="000000"/>
              <w:bottom w:val="single" w:sz="8" w:space="0" w:color="000000"/>
              <w:right w:val="single" w:sz="8" w:space="0" w:color="000000"/>
            </w:tcBorders>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 «Обеспечение реализации программы»</w:t>
            </w:r>
          </w:p>
        </w:tc>
        <w:tc>
          <w:tcPr>
            <w:tcW w:w="1915"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5368,47</w:t>
            </w:r>
          </w:p>
        </w:tc>
        <w:tc>
          <w:tcPr>
            <w:tcW w:w="250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5361,47</w:t>
            </w:r>
          </w:p>
        </w:tc>
        <w:tc>
          <w:tcPr>
            <w:tcW w:w="122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1</w:t>
            </w:r>
          </w:p>
        </w:tc>
      </w:tr>
      <w:tr w:rsidR="00DF08E1" w:rsidRPr="007D3C3A">
        <w:trPr>
          <w:trHeight w:val="340"/>
        </w:trPr>
        <w:tc>
          <w:tcPr>
            <w:tcW w:w="3970" w:type="dxa"/>
            <w:tcBorders>
              <w:top w:val="nil"/>
              <w:left w:val="single" w:sz="8" w:space="0" w:color="000000"/>
              <w:bottom w:val="single" w:sz="8" w:space="0" w:color="000000"/>
              <w:right w:val="single" w:sz="8" w:space="0" w:color="000000"/>
            </w:tcBorders>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Приоритетный проект «</w:t>
            </w:r>
            <w:r w:rsidRPr="007D3C3A">
              <w:rPr>
                <w:rFonts w:ascii="Arial" w:hAnsi="Arial" w:cs="Arial"/>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7D3C3A">
              <w:rPr>
                <w:rFonts w:ascii="Arial" w:hAnsi="Arial" w:cs="Arial"/>
                <w:color w:val="22272F"/>
                <w:sz w:val="16"/>
                <w:szCs w:val="16"/>
                <w:lang w:eastAsia="ru-RU"/>
              </w:rPr>
              <w:t>»</w:t>
            </w:r>
          </w:p>
        </w:tc>
        <w:tc>
          <w:tcPr>
            <w:tcW w:w="1915"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389,60</w:t>
            </w:r>
          </w:p>
        </w:tc>
        <w:tc>
          <w:tcPr>
            <w:tcW w:w="250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389,60</w:t>
            </w:r>
          </w:p>
        </w:tc>
        <w:tc>
          <w:tcPr>
            <w:tcW w:w="122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1</w:t>
            </w:r>
          </w:p>
        </w:tc>
      </w:tr>
      <w:tr w:rsidR="00DF08E1" w:rsidRPr="007D3C3A">
        <w:trPr>
          <w:trHeight w:val="340"/>
        </w:trPr>
        <w:tc>
          <w:tcPr>
            <w:tcW w:w="3970" w:type="dxa"/>
            <w:tcBorders>
              <w:top w:val="nil"/>
              <w:left w:val="single" w:sz="8" w:space="0" w:color="000000"/>
              <w:bottom w:val="single" w:sz="8" w:space="0" w:color="000000"/>
              <w:right w:val="single" w:sz="8" w:space="0" w:color="000000"/>
            </w:tcBorders>
          </w:tcPr>
          <w:p w:rsidR="00DF08E1" w:rsidRPr="007D3C3A" w:rsidRDefault="00DF08E1" w:rsidP="007D3C3A">
            <w:pPr>
              <w:spacing w:after="0" w:line="240" w:lineRule="auto"/>
              <w:rPr>
                <w:rFonts w:ascii="Arial" w:hAnsi="Arial" w:cs="Arial"/>
                <w:b/>
                <w:bCs/>
                <w:sz w:val="16"/>
                <w:szCs w:val="16"/>
                <w:lang w:eastAsia="ru-RU"/>
              </w:rPr>
            </w:pPr>
            <w:r w:rsidRPr="007D3C3A">
              <w:rPr>
                <w:rFonts w:ascii="Arial" w:hAnsi="Arial" w:cs="Arial"/>
                <w:b/>
                <w:bCs/>
                <w:sz w:val="16"/>
                <w:szCs w:val="16"/>
                <w:lang w:eastAsia="ru-RU"/>
              </w:rPr>
              <w:t>Итого по муниципальной программе «Реализация муниципальной политики на территории муниципального образования Новочеркасский сельсовет Саракташского района Оренбургской области» (местный бюджет)</w:t>
            </w:r>
          </w:p>
        </w:tc>
        <w:tc>
          <w:tcPr>
            <w:tcW w:w="1915"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b/>
                <w:bCs/>
                <w:sz w:val="16"/>
                <w:szCs w:val="16"/>
                <w:lang w:eastAsia="ru-RU"/>
              </w:rPr>
            </w:pPr>
            <w:r w:rsidRPr="007D3C3A">
              <w:rPr>
                <w:rFonts w:ascii="Arial" w:hAnsi="Arial" w:cs="Arial"/>
                <w:b/>
                <w:bCs/>
                <w:sz w:val="16"/>
                <w:szCs w:val="16"/>
                <w:lang w:eastAsia="ru-RU"/>
              </w:rPr>
              <w:t>17905,77</w:t>
            </w:r>
          </w:p>
        </w:tc>
        <w:tc>
          <w:tcPr>
            <w:tcW w:w="250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b/>
                <w:bCs/>
                <w:sz w:val="16"/>
                <w:szCs w:val="16"/>
                <w:lang w:eastAsia="ru-RU"/>
              </w:rPr>
            </w:pPr>
            <w:r w:rsidRPr="007D3C3A">
              <w:rPr>
                <w:rFonts w:ascii="Arial" w:hAnsi="Arial" w:cs="Arial"/>
                <w:b/>
                <w:bCs/>
                <w:sz w:val="16"/>
                <w:szCs w:val="16"/>
                <w:lang w:eastAsia="ru-RU"/>
              </w:rPr>
              <w:t>17609,57</w:t>
            </w:r>
          </w:p>
        </w:tc>
        <w:tc>
          <w:tcPr>
            <w:tcW w:w="1220" w:type="dxa"/>
            <w:tcBorders>
              <w:top w:val="nil"/>
              <w:left w:val="nil"/>
              <w:bottom w:val="single" w:sz="8" w:space="0" w:color="000000"/>
              <w:right w:val="single" w:sz="8" w:space="0" w:color="000000"/>
            </w:tcBorders>
          </w:tcPr>
          <w:p w:rsidR="00DF08E1" w:rsidRPr="007D3C3A" w:rsidRDefault="00DF08E1" w:rsidP="007D3C3A">
            <w:pPr>
              <w:spacing w:after="0" w:line="240" w:lineRule="auto"/>
              <w:jc w:val="center"/>
              <w:rPr>
                <w:rFonts w:ascii="Arial" w:hAnsi="Arial" w:cs="Arial"/>
                <w:sz w:val="16"/>
                <w:szCs w:val="16"/>
                <w:lang w:eastAsia="ru-RU"/>
              </w:rPr>
            </w:pPr>
            <w:r w:rsidRPr="007D3C3A">
              <w:rPr>
                <w:rFonts w:ascii="Arial" w:hAnsi="Arial" w:cs="Arial"/>
                <w:sz w:val="16"/>
                <w:szCs w:val="16"/>
                <w:lang w:eastAsia="ru-RU"/>
              </w:rPr>
              <w:t>1</w:t>
            </w:r>
          </w:p>
        </w:tc>
      </w:tr>
    </w:tbl>
    <w:tbl>
      <w:tblPr>
        <w:tblpPr w:leftFromText="180" w:rightFromText="180" w:vertAnchor="text" w:horzAnchor="margin" w:tblpY="47"/>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90"/>
        <w:gridCol w:w="2030"/>
        <w:gridCol w:w="2410"/>
        <w:gridCol w:w="1276"/>
      </w:tblGrid>
      <w:tr w:rsidR="00DF08E1" w:rsidRPr="007D3C3A">
        <w:tc>
          <w:tcPr>
            <w:tcW w:w="38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 xml:space="preserve">Наименование </w:t>
            </w:r>
          </w:p>
        </w:tc>
        <w:tc>
          <w:tcPr>
            <w:tcW w:w="203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План, тысячах рублей</w:t>
            </w:r>
          </w:p>
        </w:tc>
        <w:tc>
          <w:tcPr>
            <w:tcW w:w="241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Факт, тысячах рублей.</w:t>
            </w:r>
          </w:p>
        </w:tc>
        <w:tc>
          <w:tcPr>
            <w:tcW w:w="127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СС</w:t>
            </w:r>
            <w:r w:rsidRPr="007D3C3A">
              <w:rPr>
                <w:rFonts w:ascii="Arial" w:hAnsi="Arial" w:cs="Arial"/>
                <w:sz w:val="16"/>
                <w:szCs w:val="16"/>
                <w:vertAlign w:val="subscript"/>
              </w:rPr>
              <w:t>уз</w:t>
            </w:r>
            <w:r w:rsidRPr="007D3C3A">
              <w:rPr>
                <w:rFonts w:ascii="Arial" w:hAnsi="Arial" w:cs="Arial"/>
                <w:sz w:val="16"/>
                <w:szCs w:val="16"/>
              </w:rPr>
              <w:t xml:space="preserve"> = МБ</w:t>
            </w:r>
            <w:r w:rsidRPr="007D3C3A">
              <w:rPr>
                <w:rFonts w:ascii="Arial" w:hAnsi="Arial" w:cs="Arial"/>
                <w:sz w:val="16"/>
                <w:szCs w:val="16"/>
                <w:vertAlign w:val="subscript"/>
              </w:rPr>
              <w:t>ф</w:t>
            </w:r>
            <w:r w:rsidRPr="007D3C3A">
              <w:rPr>
                <w:rFonts w:ascii="Arial" w:hAnsi="Arial" w:cs="Arial"/>
                <w:sz w:val="16"/>
                <w:szCs w:val="16"/>
              </w:rPr>
              <w:t>/МБ</w:t>
            </w:r>
            <w:r w:rsidRPr="007D3C3A">
              <w:rPr>
                <w:rFonts w:ascii="Arial" w:hAnsi="Arial" w:cs="Arial"/>
                <w:sz w:val="16"/>
                <w:szCs w:val="16"/>
                <w:vertAlign w:val="subscript"/>
              </w:rPr>
              <w:t>п</w:t>
            </w:r>
            <w:r w:rsidRPr="007D3C3A">
              <w:rPr>
                <w:rFonts w:ascii="Arial" w:hAnsi="Arial" w:cs="Arial"/>
                <w:sz w:val="16"/>
                <w:szCs w:val="16"/>
              </w:rPr>
              <w:t>,</w:t>
            </w:r>
          </w:p>
          <w:p w:rsidR="00DF08E1" w:rsidRPr="007D3C3A" w:rsidRDefault="00DF08E1" w:rsidP="007D3C3A">
            <w:pPr>
              <w:spacing w:after="0" w:line="240" w:lineRule="auto"/>
              <w:rPr>
                <w:rFonts w:ascii="Arial" w:hAnsi="Arial" w:cs="Arial"/>
                <w:b/>
                <w:sz w:val="16"/>
                <w:szCs w:val="16"/>
              </w:rPr>
            </w:pPr>
          </w:p>
        </w:tc>
      </w:tr>
      <w:tr w:rsidR="00DF08E1" w:rsidRPr="007D3C3A">
        <w:tc>
          <w:tcPr>
            <w:tcW w:w="38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Комплекс процессных мероприятий «</w:t>
            </w:r>
            <w:r w:rsidRPr="007D3C3A">
              <w:rPr>
                <w:rFonts w:ascii="Arial" w:hAnsi="Arial" w:cs="Arial"/>
                <w:bCs/>
                <w:iCs/>
                <w:sz w:val="16"/>
                <w:szCs w:val="16"/>
              </w:rPr>
              <w:t>Развитие дорожного хозяйства</w:t>
            </w:r>
            <w:r w:rsidRPr="007D3C3A">
              <w:rPr>
                <w:rFonts w:ascii="Arial" w:hAnsi="Arial" w:cs="Arial"/>
                <w:color w:val="22272F"/>
                <w:sz w:val="16"/>
                <w:szCs w:val="16"/>
              </w:rPr>
              <w:t>»</w:t>
            </w:r>
          </w:p>
        </w:tc>
        <w:tc>
          <w:tcPr>
            <w:tcW w:w="203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2617,6</w:t>
            </w:r>
          </w:p>
        </w:tc>
        <w:tc>
          <w:tcPr>
            <w:tcW w:w="241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2617,5</w:t>
            </w:r>
          </w:p>
        </w:tc>
        <w:tc>
          <w:tcPr>
            <w:tcW w:w="127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38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Комплекс процессных мероприятий «Обеспечение реализации программы»</w:t>
            </w:r>
          </w:p>
        </w:tc>
        <w:tc>
          <w:tcPr>
            <w:tcW w:w="203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321,3</w:t>
            </w:r>
          </w:p>
        </w:tc>
        <w:tc>
          <w:tcPr>
            <w:tcW w:w="241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321,3</w:t>
            </w:r>
          </w:p>
        </w:tc>
        <w:tc>
          <w:tcPr>
            <w:tcW w:w="127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38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Приоритетный проект «</w:t>
            </w:r>
            <w:r w:rsidRPr="007D3C3A">
              <w:rPr>
                <w:rFonts w:ascii="Arial" w:hAnsi="Arial" w:cs="Arial"/>
                <w:sz w:val="16"/>
                <w:szCs w:val="16"/>
              </w:rPr>
              <w:t>Вовлечение жителей муниципальных образований Оренбургской области в процесс выбора и реализации инициативных проектов</w:t>
            </w:r>
            <w:r w:rsidRPr="007D3C3A">
              <w:rPr>
                <w:rFonts w:ascii="Arial" w:hAnsi="Arial" w:cs="Arial"/>
                <w:color w:val="22272F"/>
                <w:sz w:val="16"/>
                <w:szCs w:val="16"/>
              </w:rPr>
              <w:t>»</w:t>
            </w:r>
          </w:p>
        </w:tc>
        <w:tc>
          <w:tcPr>
            <w:tcW w:w="203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846,9</w:t>
            </w:r>
          </w:p>
        </w:tc>
        <w:tc>
          <w:tcPr>
            <w:tcW w:w="241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846,8</w:t>
            </w:r>
          </w:p>
        </w:tc>
        <w:tc>
          <w:tcPr>
            <w:tcW w:w="127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38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b/>
                <w:sz w:val="16"/>
                <w:szCs w:val="16"/>
              </w:rPr>
            </w:pPr>
            <w:r w:rsidRPr="007D3C3A">
              <w:rPr>
                <w:rFonts w:ascii="Arial" w:hAnsi="Arial" w:cs="Arial"/>
                <w:b/>
                <w:sz w:val="16"/>
                <w:szCs w:val="16"/>
              </w:rPr>
              <w:t xml:space="preserve">Итого по муниципальной программе </w:t>
            </w:r>
            <w:r w:rsidRPr="007D3C3A">
              <w:rPr>
                <w:rFonts w:ascii="Arial" w:hAnsi="Arial" w:cs="Arial"/>
                <w:b/>
                <w:bCs/>
                <w:i/>
                <w:sz w:val="16"/>
                <w:szCs w:val="16"/>
              </w:rPr>
              <w:t xml:space="preserve">«Реализация муниципальной политики на территории муниципального образования </w:t>
            </w:r>
            <w:r w:rsidRPr="007D3C3A">
              <w:rPr>
                <w:rFonts w:ascii="Arial" w:hAnsi="Arial" w:cs="Arial"/>
                <w:b/>
                <w:i/>
                <w:sz w:val="16"/>
                <w:szCs w:val="16"/>
              </w:rPr>
              <w:t xml:space="preserve">Новочеркасский </w:t>
            </w:r>
            <w:r w:rsidRPr="007D3C3A">
              <w:rPr>
                <w:rFonts w:ascii="Arial" w:hAnsi="Arial" w:cs="Arial"/>
                <w:b/>
                <w:bCs/>
                <w:i/>
                <w:sz w:val="16"/>
                <w:szCs w:val="16"/>
              </w:rPr>
              <w:t>сельсовет Саракташского района Оренбургской области»</w:t>
            </w:r>
            <w:r w:rsidRPr="007D3C3A">
              <w:rPr>
                <w:rFonts w:ascii="Arial" w:hAnsi="Arial" w:cs="Arial"/>
                <w:b/>
                <w:bCs/>
                <w:sz w:val="16"/>
                <w:szCs w:val="16"/>
              </w:rPr>
              <w:t xml:space="preserve"> (областной, федеральный бюджет)</w:t>
            </w:r>
          </w:p>
        </w:tc>
        <w:tc>
          <w:tcPr>
            <w:tcW w:w="203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b/>
                <w:sz w:val="16"/>
                <w:szCs w:val="16"/>
              </w:rPr>
            </w:pPr>
            <w:r w:rsidRPr="007D3C3A">
              <w:rPr>
                <w:rFonts w:ascii="Arial" w:hAnsi="Arial" w:cs="Arial"/>
                <w:b/>
                <w:sz w:val="16"/>
                <w:szCs w:val="16"/>
              </w:rPr>
              <w:t>3785,8</w:t>
            </w:r>
          </w:p>
        </w:tc>
        <w:tc>
          <w:tcPr>
            <w:tcW w:w="241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b/>
                <w:sz w:val="16"/>
                <w:szCs w:val="16"/>
              </w:rPr>
            </w:pPr>
            <w:r w:rsidRPr="007D3C3A">
              <w:rPr>
                <w:rFonts w:ascii="Arial" w:hAnsi="Arial" w:cs="Arial"/>
                <w:b/>
                <w:sz w:val="16"/>
                <w:szCs w:val="16"/>
              </w:rPr>
              <w:t>3785,6</w:t>
            </w:r>
          </w:p>
        </w:tc>
        <w:tc>
          <w:tcPr>
            <w:tcW w:w="127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b/>
                <w:sz w:val="16"/>
                <w:szCs w:val="16"/>
              </w:rPr>
            </w:pPr>
            <w:r w:rsidRPr="007D3C3A">
              <w:rPr>
                <w:rFonts w:ascii="Arial" w:hAnsi="Arial" w:cs="Arial"/>
                <w:b/>
                <w:sz w:val="16"/>
                <w:szCs w:val="16"/>
              </w:rPr>
              <w:t>1</w:t>
            </w:r>
          </w:p>
        </w:tc>
      </w:tr>
      <w:tr w:rsidR="00DF08E1" w:rsidRPr="007D3C3A">
        <w:tc>
          <w:tcPr>
            <w:tcW w:w="38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b/>
                <w:sz w:val="16"/>
                <w:szCs w:val="16"/>
              </w:rPr>
            </w:pPr>
          </w:p>
          <w:p w:rsidR="00DF08E1" w:rsidRPr="007D3C3A" w:rsidRDefault="00DF08E1" w:rsidP="007D3C3A">
            <w:pPr>
              <w:spacing w:after="0" w:line="240" w:lineRule="auto"/>
              <w:rPr>
                <w:rFonts w:ascii="Arial" w:hAnsi="Arial" w:cs="Arial"/>
                <w:b/>
                <w:sz w:val="16"/>
                <w:szCs w:val="16"/>
              </w:rPr>
            </w:pPr>
            <w:r w:rsidRPr="007D3C3A">
              <w:rPr>
                <w:rFonts w:ascii="Arial" w:hAnsi="Arial" w:cs="Arial"/>
                <w:b/>
                <w:sz w:val="16"/>
                <w:szCs w:val="16"/>
              </w:rPr>
              <w:t xml:space="preserve">ВСЕГО по муниципальной программе </w:t>
            </w:r>
            <w:r w:rsidRPr="007D3C3A">
              <w:rPr>
                <w:rFonts w:ascii="Arial" w:hAnsi="Arial" w:cs="Arial"/>
                <w:b/>
                <w:bCs/>
                <w:i/>
                <w:sz w:val="16"/>
                <w:szCs w:val="16"/>
              </w:rPr>
              <w:t xml:space="preserve">«Реализация муниципальной политики на территории муниципального образования </w:t>
            </w:r>
            <w:r w:rsidRPr="007D3C3A">
              <w:rPr>
                <w:rFonts w:ascii="Arial" w:hAnsi="Arial" w:cs="Arial"/>
                <w:b/>
                <w:i/>
                <w:sz w:val="16"/>
                <w:szCs w:val="16"/>
              </w:rPr>
              <w:t xml:space="preserve">Новочеркасский </w:t>
            </w:r>
            <w:r w:rsidRPr="007D3C3A">
              <w:rPr>
                <w:rFonts w:ascii="Arial" w:hAnsi="Arial" w:cs="Arial"/>
                <w:b/>
                <w:bCs/>
                <w:i/>
                <w:sz w:val="16"/>
                <w:szCs w:val="16"/>
              </w:rPr>
              <w:t>сельсовет Саракташского района Оренбургской области»</w:t>
            </w:r>
          </w:p>
        </w:tc>
        <w:tc>
          <w:tcPr>
            <w:tcW w:w="203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b/>
                <w:sz w:val="16"/>
                <w:szCs w:val="16"/>
              </w:rPr>
            </w:pPr>
            <w:r w:rsidRPr="007D3C3A">
              <w:rPr>
                <w:rFonts w:ascii="Arial" w:hAnsi="Arial" w:cs="Arial"/>
                <w:b/>
                <w:sz w:val="16"/>
                <w:szCs w:val="16"/>
              </w:rPr>
              <w:t>21 691,57</w:t>
            </w:r>
          </w:p>
        </w:tc>
        <w:tc>
          <w:tcPr>
            <w:tcW w:w="241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b/>
                <w:sz w:val="16"/>
                <w:szCs w:val="16"/>
              </w:rPr>
            </w:pPr>
            <w:r w:rsidRPr="007D3C3A">
              <w:rPr>
                <w:rFonts w:ascii="Arial" w:hAnsi="Arial" w:cs="Arial"/>
                <w:b/>
                <w:sz w:val="16"/>
                <w:szCs w:val="16"/>
              </w:rPr>
              <w:t>21 395,17</w:t>
            </w:r>
          </w:p>
        </w:tc>
        <w:tc>
          <w:tcPr>
            <w:tcW w:w="127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b/>
                <w:sz w:val="16"/>
                <w:szCs w:val="16"/>
              </w:rPr>
            </w:pPr>
            <w:r w:rsidRPr="007D3C3A">
              <w:rPr>
                <w:rFonts w:ascii="Arial" w:hAnsi="Arial" w:cs="Arial"/>
                <w:b/>
                <w:sz w:val="16"/>
                <w:szCs w:val="16"/>
              </w:rPr>
              <w:t>1</w:t>
            </w:r>
          </w:p>
        </w:tc>
      </w:tr>
    </w:tbl>
    <w:p w:rsidR="00DF08E1" w:rsidRPr="007D3C3A" w:rsidRDefault="00DF08E1" w:rsidP="007D3C3A">
      <w:pPr>
        <w:spacing w:after="0" w:line="240" w:lineRule="auto"/>
        <w:ind w:firstLine="709"/>
        <w:jc w:val="center"/>
        <w:rPr>
          <w:rFonts w:ascii="Arial" w:hAnsi="Arial" w:cs="Arial"/>
          <w:sz w:val="16"/>
          <w:szCs w:val="16"/>
        </w:rPr>
      </w:pPr>
    </w:p>
    <w:p w:rsidR="00DF08E1" w:rsidRPr="007D3C3A" w:rsidRDefault="00DF08E1" w:rsidP="007D3C3A">
      <w:pPr>
        <w:spacing w:after="0" w:line="240" w:lineRule="auto"/>
        <w:ind w:firstLine="709"/>
        <w:jc w:val="center"/>
        <w:rPr>
          <w:rFonts w:ascii="Arial" w:hAnsi="Arial" w:cs="Arial"/>
          <w:sz w:val="16"/>
          <w:szCs w:val="16"/>
        </w:rPr>
      </w:pPr>
    </w:p>
    <w:p w:rsidR="00DF08E1" w:rsidRPr="007D3C3A" w:rsidRDefault="00DF08E1" w:rsidP="007D3C3A">
      <w:pPr>
        <w:pStyle w:val="ConsPlusTitle"/>
        <w:jc w:val="center"/>
        <w:outlineLvl w:val="2"/>
        <w:rPr>
          <w:rFonts w:ascii="Arial" w:hAnsi="Arial" w:cs="Arial"/>
          <w:color w:val="000000"/>
          <w:sz w:val="16"/>
          <w:szCs w:val="16"/>
        </w:rPr>
      </w:pPr>
      <w:r w:rsidRPr="007D3C3A">
        <w:rPr>
          <w:rFonts w:ascii="Arial" w:hAnsi="Arial" w:cs="Arial"/>
          <w:color w:val="000000"/>
          <w:sz w:val="16"/>
          <w:szCs w:val="16"/>
        </w:rPr>
        <w:t>3. Оценка эффективности использования средств</w:t>
      </w:r>
    </w:p>
    <w:p w:rsidR="00DF08E1" w:rsidRPr="007D3C3A" w:rsidRDefault="00DF08E1" w:rsidP="007D3C3A">
      <w:pPr>
        <w:pStyle w:val="ConsPlusTitle"/>
        <w:jc w:val="center"/>
        <w:rPr>
          <w:rFonts w:ascii="Arial" w:hAnsi="Arial" w:cs="Arial"/>
          <w:color w:val="000000"/>
          <w:sz w:val="16"/>
          <w:szCs w:val="16"/>
        </w:rPr>
      </w:pPr>
      <w:r w:rsidRPr="007D3C3A">
        <w:rPr>
          <w:rFonts w:ascii="Arial" w:hAnsi="Arial" w:cs="Arial"/>
          <w:color w:val="000000"/>
          <w:sz w:val="16"/>
          <w:szCs w:val="16"/>
        </w:rPr>
        <w:t>бюджета Новочеркасского сельсовета</w:t>
      </w:r>
    </w:p>
    <w:p w:rsidR="00DF08E1" w:rsidRPr="007D3C3A" w:rsidRDefault="00DF08E1" w:rsidP="007D3C3A">
      <w:pPr>
        <w:spacing w:after="0" w:line="240" w:lineRule="auto"/>
        <w:ind w:firstLine="709"/>
        <w:jc w:val="both"/>
        <w:rPr>
          <w:rFonts w:ascii="Arial" w:hAnsi="Arial" w:cs="Arial"/>
          <w:sz w:val="16"/>
          <w:szCs w:val="16"/>
        </w:rPr>
      </w:pPr>
      <w:r w:rsidRPr="007D3C3A">
        <w:rPr>
          <w:rFonts w:ascii="Arial" w:hAnsi="Arial" w:cs="Arial"/>
          <w:sz w:val="16"/>
          <w:szCs w:val="16"/>
        </w:rPr>
        <w:t xml:space="preserve"> </w:t>
      </w:r>
    </w:p>
    <w:p w:rsidR="00DF08E1" w:rsidRPr="007D3C3A" w:rsidRDefault="00DF08E1" w:rsidP="007D3C3A">
      <w:pPr>
        <w:pStyle w:val="ConsPlusNormal"/>
        <w:ind w:firstLine="540"/>
        <w:jc w:val="both"/>
        <w:rPr>
          <w:color w:val="000000"/>
          <w:sz w:val="16"/>
          <w:szCs w:val="16"/>
        </w:rPr>
      </w:pPr>
      <w:r w:rsidRPr="007D3C3A">
        <w:rPr>
          <w:color w:val="000000"/>
          <w:sz w:val="16"/>
          <w:szCs w:val="16"/>
        </w:rPr>
        <w:t>Эффективность использования средств бюджета Новочеркасского сельсовета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бюджета Новочеркасского сельсовета по следующей формуле:</w:t>
      </w:r>
    </w:p>
    <w:p w:rsidR="00DF08E1" w:rsidRPr="007D3C3A" w:rsidRDefault="00DF08E1" w:rsidP="007D3C3A">
      <w:pPr>
        <w:pStyle w:val="ConsPlusNormal"/>
        <w:jc w:val="center"/>
        <w:rPr>
          <w:color w:val="000000"/>
          <w:sz w:val="16"/>
          <w:szCs w:val="16"/>
        </w:rPr>
      </w:pPr>
      <w:r w:rsidRPr="007D3C3A">
        <w:rPr>
          <w:color w:val="000000"/>
          <w:sz w:val="16"/>
          <w:szCs w:val="16"/>
        </w:rPr>
        <w:t>Э</w:t>
      </w:r>
      <w:r w:rsidRPr="007D3C3A">
        <w:rPr>
          <w:color w:val="000000"/>
          <w:sz w:val="16"/>
          <w:szCs w:val="16"/>
          <w:vertAlign w:val="subscript"/>
        </w:rPr>
        <w:t>ис</w:t>
      </w:r>
      <w:r w:rsidRPr="007D3C3A">
        <w:rPr>
          <w:color w:val="000000"/>
          <w:sz w:val="16"/>
          <w:szCs w:val="16"/>
        </w:rPr>
        <w:t xml:space="preserve"> = СР</w:t>
      </w:r>
      <w:r w:rsidRPr="007D3C3A">
        <w:rPr>
          <w:color w:val="000000"/>
          <w:sz w:val="16"/>
          <w:szCs w:val="16"/>
          <w:vertAlign w:val="subscript"/>
        </w:rPr>
        <w:t>сэ</w:t>
      </w:r>
      <w:r w:rsidRPr="007D3C3A">
        <w:rPr>
          <w:color w:val="000000"/>
          <w:sz w:val="16"/>
          <w:szCs w:val="16"/>
        </w:rPr>
        <w:t xml:space="preserve"> - СС</w:t>
      </w:r>
      <w:r w:rsidRPr="007D3C3A">
        <w:rPr>
          <w:color w:val="000000"/>
          <w:sz w:val="16"/>
          <w:szCs w:val="16"/>
          <w:vertAlign w:val="subscript"/>
        </w:rPr>
        <w:t>уз</w:t>
      </w:r>
      <w:r w:rsidRPr="007D3C3A">
        <w:rPr>
          <w:color w:val="000000"/>
          <w:sz w:val="16"/>
          <w:szCs w:val="16"/>
        </w:rPr>
        <w:t>, где:</w:t>
      </w:r>
    </w:p>
    <w:p w:rsidR="00DF08E1" w:rsidRPr="007D3C3A" w:rsidRDefault="00DF08E1" w:rsidP="007D3C3A">
      <w:pPr>
        <w:pStyle w:val="ConsPlusNormal"/>
        <w:ind w:firstLine="540"/>
        <w:jc w:val="both"/>
        <w:rPr>
          <w:color w:val="000000"/>
          <w:sz w:val="16"/>
          <w:szCs w:val="16"/>
        </w:rPr>
      </w:pPr>
      <w:r w:rsidRPr="007D3C3A">
        <w:rPr>
          <w:color w:val="000000"/>
          <w:sz w:val="16"/>
          <w:szCs w:val="16"/>
        </w:rPr>
        <w:t>Э</w:t>
      </w:r>
      <w:r w:rsidRPr="007D3C3A">
        <w:rPr>
          <w:color w:val="000000"/>
          <w:sz w:val="16"/>
          <w:szCs w:val="16"/>
          <w:vertAlign w:val="subscript"/>
        </w:rPr>
        <w:t>ис</w:t>
      </w:r>
      <w:r w:rsidRPr="007D3C3A">
        <w:rPr>
          <w:color w:val="000000"/>
          <w:sz w:val="16"/>
          <w:szCs w:val="16"/>
        </w:rPr>
        <w:t xml:space="preserve"> – эффективность использования средств бюджета Новочеркасского сельсовета;</w:t>
      </w:r>
    </w:p>
    <w:p w:rsidR="00DF08E1" w:rsidRPr="007D3C3A" w:rsidRDefault="00DF08E1" w:rsidP="007D3C3A">
      <w:pPr>
        <w:pStyle w:val="ConsPlusNormal"/>
        <w:ind w:firstLine="540"/>
        <w:jc w:val="both"/>
        <w:rPr>
          <w:color w:val="000000"/>
          <w:sz w:val="16"/>
          <w:szCs w:val="16"/>
        </w:rPr>
      </w:pPr>
      <w:r w:rsidRPr="007D3C3A">
        <w:rPr>
          <w:color w:val="000000"/>
          <w:sz w:val="16"/>
          <w:szCs w:val="16"/>
        </w:rPr>
        <w:t>СР</w:t>
      </w:r>
      <w:r w:rsidRPr="007D3C3A">
        <w:rPr>
          <w:color w:val="000000"/>
          <w:sz w:val="16"/>
          <w:szCs w:val="16"/>
          <w:vertAlign w:val="subscript"/>
        </w:rPr>
        <w:t>сэ</w:t>
      </w:r>
      <w:r w:rsidRPr="007D3C3A">
        <w:rPr>
          <w:color w:val="000000"/>
          <w:sz w:val="16"/>
          <w:szCs w:val="16"/>
        </w:rPr>
        <w:t xml:space="preserve"> – степень реализации структурного элемента;</w:t>
      </w:r>
    </w:p>
    <w:p w:rsidR="00DF08E1" w:rsidRPr="007D3C3A" w:rsidRDefault="00DF08E1" w:rsidP="007D3C3A">
      <w:pPr>
        <w:pStyle w:val="ConsPlusNormal"/>
        <w:ind w:firstLine="540"/>
        <w:jc w:val="both"/>
        <w:rPr>
          <w:color w:val="000000"/>
          <w:sz w:val="16"/>
          <w:szCs w:val="16"/>
        </w:rPr>
      </w:pPr>
      <w:r w:rsidRPr="007D3C3A">
        <w:rPr>
          <w:color w:val="000000"/>
          <w:sz w:val="16"/>
          <w:szCs w:val="16"/>
        </w:rPr>
        <w:t>СС</w:t>
      </w:r>
      <w:r w:rsidRPr="007D3C3A">
        <w:rPr>
          <w:color w:val="000000"/>
          <w:sz w:val="16"/>
          <w:szCs w:val="16"/>
          <w:vertAlign w:val="subscript"/>
        </w:rPr>
        <w:t>уз</w:t>
      </w:r>
      <w:r w:rsidRPr="007D3C3A">
        <w:rPr>
          <w:color w:val="000000"/>
          <w:sz w:val="16"/>
          <w:szCs w:val="16"/>
        </w:rPr>
        <w:t xml:space="preserve"> – степень соответствия произведенных затрат запланированным затратам.</w:t>
      </w:r>
    </w:p>
    <w:p w:rsidR="00DF08E1" w:rsidRPr="007D3C3A" w:rsidRDefault="00DF08E1" w:rsidP="007D3C3A">
      <w:pPr>
        <w:pStyle w:val="ConsPlusNormal"/>
        <w:ind w:firstLine="540"/>
        <w:jc w:val="both"/>
        <w:rPr>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6"/>
        <w:gridCol w:w="3686"/>
      </w:tblGrid>
      <w:tr w:rsidR="00DF08E1" w:rsidRPr="007D3C3A">
        <w:tc>
          <w:tcPr>
            <w:tcW w:w="53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Наименование</w:t>
            </w:r>
          </w:p>
        </w:tc>
        <w:tc>
          <w:tcPr>
            <w:tcW w:w="36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ind w:firstLine="34"/>
              <w:jc w:val="center"/>
              <w:rPr>
                <w:rFonts w:ascii="Arial" w:hAnsi="Arial" w:cs="Arial"/>
                <w:sz w:val="16"/>
                <w:szCs w:val="16"/>
              </w:rPr>
            </w:pPr>
            <w:r w:rsidRPr="007D3C3A">
              <w:rPr>
                <w:rFonts w:ascii="Arial" w:hAnsi="Arial" w:cs="Arial"/>
                <w:sz w:val="16"/>
                <w:szCs w:val="16"/>
              </w:rPr>
              <w:t>Э</w:t>
            </w:r>
            <w:r w:rsidRPr="007D3C3A">
              <w:rPr>
                <w:rFonts w:ascii="Arial" w:hAnsi="Arial" w:cs="Arial"/>
                <w:sz w:val="16"/>
                <w:szCs w:val="16"/>
                <w:vertAlign w:val="subscript"/>
              </w:rPr>
              <w:t>ис</w:t>
            </w:r>
            <w:r w:rsidRPr="007D3C3A">
              <w:rPr>
                <w:rFonts w:ascii="Arial" w:hAnsi="Arial" w:cs="Arial"/>
                <w:sz w:val="16"/>
                <w:szCs w:val="16"/>
              </w:rPr>
              <w:t xml:space="preserve"> = СР</w:t>
            </w:r>
            <w:r w:rsidRPr="007D3C3A">
              <w:rPr>
                <w:rFonts w:ascii="Arial" w:hAnsi="Arial" w:cs="Arial"/>
                <w:sz w:val="16"/>
                <w:szCs w:val="16"/>
                <w:vertAlign w:val="subscript"/>
              </w:rPr>
              <w:t>сэ</w:t>
            </w:r>
            <w:r w:rsidRPr="007D3C3A">
              <w:rPr>
                <w:rFonts w:ascii="Arial" w:hAnsi="Arial" w:cs="Arial"/>
                <w:sz w:val="16"/>
                <w:szCs w:val="16"/>
              </w:rPr>
              <w:t xml:space="preserve"> - СС</w:t>
            </w:r>
            <w:r w:rsidRPr="007D3C3A">
              <w:rPr>
                <w:rFonts w:ascii="Arial" w:hAnsi="Arial" w:cs="Arial"/>
                <w:sz w:val="16"/>
                <w:szCs w:val="16"/>
                <w:vertAlign w:val="subscript"/>
              </w:rPr>
              <w:t>уз</w:t>
            </w:r>
            <w:r w:rsidRPr="007D3C3A">
              <w:rPr>
                <w:rFonts w:ascii="Arial" w:hAnsi="Arial" w:cs="Arial"/>
                <w:sz w:val="16"/>
                <w:szCs w:val="16"/>
              </w:rPr>
              <w:t>,</w:t>
            </w:r>
          </w:p>
          <w:p w:rsidR="00DF08E1" w:rsidRPr="007D3C3A" w:rsidRDefault="00DF08E1" w:rsidP="007D3C3A">
            <w:pPr>
              <w:spacing w:after="0" w:line="240" w:lineRule="auto"/>
              <w:rPr>
                <w:rFonts w:ascii="Arial" w:hAnsi="Arial" w:cs="Arial"/>
                <w:sz w:val="16"/>
                <w:szCs w:val="16"/>
              </w:rPr>
            </w:pPr>
          </w:p>
        </w:tc>
      </w:tr>
      <w:tr w:rsidR="00DF08E1" w:rsidRPr="007D3C3A">
        <w:tc>
          <w:tcPr>
            <w:tcW w:w="53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Комплекс процессных мероприятий  «Безопасность»</w:t>
            </w:r>
          </w:p>
          <w:p w:rsidR="00DF08E1" w:rsidRPr="007D3C3A" w:rsidRDefault="00DF08E1" w:rsidP="007D3C3A">
            <w:pPr>
              <w:spacing w:after="0" w:line="240" w:lineRule="auto"/>
              <w:rPr>
                <w:rFonts w:ascii="Arial" w:hAnsi="Arial" w:cs="Arial"/>
                <w:sz w:val="16"/>
                <w:szCs w:val="16"/>
              </w:rPr>
            </w:pPr>
          </w:p>
        </w:tc>
        <w:tc>
          <w:tcPr>
            <w:tcW w:w="36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0,9</w:t>
            </w:r>
          </w:p>
        </w:tc>
      </w:tr>
      <w:tr w:rsidR="00DF08E1" w:rsidRPr="007D3C3A">
        <w:tc>
          <w:tcPr>
            <w:tcW w:w="53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napToGrid w:val="0"/>
              <w:spacing w:after="0" w:line="240" w:lineRule="auto"/>
              <w:rPr>
                <w:rFonts w:ascii="Arial" w:hAnsi="Arial" w:cs="Arial"/>
                <w:bCs/>
                <w:sz w:val="16"/>
                <w:szCs w:val="16"/>
                <w:lang w:eastAsia="ru-RU"/>
              </w:rPr>
            </w:pPr>
            <w:r w:rsidRPr="007D3C3A">
              <w:rPr>
                <w:rFonts w:ascii="Arial" w:hAnsi="Arial" w:cs="Arial"/>
                <w:sz w:val="16"/>
                <w:szCs w:val="16"/>
              </w:rPr>
              <w:t>Комплекс процессных мероприятий «</w:t>
            </w:r>
            <w:r w:rsidRPr="007D3C3A">
              <w:rPr>
                <w:rFonts w:ascii="Arial" w:hAnsi="Arial" w:cs="Arial"/>
                <w:bCs/>
                <w:iCs/>
                <w:sz w:val="16"/>
                <w:szCs w:val="16"/>
              </w:rPr>
              <w:t>Развитие дорожного хозяйства</w:t>
            </w:r>
            <w:r w:rsidRPr="007D3C3A">
              <w:rPr>
                <w:rFonts w:ascii="Arial" w:hAnsi="Arial" w:cs="Arial"/>
                <w:sz w:val="16"/>
                <w:szCs w:val="16"/>
              </w:rPr>
              <w:t xml:space="preserve">»  </w:t>
            </w:r>
          </w:p>
          <w:p w:rsidR="00DF08E1" w:rsidRPr="007D3C3A" w:rsidRDefault="00DF08E1" w:rsidP="007D3C3A">
            <w:pPr>
              <w:spacing w:after="0" w:line="240" w:lineRule="auto"/>
              <w:rPr>
                <w:rFonts w:ascii="Arial" w:hAnsi="Arial" w:cs="Arial"/>
                <w:sz w:val="16"/>
                <w:szCs w:val="16"/>
              </w:rPr>
            </w:pPr>
          </w:p>
        </w:tc>
        <w:tc>
          <w:tcPr>
            <w:tcW w:w="36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53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lang w:eastAsia="ru-RU"/>
              </w:rPr>
              <w:t>Комплекс процессных мероприятий «Благоустройство территории Новочеркасского сельсовета»</w:t>
            </w:r>
          </w:p>
        </w:tc>
        <w:tc>
          <w:tcPr>
            <w:tcW w:w="36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53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lang w:eastAsia="ru-RU"/>
              </w:rPr>
              <w:t>Комплекс процессных мероприятий «Развитие культуры и спорта»</w:t>
            </w:r>
          </w:p>
        </w:tc>
        <w:tc>
          <w:tcPr>
            <w:tcW w:w="36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53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Комплекс процессных мероприятий «Обеспечение реализации программы»</w:t>
            </w:r>
          </w:p>
        </w:tc>
        <w:tc>
          <w:tcPr>
            <w:tcW w:w="36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53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Приоритетный проект «</w:t>
            </w:r>
            <w:r w:rsidRPr="007D3C3A">
              <w:rPr>
                <w:rFonts w:ascii="Arial" w:hAnsi="Arial" w:cs="Arial"/>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7D3C3A">
              <w:rPr>
                <w:rFonts w:ascii="Arial" w:hAnsi="Arial" w:cs="Arial"/>
                <w:sz w:val="16"/>
                <w:szCs w:val="16"/>
              </w:rPr>
              <w:t>»</w:t>
            </w:r>
          </w:p>
        </w:tc>
        <w:tc>
          <w:tcPr>
            <w:tcW w:w="3686"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bl>
    <w:p w:rsidR="00DF08E1" w:rsidRPr="007D3C3A" w:rsidRDefault="00DF08E1" w:rsidP="007D3C3A">
      <w:pPr>
        <w:pStyle w:val="ConsPlusNormal"/>
        <w:ind w:firstLine="540"/>
        <w:jc w:val="both"/>
        <w:rPr>
          <w:color w:val="000000"/>
          <w:sz w:val="16"/>
          <w:szCs w:val="16"/>
        </w:rPr>
      </w:pPr>
    </w:p>
    <w:p w:rsidR="00DF08E1" w:rsidRPr="007D3C3A" w:rsidRDefault="00DF08E1" w:rsidP="007D3C3A">
      <w:pPr>
        <w:pStyle w:val="11"/>
        <w:spacing w:after="0" w:line="240" w:lineRule="auto"/>
        <w:ind w:left="-142" w:firstLine="1354"/>
        <w:rPr>
          <w:rFonts w:ascii="Arial" w:hAnsi="Arial" w:cs="Arial"/>
          <w:b/>
          <w:sz w:val="16"/>
          <w:szCs w:val="16"/>
        </w:rPr>
      </w:pPr>
      <w:r w:rsidRPr="007D3C3A">
        <w:rPr>
          <w:rFonts w:ascii="Arial" w:hAnsi="Arial" w:cs="Arial"/>
          <w:b/>
          <w:color w:val="000000"/>
          <w:sz w:val="16"/>
          <w:szCs w:val="16"/>
        </w:rPr>
        <w:t>4. Оценка степени решения задач структурных элементов</w:t>
      </w:r>
      <w:r w:rsidRPr="007D3C3A">
        <w:rPr>
          <w:rFonts w:ascii="Arial" w:hAnsi="Arial" w:cs="Arial"/>
          <w:b/>
          <w:sz w:val="16"/>
          <w:szCs w:val="16"/>
        </w:rPr>
        <w:t xml:space="preserve"> </w:t>
      </w:r>
    </w:p>
    <w:p w:rsidR="00DF08E1" w:rsidRPr="007D3C3A" w:rsidRDefault="00DF08E1" w:rsidP="00E07EE2">
      <w:pPr>
        <w:pStyle w:val="ConsPlusNormal"/>
        <w:ind w:firstLine="540"/>
        <w:jc w:val="both"/>
        <w:rPr>
          <w:color w:val="FF0000"/>
          <w:sz w:val="16"/>
          <w:szCs w:val="16"/>
        </w:rPr>
      </w:pPr>
      <w:r w:rsidRPr="007D3C3A">
        <w:rPr>
          <w:color w:val="000000"/>
          <w:sz w:val="16"/>
          <w:szCs w:val="16"/>
        </w:rPr>
        <w:t>Для оценки степени решения задач структурного элемента муниципальной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 Степень достижения планового значения результата рассчитывается по следующим формулам:</w:t>
      </w:r>
    </w:p>
    <w:p w:rsidR="00DF08E1" w:rsidRPr="007D3C3A" w:rsidRDefault="00DF08E1" w:rsidP="007D3C3A">
      <w:pPr>
        <w:pStyle w:val="ConsPlusNormal"/>
        <w:ind w:firstLine="0"/>
        <w:jc w:val="both"/>
        <w:rPr>
          <w:color w:val="000000"/>
          <w:sz w:val="16"/>
          <w:szCs w:val="16"/>
        </w:rPr>
      </w:pPr>
    </w:p>
    <w:p w:rsidR="00DF08E1" w:rsidRPr="007D3C3A" w:rsidRDefault="00DF08E1" w:rsidP="007D3C3A">
      <w:pPr>
        <w:pStyle w:val="ConsPlusNormal"/>
        <w:jc w:val="center"/>
        <w:rPr>
          <w:color w:val="000000"/>
          <w:sz w:val="16"/>
          <w:szCs w:val="16"/>
        </w:rPr>
      </w:pPr>
      <w:r w:rsidRPr="007D3C3A">
        <w:rPr>
          <w:color w:val="000000"/>
          <w:sz w:val="16"/>
          <w:szCs w:val="16"/>
        </w:rPr>
        <w:t>СД</w:t>
      </w:r>
      <w:r w:rsidRPr="007D3C3A">
        <w:rPr>
          <w:color w:val="000000"/>
          <w:sz w:val="16"/>
          <w:szCs w:val="16"/>
          <w:vertAlign w:val="subscript"/>
        </w:rPr>
        <w:t>п/ппз</w:t>
      </w:r>
      <w:r w:rsidRPr="007D3C3A">
        <w:rPr>
          <w:color w:val="000000"/>
          <w:sz w:val="16"/>
          <w:szCs w:val="16"/>
        </w:rPr>
        <w:t xml:space="preserve"> = ЗП</w:t>
      </w:r>
      <w:r w:rsidRPr="007D3C3A">
        <w:rPr>
          <w:color w:val="000000"/>
          <w:sz w:val="16"/>
          <w:szCs w:val="16"/>
          <w:vertAlign w:val="subscript"/>
        </w:rPr>
        <w:t>п/пп</w:t>
      </w:r>
      <w:r w:rsidRPr="007D3C3A">
        <w:rPr>
          <w:color w:val="000000"/>
          <w:sz w:val="16"/>
          <w:szCs w:val="16"/>
        </w:rPr>
        <w:t xml:space="preserve"> / ЗП</w:t>
      </w:r>
      <w:r w:rsidRPr="007D3C3A">
        <w:rPr>
          <w:color w:val="000000"/>
          <w:sz w:val="16"/>
          <w:szCs w:val="16"/>
          <w:vertAlign w:val="subscript"/>
        </w:rPr>
        <w:t>п/пф</w:t>
      </w:r>
      <w:r w:rsidRPr="007D3C3A">
        <w:rPr>
          <w:color w:val="000000"/>
          <w:sz w:val="16"/>
          <w:szCs w:val="16"/>
        </w:rPr>
        <w:t>, где:</w:t>
      </w:r>
    </w:p>
    <w:p w:rsidR="00DF08E1" w:rsidRPr="007D3C3A" w:rsidRDefault="00DF08E1" w:rsidP="007D3C3A">
      <w:pPr>
        <w:pStyle w:val="ConsPlusNormal"/>
        <w:jc w:val="both"/>
        <w:rPr>
          <w:color w:val="FF0000"/>
          <w:sz w:val="16"/>
          <w:szCs w:val="16"/>
        </w:rPr>
      </w:pPr>
    </w:p>
    <w:p w:rsidR="00DF08E1" w:rsidRPr="007D3C3A" w:rsidRDefault="00DF08E1" w:rsidP="007D3C3A">
      <w:pPr>
        <w:pStyle w:val="ConsPlusNormal"/>
        <w:ind w:firstLine="540"/>
        <w:jc w:val="both"/>
        <w:rPr>
          <w:color w:val="000000"/>
          <w:sz w:val="16"/>
          <w:szCs w:val="16"/>
        </w:rPr>
      </w:pPr>
      <w:r w:rsidRPr="007D3C3A">
        <w:rPr>
          <w:color w:val="000000"/>
          <w:sz w:val="16"/>
          <w:szCs w:val="16"/>
        </w:rPr>
        <w:t>СД</w:t>
      </w:r>
      <w:r w:rsidRPr="007D3C3A">
        <w:rPr>
          <w:color w:val="000000"/>
          <w:sz w:val="16"/>
          <w:szCs w:val="16"/>
          <w:vertAlign w:val="subscript"/>
        </w:rPr>
        <w:t>п/ппз</w:t>
      </w:r>
      <w:r w:rsidRPr="007D3C3A">
        <w:rPr>
          <w:color w:val="000000"/>
          <w:sz w:val="16"/>
          <w:szCs w:val="16"/>
        </w:rPr>
        <w:t xml:space="preserve"> – степень достижения планового значения результата, характеризующего задачи структурного элемента;</w:t>
      </w:r>
    </w:p>
    <w:p w:rsidR="00DF08E1" w:rsidRPr="007D3C3A" w:rsidRDefault="00DF08E1" w:rsidP="007D3C3A">
      <w:pPr>
        <w:pStyle w:val="ConsPlusNormal"/>
        <w:ind w:firstLine="540"/>
        <w:jc w:val="both"/>
        <w:rPr>
          <w:color w:val="000000"/>
          <w:sz w:val="16"/>
          <w:szCs w:val="16"/>
        </w:rPr>
      </w:pPr>
      <w:r w:rsidRPr="007D3C3A">
        <w:rPr>
          <w:color w:val="000000"/>
          <w:sz w:val="16"/>
          <w:szCs w:val="16"/>
        </w:rPr>
        <w:t>ЗП</w:t>
      </w:r>
      <w:r w:rsidRPr="007D3C3A">
        <w:rPr>
          <w:color w:val="000000"/>
          <w:sz w:val="16"/>
          <w:szCs w:val="16"/>
          <w:vertAlign w:val="subscript"/>
        </w:rPr>
        <w:t>п/пф</w:t>
      </w:r>
      <w:r w:rsidRPr="007D3C3A">
        <w:rPr>
          <w:color w:val="000000"/>
          <w:sz w:val="16"/>
          <w:szCs w:val="16"/>
        </w:rPr>
        <w:t xml:space="preserve"> – значение результата, характеризующего задачи структурного элемента, фактически достигнутое на конец отчетного периода;</w:t>
      </w:r>
    </w:p>
    <w:p w:rsidR="00DF08E1" w:rsidRPr="007D3C3A" w:rsidRDefault="00DF08E1" w:rsidP="007D3C3A">
      <w:pPr>
        <w:pStyle w:val="ConsPlusNormal"/>
        <w:ind w:firstLine="540"/>
        <w:jc w:val="both"/>
        <w:rPr>
          <w:color w:val="000000"/>
          <w:sz w:val="16"/>
          <w:szCs w:val="16"/>
        </w:rPr>
      </w:pPr>
      <w:r w:rsidRPr="007D3C3A">
        <w:rPr>
          <w:color w:val="000000"/>
          <w:sz w:val="16"/>
          <w:szCs w:val="16"/>
        </w:rPr>
        <w:t>ЗП</w:t>
      </w:r>
      <w:r w:rsidRPr="007D3C3A">
        <w:rPr>
          <w:color w:val="000000"/>
          <w:sz w:val="16"/>
          <w:szCs w:val="16"/>
          <w:vertAlign w:val="subscript"/>
        </w:rPr>
        <w:t>п/пп</w:t>
      </w:r>
      <w:r w:rsidRPr="007D3C3A">
        <w:rPr>
          <w:color w:val="000000"/>
          <w:sz w:val="16"/>
          <w:szCs w:val="16"/>
        </w:rPr>
        <w:t xml:space="preserve"> – плановое значение результата, характеризующего задачи структурного элемента.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2551"/>
      </w:tblGrid>
      <w:tr w:rsidR="00DF08E1" w:rsidRPr="007D3C3A">
        <w:tc>
          <w:tcPr>
            <w:tcW w:w="677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Наименование</w:t>
            </w:r>
          </w:p>
        </w:tc>
        <w:tc>
          <w:tcPr>
            <w:tcW w:w="255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000000"/>
                <w:sz w:val="16"/>
                <w:szCs w:val="16"/>
              </w:rPr>
              <w:t>СД</w:t>
            </w:r>
            <w:r w:rsidRPr="007D3C3A">
              <w:rPr>
                <w:rFonts w:ascii="Arial" w:hAnsi="Arial" w:cs="Arial"/>
                <w:color w:val="000000"/>
                <w:sz w:val="16"/>
                <w:szCs w:val="16"/>
                <w:vertAlign w:val="subscript"/>
              </w:rPr>
              <w:t>п/ппз</w:t>
            </w:r>
            <w:r w:rsidRPr="007D3C3A">
              <w:rPr>
                <w:rFonts w:ascii="Arial" w:hAnsi="Arial" w:cs="Arial"/>
                <w:color w:val="000000"/>
                <w:sz w:val="16"/>
                <w:szCs w:val="16"/>
              </w:rPr>
              <w:t xml:space="preserve"> = ЗП</w:t>
            </w:r>
            <w:r w:rsidRPr="007D3C3A">
              <w:rPr>
                <w:rFonts w:ascii="Arial" w:hAnsi="Arial" w:cs="Arial"/>
                <w:color w:val="000000"/>
                <w:sz w:val="16"/>
                <w:szCs w:val="16"/>
                <w:vertAlign w:val="subscript"/>
              </w:rPr>
              <w:t>п/пп</w:t>
            </w:r>
            <w:r w:rsidRPr="007D3C3A">
              <w:rPr>
                <w:rFonts w:ascii="Arial" w:hAnsi="Arial" w:cs="Arial"/>
                <w:color w:val="000000"/>
                <w:sz w:val="16"/>
                <w:szCs w:val="16"/>
              </w:rPr>
              <w:t xml:space="preserve"> / ЗП</w:t>
            </w:r>
            <w:r w:rsidRPr="007D3C3A">
              <w:rPr>
                <w:rFonts w:ascii="Arial" w:hAnsi="Arial" w:cs="Arial"/>
                <w:color w:val="000000"/>
                <w:sz w:val="16"/>
                <w:szCs w:val="16"/>
                <w:vertAlign w:val="subscript"/>
              </w:rPr>
              <w:t>п/пф</w:t>
            </w:r>
            <w:r w:rsidRPr="007D3C3A">
              <w:rPr>
                <w:rFonts w:ascii="Arial" w:hAnsi="Arial" w:cs="Arial"/>
                <w:sz w:val="16"/>
                <w:szCs w:val="16"/>
              </w:rPr>
              <w:t xml:space="preserve"> </w:t>
            </w:r>
          </w:p>
        </w:tc>
      </w:tr>
      <w:tr w:rsidR="00DF08E1" w:rsidRPr="007D3C3A">
        <w:tc>
          <w:tcPr>
            <w:tcW w:w="677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Комплекс процессных мероприятий  «Безопасность»</w:t>
            </w:r>
          </w:p>
          <w:p w:rsidR="00DF08E1" w:rsidRPr="007D3C3A" w:rsidRDefault="00DF08E1" w:rsidP="007D3C3A">
            <w:pPr>
              <w:spacing w:after="0" w:line="240" w:lineRule="auto"/>
              <w:rPr>
                <w:rFonts w:ascii="Arial" w:hAnsi="Arial" w:cs="Arial"/>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677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napToGrid w:val="0"/>
              <w:spacing w:after="0" w:line="240" w:lineRule="auto"/>
              <w:rPr>
                <w:rFonts w:ascii="Arial" w:hAnsi="Arial" w:cs="Arial"/>
                <w:bCs/>
                <w:sz w:val="16"/>
                <w:szCs w:val="16"/>
                <w:lang w:eastAsia="ru-RU"/>
              </w:rPr>
            </w:pPr>
            <w:r w:rsidRPr="007D3C3A">
              <w:rPr>
                <w:rFonts w:ascii="Arial" w:hAnsi="Arial" w:cs="Arial"/>
                <w:sz w:val="16"/>
                <w:szCs w:val="16"/>
              </w:rPr>
              <w:t>Комплекс процессных мероприятий «</w:t>
            </w:r>
            <w:r w:rsidRPr="007D3C3A">
              <w:rPr>
                <w:rFonts w:ascii="Arial" w:hAnsi="Arial" w:cs="Arial"/>
                <w:bCs/>
                <w:iCs/>
                <w:sz w:val="16"/>
                <w:szCs w:val="16"/>
              </w:rPr>
              <w:t>Развитие дорожного хозяйства</w:t>
            </w:r>
            <w:r w:rsidRPr="007D3C3A">
              <w:rPr>
                <w:rFonts w:ascii="Arial" w:hAnsi="Arial" w:cs="Arial"/>
                <w:sz w:val="16"/>
                <w:szCs w:val="16"/>
              </w:rPr>
              <w:t xml:space="preserve">»  </w:t>
            </w:r>
          </w:p>
          <w:p w:rsidR="00DF08E1" w:rsidRPr="007D3C3A" w:rsidRDefault="00DF08E1" w:rsidP="007D3C3A">
            <w:pPr>
              <w:spacing w:after="0" w:line="240" w:lineRule="auto"/>
              <w:rPr>
                <w:rFonts w:ascii="Arial" w:hAnsi="Arial" w:cs="Arial"/>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677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lang w:eastAsia="ru-RU"/>
              </w:rPr>
              <w:t>Комплекс процессных мероприятий «Благоустройство территории Новочеркасского сельсовета»</w:t>
            </w:r>
          </w:p>
        </w:tc>
        <w:tc>
          <w:tcPr>
            <w:tcW w:w="255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677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lang w:eastAsia="ru-RU"/>
              </w:rPr>
              <w:t>Комплекс процессных мероприятий «Развитие культуры и спорта»</w:t>
            </w:r>
          </w:p>
        </w:tc>
        <w:tc>
          <w:tcPr>
            <w:tcW w:w="255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677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Комплекс процессных мероприятий «Обеспечение реализации программы»</w:t>
            </w:r>
          </w:p>
        </w:tc>
        <w:tc>
          <w:tcPr>
            <w:tcW w:w="255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r w:rsidR="00DF08E1" w:rsidRPr="007D3C3A">
        <w:tc>
          <w:tcPr>
            <w:tcW w:w="677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Приоритетный проект «</w:t>
            </w:r>
            <w:r w:rsidRPr="007D3C3A">
              <w:rPr>
                <w:rFonts w:ascii="Arial" w:hAnsi="Arial" w:cs="Arial"/>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7D3C3A">
              <w:rPr>
                <w:rFonts w:ascii="Arial" w:hAnsi="Arial" w:cs="Arial"/>
                <w:sz w:val="16"/>
                <w:szCs w:val="16"/>
              </w:rPr>
              <w:t>»</w:t>
            </w:r>
          </w:p>
        </w:tc>
        <w:tc>
          <w:tcPr>
            <w:tcW w:w="255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r>
    </w:tbl>
    <w:p w:rsidR="00DF08E1" w:rsidRPr="007D3C3A" w:rsidRDefault="00DF08E1" w:rsidP="007D3C3A">
      <w:pPr>
        <w:pStyle w:val="11"/>
        <w:spacing w:after="0" w:line="240" w:lineRule="auto"/>
        <w:ind w:left="-142" w:firstLine="1354"/>
        <w:rPr>
          <w:rFonts w:ascii="Arial" w:hAnsi="Arial" w:cs="Arial"/>
          <w:b/>
          <w:sz w:val="16"/>
          <w:szCs w:val="16"/>
        </w:rPr>
      </w:pPr>
    </w:p>
    <w:p w:rsidR="00DF08E1" w:rsidRPr="007D3C3A" w:rsidRDefault="00DF08E1" w:rsidP="007D3C3A">
      <w:pPr>
        <w:pStyle w:val="ConsPlusTitle"/>
        <w:jc w:val="center"/>
        <w:outlineLvl w:val="2"/>
        <w:rPr>
          <w:rFonts w:ascii="Arial" w:hAnsi="Arial" w:cs="Arial"/>
          <w:color w:val="000000"/>
          <w:sz w:val="16"/>
          <w:szCs w:val="16"/>
        </w:rPr>
      </w:pPr>
      <w:r w:rsidRPr="007D3C3A">
        <w:rPr>
          <w:rFonts w:ascii="Arial" w:hAnsi="Arial" w:cs="Arial"/>
          <w:color w:val="000000"/>
          <w:sz w:val="16"/>
          <w:szCs w:val="16"/>
        </w:rPr>
        <w:t>5. Оценка эффективности реализации структурного элемента</w:t>
      </w:r>
    </w:p>
    <w:p w:rsidR="00DF08E1" w:rsidRPr="007D3C3A" w:rsidRDefault="00DF08E1" w:rsidP="007D3C3A">
      <w:pPr>
        <w:pStyle w:val="ConsPlusNormal"/>
        <w:ind w:firstLine="0"/>
        <w:jc w:val="both"/>
        <w:rPr>
          <w:color w:val="FF0000"/>
          <w:sz w:val="16"/>
          <w:szCs w:val="16"/>
        </w:rPr>
      </w:pPr>
    </w:p>
    <w:p w:rsidR="00DF08E1" w:rsidRPr="007D3C3A" w:rsidRDefault="00DF08E1" w:rsidP="00E07EE2">
      <w:pPr>
        <w:pStyle w:val="ConsPlusNormal"/>
        <w:ind w:firstLine="0"/>
        <w:jc w:val="both"/>
        <w:rPr>
          <w:color w:val="000000"/>
          <w:sz w:val="16"/>
          <w:szCs w:val="16"/>
        </w:rPr>
      </w:pPr>
      <w:r w:rsidRPr="007D3C3A">
        <w:rPr>
          <w:color w:val="000000"/>
          <w:sz w:val="16"/>
          <w:szCs w:val="16"/>
        </w:rPr>
        <w:t>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Новочеркасского сельсовета по следующей формуле:</w:t>
      </w:r>
    </w:p>
    <w:p w:rsidR="00DF08E1" w:rsidRPr="007D3C3A" w:rsidRDefault="00DF08E1" w:rsidP="007D3C3A">
      <w:pPr>
        <w:pStyle w:val="ConsPlusNormal"/>
        <w:jc w:val="center"/>
        <w:rPr>
          <w:color w:val="000000"/>
          <w:sz w:val="16"/>
          <w:szCs w:val="16"/>
        </w:rPr>
      </w:pPr>
      <w:r w:rsidRPr="007D3C3A">
        <w:rPr>
          <w:color w:val="000000"/>
          <w:sz w:val="16"/>
          <w:szCs w:val="16"/>
        </w:rPr>
        <w:t>ЭР</w:t>
      </w:r>
      <w:r w:rsidRPr="007D3C3A">
        <w:rPr>
          <w:color w:val="000000"/>
          <w:sz w:val="16"/>
          <w:szCs w:val="16"/>
          <w:vertAlign w:val="subscript"/>
        </w:rPr>
        <w:t>сэ</w:t>
      </w:r>
      <w:r w:rsidRPr="007D3C3A">
        <w:rPr>
          <w:color w:val="000000"/>
          <w:sz w:val="16"/>
          <w:szCs w:val="16"/>
        </w:rPr>
        <w:t xml:space="preserve"> = СР</w:t>
      </w:r>
      <w:r w:rsidRPr="007D3C3A">
        <w:rPr>
          <w:color w:val="000000"/>
          <w:sz w:val="16"/>
          <w:szCs w:val="16"/>
          <w:vertAlign w:val="subscript"/>
        </w:rPr>
        <w:t>сэ</w:t>
      </w:r>
      <w:r w:rsidRPr="007D3C3A">
        <w:rPr>
          <w:color w:val="000000"/>
          <w:sz w:val="16"/>
          <w:szCs w:val="16"/>
        </w:rPr>
        <w:t xml:space="preserve"> * Э</w:t>
      </w:r>
      <w:r w:rsidRPr="007D3C3A">
        <w:rPr>
          <w:color w:val="000000"/>
          <w:sz w:val="16"/>
          <w:szCs w:val="16"/>
          <w:vertAlign w:val="subscript"/>
        </w:rPr>
        <w:t>ис</w:t>
      </w:r>
      <w:r w:rsidRPr="007D3C3A">
        <w:rPr>
          <w:color w:val="000000"/>
          <w:sz w:val="16"/>
          <w:szCs w:val="16"/>
        </w:rPr>
        <w:t>, где:</w:t>
      </w:r>
    </w:p>
    <w:p w:rsidR="00DF08E1" w:rsidRPr="007D3C3A" w:rsidRDefault="00DF08E1" w:rsidP="007D3C3A">
      <w:pPr>
        <w:pStyle w:val="ConsPlusNormal"/>
        <w:jc w:val="both"/>
        <w:rPr>
          <w:color w:val="FF0000"/>
          <w:sz w:val="16"/>
          <w:szCs w:val="16"/>
        </w:rPr>
      </w:pPr>
    </w:p>
    <w:p w:rsidR="00DF08E1" w:rsidRPr="007D3C3A" w:rsidRDefault="00DF08E1" w:rsidP="007D3C3A">
      <w:pPr>
        <w:pStyle w:val="ConsPlusNormal"/>
        <w:ind w:firstLine="540"/>
        <w:jc w:val="both"/>
        <w:rPr>
          <w:color w:val="000000"/>
          <w:sz w:val="16"/>
          <w:szCs w:val="16"/>
        </w:rPr>
      </w:pPr>
      <w:r w:rsidRPr="007D3C3A">
        <w:rPr>
          <w:color w:val="000000"/>
          <w:sz w:val="16"/>
          <w:szCs w:val="16"/>
        </w:rPr>
        <w:t>ЭР</w:t>
      </w:r>
      <w:r w:rsidRPr="007D3C3A">
        <w:rPr>
          <w:color w:val="000000"/>
          <w:sz w:val="16"/>
          <w:szCs w:val="16"/>
          <w:vertAlign w:val="subscript"/>
        </w:rPr>
        <w:t>сэ</w:t>
      </w:r>
      <w:r w:rsidRPr="007D3C3A">
        <w:rPr>
          <w:color w:val="000000"/>
          <w:sz w:val="16"/>
          <w:szCs w:val="16"/>
        </w:rPr>
        <w:t xml:space="preserve"> – эффективность реализации структурного элемента;</w:t>
      </w:r>
    </w:p>
    <w:p w:rsidR="00DF08E1" w:rsidRPr="007D3C3A" w:rsidRDefault="00DF08E1" w:rsidP="007D3C3A">
      <w:pPr>
        <w:pStyle w:val="ConsPlusNormal"/>
        <w:ind w:firstLine="540"/>
        <w:jc w:val="both"/>
        <w:rPr>
          <w:color w:val="000000"/>
          <w:sz w:val="16"/>
          <w:szCs w:val="16"/>
        </w:rPr>
      </w:pPr>
      <w:r w:rsidRPr="007D3C3A">
        <w:rPr>
          <w:color w:val="000000"/>
          <w:sz w:val="16"/>
          <w:szCs w:val="16"/>
        </w:rPr>
        <w:t>СР</w:t>
      </w:r>
      <w:r w:rsidRPr="007D3C3A">
        <w:rPr>
          <w:color w:val="000000"/>
          <w:sz w:val="16"/>
          <w:szCs w:val="16"/>
          <w:vertAlign w:val="subscript"/>
        </w:rPr>
        <w:t>сэ</w:t>
      </w:r>
      <w:r w:rsidRPr="007D3C3A">
        <w:rPr>
          <w:color w:val="000000"/>
          <w:sz w:val="16"/>
          <w:szCs w:val="16"/>
        </w:rPr>
        <w:t xml:space="preserve"> – степень реализации структурного элемента;</w:t>
      </w:r>
    </w:p>
    <w:p w:rsidR="00DF08E1" w:rsidRPr="007D3C3A" w:rsidRDefault="00DF08E1" w:rsidP="007D3C3A">
      <w:pPr>
        <w:pStyle w:val="ConsPlusNormal"/>
        <w:ind w:firstLine="540"/>
        <w:jc w:val="both"/>
        <w:rPr>
          <w:color w:val="000000"/>
          <w:sz w:val="16"/>
          <w:szCs w:val="16"/>
        </w:rPr>
      </w:pPr>
      <w:r w:rsidRPr="007D3C3A">
        <w:rPr>
          <w:color w:val="000000"/>
          <w:sz w:val="16"/>
          <w:szCs w:val="16"/>
        </w:rPr>
        <w:t>Э</w:t>
      </w:r>
      <w:r w:rsidRPr="007D3C3A">
        <w:rPr>
          <w:color w:val="000000"/>
          <w:sz w:val="16"/>
          <w:szCs w:val="16"/>
          <w:vertAlign w:val="subscript"/>
        </w:rPr>
        <w:t>ис</w:t>
      </w:r>
      <w:r w:rsidRPr="007D3C3A">
        <w:rPr>
          <w:color w:val="000000"/>
          <w:sz w:val="16"/>
          <w:szCs w:val="16"/>
        </w:rPr>
        <w:t xml:space="preserve"> – эффективность использования средств бюджета Новочеркасского сельсовета.</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1984"/>
        <w:gridCol w:w="1965"/>
      </w:tblGrid>
      <w:tr w:rsidR="00DF08E1" w:rsidRPr="007D3C3A">
        <w:tc>
          <w:tcPr>
            <w:tcW w:w="5637"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Наименование</w:t>
            </w:r>
          </w:p>
        </w:tc>
        <w:tc>
          <w:tcPr>
            <w:tcW w:w="1984"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СД</w:t>
            </w:r>
            <w:r w:rsidRPr="007D3C3A">
              <w:rPr>
                <w:rFonts w:ascii="Arial" w:hAnsi="Arial" w:cs="Arial"/>
                <w:sz w:val="16"/>
                <w:szCs w:val="16"/>
                <w:vertAlign w:val="subscript"/>
              </w:rPr>
              <w:t>п/ппз</w:t>
            </w:r>
            <w:r w:rsidRPr="007D3C3A">
              <w:rPr>
                <w:rFonts w:ascii="Arial" w:hAnsi="Arial" w:cs="Arial"/>
                <w:sz w:val="16"/>
                <w:szCs w:val="16"/>
              </w:rPr>
              <w:t xml:space="preserve"> = ЗП</w:t>
            </w:r>
            <w:r w:rsidRPr="007D3C3A">
              <w:rPr>
                <w:rFonts w:ascii="Arial" w:hAnsi="Arial" w:cs="Arial"/>
                <w:sz w:val="16"/>
                <w:szCs w:val="16"/>
                <w:vertAlign w:val="subscript"/>
              </w:rPr>
              <w:t>п/пп</w:t>
            </w:r>
            <w:r w:rsidRPr="007D3C3A">
              <w:rPr>
                <w:rFonts w:ascii="Arial" w:hAnsi="Arial" w:cs="Arial"/>
                <w:sz w:val="16"/>
                <w:szCs w:val="16"/>
              </w:rPr>
              <w:t xml:space="preserve"> / ЗП</w:t>
            </w:r>
            <w:r w:rsidRPr="007D3C3A">
              <w:rPr>
                <w:rFonts w:ascii="Arial" w:hAnsi="Arial" w:cs="Arial"/>
                <w:sz w:val="16"/>
                <w:szCs w:val="16"/>
                <w:vertAlign w:val="subscript"/>
              </w:rPr>
              <w:t>п/пф</w:t>
            </w:r>
            <w:r w:rsidRPr="007D3C3A">
              <w:rPr>
                <w:rFonts w:ascii="Arial" w:hAnsi="Arial" w:cs="Arial"/>
                <w:sz w:val="16"/>
                <w:szCs w:val="16"/>
              </w:rPr>
              <w:t xml:space="preserve"> </w:t>
            </w:r>
          </w:p>
        </w:tc>
        <w:tc>
          <w:tcPr>
            <w:tcW w:w="1965" w:type="dxa"/>
            <w:tcBorders>
              <w:top w:val="single" w:sz="4" w:space="0" w:color="auto"/>
              <w:left w:val="single" w:sz="4" w:space="0" w:color="000000"/>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Оценка эффективности</w:t>
            </w:r>
          </w:p>
        </w:tc>
      </w:tr>
      <w:tr w:rsidR="00DF08E1" w:rsidRPr="007D3C3A">
        <w:tc>
          <w:tcPr>
            <w:tcW w:w="5637"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Комплекс процессных мероприятий  «Безопасность»</w:t>
            </w:r>
          </w:p>
          <w:p w:rsidR="00DF08E1" w:rsidRPr="007D3C3A" w:rsidRDefault="00DF08E1" w:rsidP="007D3C3A">
            <w:pPr>
              <w:spacing w:after="0" w:line="240" w:lineRule="auto"/>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c>
          <w:tcPr>
            <w:tcW w:w="1965" w:type="dxa"/>
            <w:tcBorders>
              <w:top w:val="single" w:sz="4" w:space="0" w:color="auto"/>
              <w:left w:val="single" w:sz="4" w:space="0" w:color="000000"/>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высокая</w:t>
            </w:r>
          </w:p>
        </w:tc>
      </w:tr>
      <w:tr w:rsidR="00DF08E1" w:rsidRPr="007D3C3A">
        <w:tc>
          <w:tcPr>
            <w:tcW w:w="5637"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napToGrid w:val="0"/>
              <w:spacing w:after="0" w:line="240" w:lineRule="auto"/>
              <w:rPr>
                <w:rFonts w:ascii="Arial" w:hAnsi="Arial" w:cs="Arial"/>
                <w:bCs/>
                <w:sz w:val="16"/>
                <w:szCs w:val="16"/>
                <w:lang w:eastAsia="ru-RU"/>
              </w:rPr>
            </w:pPr>
            <w:r w:rsidRPr="007D3C3A">
              <w:rPr>
                <w:rFonts w:ascii="Arial" w:hAnsi="Arial" w:cs="Arial"/>
                <w:sz w:val="16"/>
                <w:szCs w:val="16"/>
              </w:rPr>
              <w:t>Комплекс процессных мероприятий «</w:t>
            </w:r>
            <w:r w:rsidRPr="007D3C3A">
              <w:rPr>
                <w:rFonts w:ascii="Arial" w:hAnsi="Arial" w:cs="Arial"/>
                <w:bCs/>
                <w:iCs/>
                <w:sz w:val="16"/>
                <w:szCs w:val="16"/>
              </w:rPr>
              <w:t>Развитие дорожного хозяйства</w:t>
            </w:r>
            <w:r w:rsidRPr="007D3C3A">
              <w:rPr>
                <w:rFonts w:ascii="Arial" w:hAnsi="Arial" w:cs="Arial"/>
                <w:sz w:val="16"/>
                <w:szCs w:val="16"/>
              </w:rPr>
              <w:t xml:space="preserve">»  </w:t>
            </w:r>
          </w:p>
          <w:p w:rsidR="00DF08E1" w:rsidRPr="007D3C3A" w:rsidRDefault="00DF08E1" w:rsidP="007D3C3A">
            <w:pPr>
              <w:spacing w:after="0" w:line="240" w:lineRule="auto"/>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c>
          <w:tcPr>
            <w:tcW w:w="1965" w:type="dxa"/>
            <w:tcBorders>
              <w:top w:val="single" w:sz="4" w:space="0" w:color="auto"/>
              <w:left w:val="single" w:sz="4" w:space="0" w:color="000000"/>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высокая</w:t>
            </w:r>
          </w:p>
        </w:tc>
      </w:tr>
      <w:tr w:rsidR="00DF08E1" w:rsidRPr="007D3C3A">
        <w:tc>
          <w:tcPr>
            <w:tcW w:w="5637"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 xml:space="preserve">Комплекс процессных мероприятий «Благоустройство территории Новочеркасского  сельсовета»  </w:t>
            </w:r>
          </w:p>
        </w:tc>
        <w:tc>
          <w:tcPr>
            <w:tcW w:w="1984"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c>
          <w:tcPr>
            <w:tcW w:w="1965" w:type="dxa"/>
            <w:tcBorders>
              <w:top w:val="single" w:sz="4" w:space="0" w:color="auto"/>
              <w:left w:val="single" w:sz="4" w:space="0" w:color="000000"/>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высокая</w:t>
            </w:r>
          </w:p>
        </w:tc>
      </w:tr>
      <w:tr w:rsidR="00DF08E1" w:rsidRPr="007D3C3A">
        <w:tc>
          <w:tcPr>
            <w:tcW w:w="5637"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lang w:eastAsia="ru-RU"/>
              </w:rPr>
              <w:t>Комплекс процессных мероприятий «Развитие культуры и спорта»</w:t>
            </w:r>
          </w:p>
        </w:tc>
        <w:tc>
          <w:tcPr>
            <w:tcW w:w="1984"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c>
          <w:tcPr>
            <w:tcW w:w="1965" w:type="dxa"/>
            <w:tcBorders>
              <w:top w:val="single" w:sz="4" w:space="0" w:color="auto"/>
              <w:left w:val="single" w:sz="4" w:space="0" w:color="000000"/>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высокая</w:t>
            </w:r>
          </w:p>
        </w:tc>
      </w:tr>
      <w:tr w:rsidR="00DF08E1" w:rsidRPr="007D3C3A">
        <w:tc>
          <w:tcPr>
            <w:tcW w:w="5637"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Комплекс процессных мероприятий «Обеспечение реализации программы»</w:t>
            </w:r>
          </w:p>
        </w:tc>
        <w:tc>
          <w:tcPr>
            <w:tcW w:w="1984" w:type="dxa"/>
            <w:tcBorders>
              <w:top w:val="single" w:sz="4" w:space="0" w:color="000000"/>
              <w:left w:val="single" w:sz="4" w:space="0" w:color="000000"/>
              <w:bottom w:val="single" w:sz="4" w:space="0" w:color="auto"/>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c>
          <w:tcPr>
            <w:tcW w:w="1965" w:type="dxa"/>
            <w:tcBorders>
              <w:top w:val="single" w:sz="4" w:space="0" w:color="auto"/>
              <w:left w:val="single" w:sz="4" w:space="0" w:color="000000"/>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высокая</w:t>
            </w:r>
          </w:p>
        </w:tc>
      </w:tr>
      <w:tr w:rsidR="00DF08E1" w:rsidRPr="007D3C3A">
        <w:tc>
          <w:tcPr>
            <w:tcW w:w="5637"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Приоритетный проект «</w:t>
            </w:r>
            <w:r w:rsidRPr="007D3C3A">
              <w:rPr>
                <w:rFonts w:ascii="Arial" w:hAnsi="Arial" w:cs="Arial"/>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7D3C3A">
              <w:rPr>
                <w:rFonts w:ascii="Arial" w:hAnsi="Arial" w:cs="Arial"/>
                <w:sz w:val="16"/>
                <w:szCs w:val="16"/>
              </w:rPr>
              <w:t>»</w:t>
            </w:r>
          </w:p>
        </w:tc>
        <w:tc>
          <w:tcPr>
            <w:tcW w:w="1984"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c>
          <w:tcPr>
            <w:tcW w:w="1965" w:type="dxa"/>
            <w:tcBorders>
              <w:top w:val="single" w:sz="4" w:space="0" w:color="auto"/>
              <w:left w:val="single" w:sz="4" w:space="0" w:color="000000"/>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высокая</w:t>
            </w:r>
          </w:p>
        </w:tc>
      </w:tr>
    </w:tbl>
    <w:p w:rsidR="00DF08E1" w:rsidRPr="007D3C3A" w:rsidRDefault="00DF08E1" w:rsidP="007D3C3A">
      <w:pPr>
        <w:spacing w:after="0" w:line="240" w:lineRule="auto"/>
        <w:rPr>
          <w:rFonts w:ascii="Arial" w:hAnsi="Arial" w:cs="Arial"/>
          <w:b/>
          <w:sz w:val="16"/>
          <w:szCs w:val="16"/>
        </w:rPr>
      </w:pPr>
    </w:p>
    <w:p w:rsidR="00DF08E1" w:rsidRPr="007D3C3A" w:rsidRDefault="00DF08E1" w:rsidP="007D3C3A">
      <w:pPr>
        <w:spacing w:after="0" w:line="240" w:lineRule="auto"/>
        <w:ind w:firstLine="709"/>
        <w:jc w:val="center"/>
        <w:rPr>
          <w:rFonts w:ascii="Arial" w:hAnsi="Arial" w:cs="Arial"/>
          <w:b/>
          <w:sz w:val="16"/>
          <w:szCs w:val="16"/>
        </w:rPr>
      </w:pPr>
      <w:r w:rsidRPr="007D3C3A">
        <w:rPr>
          <w:rFonts w:ascii="Arial" w:hAnsi="Arial" w:cs="Arial"/>
          <w:b/>
          <w:sz w:val="16"/>
          <w:szCs w:val="16"/>
        </w:rPr>
        <w:t>6.</w:t>
      </w:r>
      <w:r w:rsidRPr="007D3C3A">
        <w:rPr>
          <w:rFonts w:ascii="Arial" w:hAnsi="Arial" w:cs="Arial"/>
          <w:b/>
          <w:color w:val="000000"/>
          <w:sz w:val="16"/>
          <w:szCs w:val="16"/>
        </w:rPr>
        <w:t xml:space="preserve"> Оценка степени достижения цели муниципальной программы</w:t>
      </w:r>
    </w:p>
    <w:p w:rsidR="00DF08E1" w:rsidRPr="007D3C3A" w:rsidRDefault="00DF08E1" w:rsidP="007D3C3A">
      <w:pPr>
        <w:pStyle w:val="ConsPlusNormal"/>
        <w:ind w:firstLine="0"/>
        <w:jc w:val="both"/>
        <w:rPr>
          <w:color w:val="000000"/>
          <w:sz w:val="16"/>
          <w:szCs w:val="16"/>
        </w:rPr>
      </w:pPr>
      <w:r w:rsidRPr="007D3C3A">
        <w:rPr>
          <w:color w:val="000000"/>
          <w:sz w:val="16"/>
          <w:szCs w:val="16"/>
        </w:rPr>
        <w:t>Для оценки степени достижения цели(ей)</w:t>
      </w:r>
      <w:r w:rsidRPr="007D3C3A">
        <w:rPr>
          <w:color w:val="FF0000"/>
          <w:sz w:val="16"/>
          <w:szCs w:val="16"/>
        </w:rPr>
        <w:t xml:space="preserve"> </w:t>
      </w:r>
      <w:r w:rsidRPr="007D3C3A">
        <w:rPr>
          <w:color w:val="000000"/>
          <w:sz w:val="16"/>
          <w:szCs w:val="16"/>
        </w:rPr>
        <w:t>муниципальной программы определяется степень достижения плановых значений каждого показателя, характеризующего цель(и) муниципальной программы.</w:t>
      </w:r>
    </w:p>
    <w:p w:rsidR="00DF08E1" w:rsidRPr="007D3C3A" w:rsidRDefault="00DF08E1" w:rsidP="007D3C3A">
      <w:pPr>
        <w:pStyle w:val="ConsPlusNormal"/>
        <w:ind w:firstLine="0"/>
        <w:jc w:val="both"/>
        <w:rPr>
          <w:color w:val="000000"/>
          <w:sz w:val="16"/>
          <w:szCs w:val="16"/>
        </w:rPr>
      </w:pPr>
      <w:r w:rsidRPr="007D3C3A">
        <w:rPr>
          <w:color w:val="000000"/>
          <w:sz w:val="16"/>
          <w:szCs w:val="16"/>
        </w:rPr>
        <w:t>Степень достижения планового значения показателя, характеризующего</w:t>
      </w:r>
      <w:r w:rsidRPr="007D3C3A">
        <w:rPr>
          <w:color w:val="FF0000"/>
          <w:sz w:val="16"/>
          <w:szCs w:val="16"/>
        </w:rPr>
        <w:t xml:space="preserve"> </w:t>
      </w:r>
      <w:r w:rsidRPr="007D3C3A">
        <w:rPr>
          <w:color w:val="000000"/>
          <w:sz w:val="16"/>
          <w:szCs w:val="16"/>
        </w:rPr>
        <w:t>цель(и)</w:t>
      </w:r>
      <w:r w:rsidRPr="007D3C3A">
        <w:rPr>
          <w:color w:val="FF0000"/>
          <w:sz w:val="16"/>
          <w:szCs w:val="16"/>
        </w:rPr>
        <w:t xml:space="preserve"> </w:t>
      </w:r>
      <w:r w:rsidRPr="007D3C3A">
        <w:rPr>
          <w:color w:val="000000"/>
          <w:sz w:val="16"/>
          <w:szCs w:val="16"/>
        </w:rPr>
        <w:t>муниципальной программы, рассчитывается по следующим формулам:</w:t>
      </w:r>
    </w:p>
    <w:p w:rsidR="00DF08E1" w:rsidRPr="007D3C3A" w:rsidRDefault="00DF08E1" w:rsidP="00E07EE2">
      <w:pPr>
        <w:pStyle w:val="ConsPlusNormal"/>
        <w:ind w:firstLine="0"/>
        <w:jc w:val="both"/>
        <w:rPr>
          <w:color w:val="FF0000"/>
          <w:sz w:val="16"/>
          <w:szCs w:val="16"/>
        </w:rPr>
      </w:pPr>
      <w:r w:rsidRPr="007D3C3A">
        <w:rPr>
          <w:color w:val="000000"/>
          <w:sz w:val="16"/>
          <w:szCs w:val="16"/>
        </w:rPr>
        <w:t>для показателей, желаемой тенденцией развития которых является увеличение значений:</w:t>
      </w:r>
    </w:p>
    <w:p w:rsidR="00DF08E1" w:rsidRPr="007D3C3A" w:rsidRDefault="00DF08E1" w:rsidP="007D3C3A">
      <w:pPr>
        <w:pStyle w:val="ConsPlusNormal"/>
        <w:jc w:val="center"/>
        <w:rPr>
          <w:color w:val="000000"/>
          <w:sz w:val="16"/>
          <w:szCs w:val="16"/>
        </w:rPr>
      </w:pPr>
      <w:r w:rsidRPr="007D3C3A">
        <w:rPr>
          <w:color w:val="000000"/>
          <w:sz w:val="16"/>
          <w:szCs w:val="16"/>
        </w:rPr>
        <w:t>СД</w:t>
      </w:r>
      <w:r w:rsidRPr="007D3C3A">
        <w:rPr>
          <w:color w:val="000000"/>
          <w:sz w:val="16"/>
          <w:szCs w:val="16"/>
          <w:vertAlign w:val="subscript"/>
        </w:rPr>
        <w:t>гппз</w:t>
      </w:r>
      <w:r w:rsidRPr="007D3C3A">
        <w:rPr>
          <w:color w:val="000000"/>
          <w:sz w:val="16"/>
          <w:szCs w:val="16"/>
        </w:rPr>
        <w:t xml:space="preserve"> = ЗП</w:t>
      </w:r>
      <w:r w:rsidRPr="007D3C3A">
        <w:rPr>
          <w:color w:val="000000"/>
          <w:sz w:val="16"/>
          <w:szCs w:val="16"/>
          <w:vertAlign w:val="subscript"/>
        </w:rPr>
        <w:t>гпф</w:t>
      </w:r>
      <w:r w:rsidRPr="007D3C3A">
        <w:rPr>
          <w:color w:val="000000"/>
          <w:sz w:val="16"/>
          <w:szCs w:val="16"/>
        </w:rPr>
        <w:t xml:space="preserve"> / ЗП</w:t>
      </w:r>
      <w:r w:rsidRPr="007D3C3A">
        <w:rPr>
          <w:color w:val="000000"/>
          <w:sz w:val="16"/>
          <w:szCs w:val="16"/>
          <w:vertAlign w:val="subscript"/>
        </w:rPr>
        <w:t>гпп</w:t>
      </w:r>
      <w:r w:rsidRPr="007D3C3A">
        <w:rPr>
          <w:color w:val="000000"/>
          <w:sz w:val="16"/>
          <w:szCs w:val="16"/>
        </w:rPr>
        <w:t xml:space="preserve">  где:</w:t>
      </w:r>
    </w:p>
    <w:p w:rsidR="00DF08E1" w:rsidRPr="007D3C3A" w:rsidRDefault="00DF08E1" w:rsidP="007D3C3A">
      <w:pPr>
        <w:pStyle w:val="ConsPlusNormal"/>
        <w:jc w:val="both"/>
        <w:rPr>
          <w:color w:val="FF0000"/>
          <w:sz w:val="16"/>
          <w:szCs w:val="16"/>
        </w:rPr>
      </w:pPr>
    </w:p>
    <w:p w:rsidR="00DF08E1" w:rsidRPr="007D3C3A" w:rsidRDefault="00DF08E1" w:rsidP="007D3C3A">
      <w:pPr>
        <w:pStyle w:val="ConsPlusNormal"/>
        <w:ind w:firstLine="540"/>
        <w:jc w:val="both"/>
        <w:rPr>
          <w:color w:val="000000"/>
          <w:sz w:val="16"/>
          <w:szCs w:val="16"/>
        </w:rPr>
      </w:pPr>
      <w:r w:rsidRPr="007D3C3A">
        <w:rPr>
          <w:color w:val="000000"/>
          <w:sz w:val="16"/>
          <w:szCs w:val="16"/>
        </w:rPr>
        <w:t>СД</w:t>
      </w:r>
      <w:r w:rsidRPr="007D3C3A">
        <w:rPr>
          <w:color w:val="000000"/>
          <w:sz w:val="16"/>
          <w:szCs w:val="16"/>
          <w:vertAlign w:val="subscript"/>
        </w:rPr>
        <w:t>гппз</w:t>
      </w:r>
      <w:r w:rsidRPr="007D3C3A">
        <w:rPr>
          <w:color w:val="000000"/>
          <w:sz w:val="16"/>
          <w:szCs w:val="16"/>
        </w:rPr>
        <w:t xml:space="preserve"> – степень достижения планового значения показателя, характеризующего цель(и)</w:t>
      </w:r>
      <w:r w:rsidRPr="007D3C3A">
        <w:rPr>
          <w:color w:val="FF0000"/>
          <w:sz w:val="16"/>
          <w:szCs w:val="16"/>
        </w:rPr>
        <w:t xml:space="preserve"> </w:t>
      </w:r>
      <w:r w:rsidRPr="007D3C3A">
        <w:rPr>
          <w:color w:val="000000"/>
          <w:sz w:val="16"/>
          <w:szCs w:val="16"/>
        </w:rPr>
        <w:t>муниципальной программы;</w:t>
      </w:r>
    </w:p>
    <w:p w:rsidR="00DF08E1" w:rsidRPr="007D3C3A" w:rsidRDefault="00DF08E1" w:rsidP="007D3C3A">
      <w:pPr>
        <w:pStyle w:val="ConsPlusNormal"/>
        <w:ind w:firstLine="540"/>
        <w:jc w:val="both"/>
        <w:rPr>
          <w:color w:val="000000"/>
          <w:sz w:val="16"/>
          <w:szCs w:val="16"/>
        </w:rPr>
      </w:pPr>
      <w:r w:rsidRPr="007D3C3A">
        <w:rPr>
          <w:color w:val="000000"/>
          <w:sz w:val="16"/>
          <w:szCs w:val="16"/>
        </w:rPr>
        <w:t>ЗП</w:t>
      </w:r>
      <w:r w:rsidRPr="007D3C3A">
        <w:rPr>
          <w:color w:val="000000"/>
          <w:sz w:val="16"/>
          <w:szCs w:val="16"/>
          <w:vertAlign w:val="subscript"/>
        </w:rPr>
        <w:t>гпф</w:t>
      </w:r>
      <w:r w:rsidRPr="007D3C3A">
        <w:rPr>
          <w:color w:val="000000"/>
          <w:sz w:val="16"/>
          <w:szCs w:val="16"/>
        </w:rPr>
        <w:t xml:space="preserve"> – значение показателя, характеризующего цель(и)</w:t>
      </w:r>
      <w:r w:rsidRPr="007D3C3A">
        <w:rPr>
          <w:color w:val="FF0000"/>
          <w:sz w:val="16"/>
          <w:szCs w:val="16"/>
        </w:rPr>
        <w:t xml:space="preserve"> </w:t>
      </w:r>
      <w:r w:rsidRPr="007D3C3A">
        <w:rPr>
          <w:color w:val="000000"/>
          <w:sz w:val="16"/>
          <w:szCs w:val="16"/>
        </w:rPr>
        <w:t>муниципальной программы, фактически достигнутое на конец отчетного периода;</w:t>
      </w:r>
    </w:p>
    <w:p w:rsidR="00DF08E1" w:rsidRPr="007D3C3A" w:rsidRDefault="00DF08E1" w:rsidP="007D3C3A">
      <w:pPr>
        <w:pStyle w:val="ConsPlusNormal"/>
        <w:ind w:firstLine="540"/>
        <w:jc w:val="both"/>
        <w:rPr>
          <w:color w:val="000000"/>
          <w:sz w:val="16"/>
          <w:szCs w:val="16"/>
        </w:rPr>
      </w:pPr>
      <w:r w:rsidRPr="007D3C3A">
        <w:rPr>
          <w:color w:val="000000"/>
          <w:sz w:val="16"/>
          <w:szCs w:val="16"/>
        </w:rPr>
        <w:t>ЗП</w:t>
      </w:r>
      <w:r w:rsidRPr="007D3C3A">
        <w:rPr>
          <w:color w:val="000000"/>
          <w:sz w:val="16"/>
          <w:szCs w:val="16"/>
          <w:vertAlign w:val="subscript"/>
        </w:rPr>
        <w:t>гпп</w:t>
      </w:r>
      <w:r w:rsidRPr="007D3C3A">
        <w:rPr>
          <w:color w:val="000000"/>
          <w:sz w:val="16"/>
          <w:szCs w:val="16"/>
        </w:rPr>
        <w:t xml:space="preserve"> – плановое значение показателя, характеризующего цель</w:t>
      </w:r>
      <w:r w:rsidRPr="007D3C3A">
        <w:rPr>
          <w:sz w:val="16"/>
          <w:szCs w:val="16"/>
        </w:rPr>
        <w:t xml:space="preserve">(и) </w:t>
      </w:r>
      <w:r w:rsidRPr="007D3C3A">
        <w:rPr>
          <w:color w:val="000000"/>
          <w:sz w:val="16"/>
          <w:szCs w:val="16"/>
        </w:rPr>
        <w:t>муниципальной программы.</w:t>
      </w:r>
    </w:p>
    <w:p w:rsidR="00DF08E1" w:rsidRPr="007D3C3A" w:rsidRDefault="00DF08E1" w:rsidP="007D3C3A">
      <w:pPr>
        <w:spacing w:after="0" w:line="240" w:lineRule="auto"/>
        <w:ind w:firstLine="709"/>
        <w:jc w:val="both"/>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DF08E1" w:rsidRPr="007D3C3A">
        <w:tc>
          <w:tcPr>
            <w:tcW w:w="31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Статус</w:t>
            </w:r>
          </w:p>
        </w:tc>
        <w:tc>
          <w:tcPr>
            <w:tcW w:w="31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 xml:space="preserve">Наименование  </w:t>
            </w:r>
          </w:p>
        </w:tc>
        <w:tc>
          <w:tcPr>
            <w:tcW w:w="319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ind w:firstLine="709"/>
              <w:jc w:val="center"/>
              <w:rPr>
                <w:rFonts w:ascii="Arial" w:hAnsi="Arial" w:cs="Arial"/>
                <w:sz w:val="16"/>
                <w:szCs w:val="16"/>
              </w:rPr>
            </w:pPr>
            <w:r w:rsidRPr="007D3C3A">
              <w:rPr>
                <w:rFonts w:ascii="Arial" w:hAnsi="Arial" w:cs="Arial"/>
                <w:sz w:val="16"/>
                <w:szCs w:val="16"/>
              </w:rPr>
              <w:t>СД</w:t>
            </w:r>
            <w:r w:rsidRPr="007D3C3A">
              <w:rPr>
                <w:rFonts w:ascii="Arial" w:hAnsi="Arial" w:cs="Arial"/>
                <w:sz w:val="16"/>
                <w:szCs w:val="16"/>
                <w:vertAlign w:val="subscript"/>
              </w:rPr>
              <w:t>гппз</w:t>
            </w:r>
            <w:r w:rsidRPr="007D3C3A">
              <w:rPr>
                <w:rFonts w:ascii="Arial" w:hAnsi="Arial" w:cs="Arial"/>
                <w:sz w:val="16"/>
                <w:szCs w:val="16"/>
              </w:rPr>
              <w:t xml:space="preserve"> = ЗП</w:t>
            </w:r>
            <w:r w:rsidRPr="007D3C3A">
              <w:rPr>
                <w:rFonts w:ascii="Arial" w:hAnsi="Arial" w:cs="Arial"/>
                <w:sz w:val="16"/>
                <w:szCs w:val="16"/>
                <w:vertAlign w:val="subscript"/>
              </w:rPr>
              <w:t>гпф</w:t>
            </w:r>
            <w:r w:rsidRPr="007D3C3A">
              <w:rPr>
                <w:rFonts w:ascii="Arial" w:hAnsi="Arial" w:cs="Arial"/>
                <w:sz w:val="16"/>
                <w:szCs w:val="16"/>
              </w:rPr>
              <w:t xml:space="preserve"> / ЗП</w:t>
            </w:r>
            <w:r w:rsidRPr="007D3C3A">
              <w:rPr>
                <w:rFonts w:ascii="Arial" w:hAnsi="Arial" w:cs="Arial"/>
                <w:sz w:val="16"/>
                <w:szCs w:val="16"/>
                <w:vertAlign w:val="subscript"/>
              </w:rPr>
              <w:t>гпп</w:t>
            </w:r>
            <w:r w:rsidRPr="007D3C3A">
              <w:rPr>
                <w:rFonts w:ascii="Arial" w:hAnsi="Arial" w:cs="Arial"/>
                <w:sz w:val="16"/>
                <w:szCs w:val="16"/>
              </w:rPr>
              <w:t xml:space="preserve">  </w:t>
            </w:r>
          </w:p>
          <w:p w:rsidR="00DF08E1" w:rsidRPr="007D3C3A" w:rsidRDefault="00DF08E1" w:rsidP="007D3C3A">
            <w:pPr>
              <w:pStyle w:val="ListParagraph1"/>
              <w:spacing w:after="0" w:line="240" w:lineRule="auto"/>
              <w:ind w:left="0"/>
              <w:jc w:val="center"/>
              <w:rPr>
                <w:rFonts w:ascii="Arial" w:hAnsi="Arial" w:cs="Arial"/>
                <w:b/>
                <w:sz w:val="16"/>
                <w:szCs w:val="16"/>
              </w:rPr>
            </w:pPr>
          </w:p>
        </w:tc>
      </w:tr>
      <w:tr w:rsidR="00DF08E1" w:rsidRPr="007D3C3A">
        <w:tc>
          <w:tcPr>
            <w:tcW w:w="3190" w:type="dxa"/>
            <w:vMerge w:val="restart"/>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pStyle w:val="ConsPlusNormal"/>
              <w:ind w:firstLine="0"/>
              <w:outlineLvl w:val="0"/>
              <w:rPr>
                <w:b/>
                <w:sz w:val="16"/>
                <w:szCs w:val="16"/>
              </w:rPr>
            </w:pPr>
            <w:r w:rsidRPr="007D3C3A">
              <w:rPr>
                <w:b/>
                <w:sz w:val="16"/>
                <w:szCs w:val="16"/>
              </w:rPr>
              <w:t>Муниципальная программа</w:t>
            </w:r>
          </w:p>
          <w:p w:rsidR="00DF08E1" w:rsidRPr="007D3C3A" w:rsidRDefault="00DF08E1" w:rsidP="007D3C3A">
            <w:pPr>
              <w:spacing w:after="0" w:line="240" w:lineRule="auto"/>
              <w:rPr>
                <w:rFonts w:ascii="Arial" w:hAnsi="Arial" w:cs="Arial"/>
                <w:sz w:val="16"/>
                <w:szCs w:val="16"/>
              </w:rPr>
            </w:pPr>
            <w:r w:rsidRPr="007D3C3A">
              <w:rPr>
                <w:rFonts w:ascii="Arial" w:hAnsi="Arial" w:cs="Arial"/>
                <w:b/>
                <w:bCs/>
                <w:i/>
                <w:sz w:val="16"/>
                <w:szCs w:val="16"/>
              </w:rPr>
              <w:t xml:space="preserve">«Реализация муниципальной политики на территории муниципального образования </w:t>
            </w:r>
            <w:r w:rsidRPr="007D3C3A">
              <w:rPr>
                <w:rFonts w:ascii="Arial" w:hAnsi="Arial" w:cs="Arial"/>
                <w:b/>
                <w:i/>
                <w:sz w:val="16"/>
                <w:szCs w:val="16"/>
              </w:rPr>
              <w:t xml:space="preserve">Новочеркасский </w:t>
            </w:r>
            <w:r w:rsidRPr="007D3C3A">
              <w:rPr>
                <w:rFonts w:ascii="Arial" w:hAnsi="Arial" w:cs="Arial"/>
                <w:b/>
                <w:bCs/>
                <w:i/>
                <w:sz w:val="16"/>
                <w:szCs w:val="16"/>
              </w:rPr>
              <w:t>сельсовет Саракташского района Оренбургской области»</w:t>
            </w:r>
          </w:p>
        </w:tc>
        <w:tc>
          <w:tcPr>
            <w:tcW w:w="31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Доля положительных отзывов о деятельности органов местного самоуправления в общем количестве отзывов опрошенных граждан</w:t>
            </w:r>
          </w:p>
        </w:tc>
        <w:tc>
          <w:tcPr>
            <w:tcW w:w="319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pStyle w:val="ListParagraph1"/>
              <w:spacing w:after="0" w:line="240" w:lineRule="auto"/>
              <w:ind w:left="0"/>
              <w:jc w:val="center"/>
              <w:rPr>
                <w:rFonts w:ascii="Arial" w:hAnsi="Arial" w:cs="Arial"/>
                <w:sz w:val="16"/>
                <w:szCs w:val="16"/>
              </w:rPr>
            </w:pPr>
            <w:r w:rsidRPr="007D3C3A">
              <w:rPr>
                <w:rFonts w:ascii="Arial" w:hAnsi="Arial" w:cs="Arial"/>
                <w:sz w:val="16"/>
                <w:szCs w:val="16"/>
              </w:rPr>
              <w:t>1</w:t>
            </w:r>
          </w:p>
        </w:tc>
      </w:tr>
      <w:tr w:rsidR="00DF08E1" w:rsidRPr="007D3C3A">
        <w:tc>
          <w:tcPr>
            <w:tcW w:w="3190" w:type="dxa"/>
            <w:vMerge/>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p>
        </w:tc>
        <w:tc>
          <w:tcPr>
            <w:tcW w:w="31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Кредиторская задолженность по финансовому обеспечению переданных сельским поселением в район полномочий</w:t>
            </w:r>
          </w:p>
        </w:tc>
        <w:tc>
          <w:tcPr>
            <w:tcW w:w="319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pStyle w:val="ListParagraph1"/>
              <w:spacing w:after="0" w:line="240" w:lineRule="auto"/>
              <w:ind w:left="0"/>
              <w:jc w:val="center"/>
              <w:rPr>
                <w:rFonts w:ascii="Arial" w:hAnsi="Arial" w:cs="Arial"/>
                <w:sz w:val="16"/>
                <w:szCs w:val="16"/>
              </w:rPr>
            </w:pPr>
            <w:r w:rsidRPr="007D3C3A">
              <w:rPr>
                <w:rFonts w:ascii="Arial" w:hAnsi="Arial" w:cs="Arial"/>
                <w:sz w:val="16"/>
                <w:szCs w:val="16"/>
              </w:rPr>
              <w:t>1</w:t>
            </w:r>
          </w:p>
        </w:tc>
      </w:tr>
      <w:tr w:rsidR="00DF08E1" w:rsidRPr="007D3C3A">
        <w:tc>
          <w:tcPr>
            <w:tcW w:w="3190" w:type="dxa"/>
            <w:vMerge/>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p>
        </w:tc>
        <w:tc>
          <w:tcPr>
            <w:tcW w:w="3190"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3191" w:type="dxa"/>
            <w:tcBorders>
              <w:top w:val="single" w:sz="4" w:space="0" w:color="000000"/>
              <w:left w:val="single" w:sz="4" w:space="0" w:color="000000"/>
              <w:bottom w:val="single" w:sz="4" w:space="0" w:color="000000"/>
              <w:right w:val="single" w:sz="4" w:space="0" w:color="000000"/>
            </w:tcBorders>
          </w:tcPr>
          <w:p w:rsidR="00DF08E1" w:rsidRPr="007D3C3A" w:rsidRDefault="00DF08E1" w:rsidP="007D3C3A">
            <w:pPr>
              <w:pStyle w:val="ListParagraph1"/>
              <w:spacing w:after="0" w:line="240" w:lineRule="auto"/>
              <w:ind w:left="0"/>
              <w:jc w:val="center"/>
              <w:rPr>
                <w:rFonts w:ascii="Arial" w:hAnsi="Arial" w:cs="Arial"/>
                <w:sz w:val="16"/>
                <w:szCs w:val="16"/>
              </w:rPr>
            </w:pPr>
            <w:r w:rsidRPr="007D3C3A">
              <w:rPr>
                <w:rFonts w:ascii="Arial" w:hAnsi="Arial" w:cs="Arial"/>
                <w:sz w:val="16"/>
                <w:szCs w:val="16"/>
              </w:rPr>
              <w:t>1</w:t>
            </w:r>
          </w:p>
        </w:tc>
      </w:tr>
    </w:tbl>
    <w:p w:rsidR="00DF08E1" w:rsidRPr="007D3C3A" w:rsidRDefault="00DF08E1" w:rsidP="007D3C3A">
      <w:pPr>
        <w:pStyle w:val="ConsPlusNormal"/>
        <w:ind w:firstLine="0"/>
        <w:jc w:val="both"/>
        <w:rPr>
          <w:color w:val="000000"/>
          <w:sz w:val="16"/>
          <w:szCs w:val="16"/>
        </w:rPr>
      </w:pPr>
      <w:r w:rsidRPr="007D3C3A">
        <w:rPr>
          <w:color w:val="000000"/>
          <w:sz w:val="16"/>
          <w:szCs w:val="16"/>
        </w:rPr>
        <w:lastRenderedPageBreak/>
        <w:t>Степень реализации муниципальной программы  рассчитывается по следующей формуле:</w:t>
      </w:r>
    </w:p>
    <w:p w:rsidR="00DF08E1" w:rsidRPr="007D3C3A" w:rsidRDefault="00DF08E1" w:rsidP="007D3C3A">
      <w:pPr>
        <w:pStyle w:val="ConsPlusNormal"/>
        <w:jc w:val="both"/>
        <w:rPr>
          <w:color w:val="FF0000"/>
          <w:sz w:val="16"/>
          <w:szCs w:val="16"/>
        </w:rPr>
      </w:pPr>
    </w:p>
    <w:p w:rsidR="00DF08E1" w:rsidRPr="007D3C3A" w:rsidRDefault="006B6CB3" w:rsidP="007D3C3A">
      <w:pPr>
        <w:pStyle w:val="ConsPlusNormal"/>
        <w:jc w:val="center"/>
        <w:rPr>
          <w:color w:val="FF0000"/>
          <w:sz w:val="16"/>
          <w:szCs w:val="16"/>
        </w:rPr>
      </w:pPr>
      <w:r>
        <w:rPr>
          <w:noProof/>
          <w:color w:val="FF0000"/>
          <w:position w:val="-25"/>
          <w:sz w:val="16"/>
          <w:szCs w:val="16"/>
        </w:rPr>
        <w:drawing>
          <wp:inline distT="0" distB="0" distL="0" distR="0">
            <wp:extent cx="1571625" cy="419100"/>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1571625" cy="419100"/>
                    </a:xfrm>
                    <a:prstGeom prst="rect">
                      <a:avLst/>
                    </a:prstGeom>
                    <a:noFill/>
                    <a:ln w="9525">
                      <a:noFill/>
                      <a:miter lim="800000"/>
                      <a:headEnd/>
                      <a:tailEnd/>
                    </a:ln>
                  </pic:spPr>
                </pic:pic>
              </a:graphicData>
            </a:graphic>
          </wp:inline>
        </w:drawing>
      </w:r>
    </w:p>
    <w:p w:rsidR="00DF08E1" w:rsidRPr="007D3C3A" w:rsidRDefault="00DF08E1" w:rsidP="007D3C3A">
      <w:pPr>
        <w:pStyle w:val="ConsPlusNormal"/>
        <w:jc w:val="both"/>
        <w:rPr>
          <w:color w:val="FF0000"/>
          <w:sz w:val="16"/>
          <w:szCs w:val="16"/>
        </w:rPr>
      </w:pPr>
    </w:p>
    <w:p w:rsidR="00DF08E1" w:rsidRPr="007D3C3A" w:rsidRDefault="00DF08E1" w:rsidP="007D3C3A">
      <w:pPr>
        <w:pStyle w:val="ConsPlusNormal"/>
        <w:ind w:firstLine="540"/>
        <w:jc w:val="both"/>
        <w:rPr>
          <w:color w:val="000000"/>
          <w:sz w:val="16"/>
          <w:szCs w:val="16"/>
        </w:rPr>
      </w:pPr>
      <w:r w:rsidRPr="007D3C3A">
        <w:rPr>
          <w:color w:val="000000"/>
          <w:sz w:val="16"/>
          <w:szCs w:val="16"/>
        </w:rPr>
        <w:t>СР</w:t>
      </w:r>
      <w:r w:rsidRPr="007D3C3A">
        <w:rPr>
          <w:color w:val="000000"/>
          <w:sz w:val="16"/>
          <w:szCs w:val="16"/>
          <w:vertAlign w:val="subscript"/>
        </w:rPr>
        <w:t>гп</w:t>
      </w:r>
      <w:r w:rsidRPr="007D3C3A">
        <w:rPr>
          <w:color w:val="000000"/>
          <w:sz w:val="16"/>
          <w:szCs w:val="16"/>
        </w:rPr>
        <w:t xml:space="preserve"> - степень реализации муниципальной программы;</w:t>
      </w:r>
    </w:p>
    <w:p w:rsidR="00DF08E1" w:rsidRPr="007D3C3A" w:rsidRDefault="00DF08E1" w:rsidP="007D3C3A">
      <w:pPr>
        <w:pStyle w:val="ConsPlusNormal"/>
        <w:ind w:firstLine="540"/>
        <w:jc w:val="both"/>
        <w:rPr>
          <w:color w:val="000000"/>
          <w:sz w:val="16"/>
          <w:szCs w:val="16"/>
        </w:rPr>
      </w:pPr>
      <w:r w:rsidRPr="007D3C3A">
        <w:rPr>
          <w:color w:val="000000"/>
          <w:sz w:val="16"/>
          <w:szCs w:val="16"/>
        </w:rPr>
        <w:t>СД</w:t>
      </w:r>
      <w:r w:rsidRPr="007D3C3A">
        <w:rPr>
          <w:color w:val="000000"/>
          <w:sz w:val="16"/>
          <w:szCs w:val="16"/>
          <w:vertAlign w:val="subscript"/>
        </w:rPr>
        <w:t>гппз</w:t>
      </w:r>
      <w:r w:rsidRPr="007D3C3A">
        <w:rPr>
          <w:color w:val="000000"/>
          <w:sz w:val="16"/>
          <w:szCs w:val="16"/>
        </w:rPr>
        <w:t xml:space="preserve"> - степень достижения планового значения показателя, характеризующего цель(и) муниципальной программы;</w:t>
      </w:r>
    </w:p>
    <w:p w:rsidR="00DF08E1" w:rsidRPr="007D3C3A" w:rsidRDefault="00DF08E1" w:rsidP="007D3C3A">
      <w:pPr>
        <w:pStyle w:val="ConsPlusNormal"/>
        <w:ind w:firstLine="540"/>
        <w:jc w:val="both"/>
        <w:rPr>
          <w:color w:val="000000"/>
          <w:sz w:val="16"/>
          <w:szCs w:val="16"/>
        </w:rPr>
      </w:pPr>
      <w:r w:rsidRPr="007D3C3A">
        <w:rPr>
          <w:color w:val="000000"/>
          <w:sz w:val="16"/>
          <w:szCs w:val="16"/>
        </w:rPr>
        <w:t>М - число показателей, характеризующих цель(и) муниципальной программы.</w:t>
      </w:r>
    </w:p>
    <w:p w:rsidR="00DF08E1" w:rsidRPr="007D3C3A" w:rsidRDefault="00DF08E1" w:rsidP="007D3C3A">
      <w:pPr>
        <w:spacing w:after="0" w:line="240" w:lineRule="auto"/>
        <w:ind w:firstLine="709"/>
        <w:jc w:val="both"/>
        <w:rPr>
          <w:rFonts w:ascii="Arial" w:hAnsi="Arial" w:cs="Arial"/>
          <w:sz w:val="16"/>
          <w:szCs w:val="16"/>
        </w:rPr>
      </w:pPr>
      <w:r w:rsidRPr="007D3C3A">
        <w:rPr>
          <w:rFonts w:ascii="Arial" w:hAnsi="Arial" w:cs="Arial"/>
          <w:sz w:val="16"/>
          <w:szCs w:val="16"/>
        </w:rPr>
        <w:t>Степень реализации программы рассчитывается по формуле:</w:t>
      </w:r>
    </w:p>
    <w:p w:rsidR="00DF08E1" w:rsidRPr="007D3C3A" w:rsidRDefault="00DF08E1" w:rsidP="007D3C3A">
      <w:pPr>
        <w:spacing w:after="0" w:line="240" w:lineRule="auto"/>
        <w:ind w:firstLine="709"/>
        <w:jc w:val="both"/>
        <w:rPr>
          <w:rFonts w:ascii="Arial" w:hAnsi="Arial" w:cs="Arial"/>
          <w:sz w:val="16"/>
          <w:szCs w:val="16"/>
        </w:rPr>
      </w:pPr>
    </w:p>
    <w:p w:rsidR="00DF08E1" w:rsidRPr="007D3C3A" w:rsidRDefault="00DF08E1" w:rsidP="007D3C3A">
      <w:pPr>
        <w:spacing w:after="0" w:line="240" w:lineRule="auto"/>
        <w:ind w:firstLine="709"/>
        <w:jc w:val="both"/>
        <w:rPr>
          <w:rFonts w:ascii="Arial" w:hAnsi="Arial" w:cs="Arial"/>
          <w:sz w:val="16"/>
          <w:szCs w:val="16"/>
        </w:rPr>
      </w:pPr>
      <w:r w:rsidRPr="007D3C3A">
        <w:rPr>
          <w:rFonts w:ascii="Arial" w:hAnsi="Arial" w:cs="Arial"/>
          <w:sz w:val="16"/>
          <w:szCs w:val="16"/>
        </w:rPr>
        <w:t xml:space="preserve">                                                                                  </w:t>
      </w:r>
      <w:r w:rsidRPr="007D3C3A">
        <w:rPr>
          <w:rFonts w:ascii="Arial" w:hAnsi="Arial" w:cs="Arial"/>
          <w:sz w:val="16"/>
          <w:szCs w:val="16"/>
          <w:lang w:val="en-US"/>
        </w:rPr>
        <w:t>N</w:t>
      </w:r>
    </w:p>
    <w:p w:rsidR="00DF08E1" w:rsidRPr="007D3C3A" w:rsidRDefault="00DF08E1" w:rsidP="007D3C3A">
      <w:pPr>
        <w:spacing w:after="0" w:line="240" w:lineRule="auto"/>
        <w:ind w:firstLine="709"/>
        <w:jc w:val="center"/>
        <w:rPr>
          <w:rFonts w:ascii="Arial" w:hAnsi="Arial" w:cs="Arial"/>
          <w:sz w:val="16"/>
          <w:szCs w:val="16"/>
        </w:rPr>
      </w:pPr>
      <w:r w:rsidRPr="007D3C3A">
        <w:rPr>
          <w:rFonts w:ascii="Arial" w:hAnsi="Arial" w:cs="Arial"/>
          <w:sz w:val="16"/>
          <w:szCs w:val="16"/>
        </w:rPr>
        <w:t>СР</w:t>
      </w:r>
      <w:r w:rsidRPr="007D3C3A">
        <w:rPr>
          <w:rFonts w:ascii="Arial" w:hAnsi="Arial" w:cs="Arial"/>
          <w:sz w:val="16"/>
          <w:szCs w:val="16"/>
          <w:vertAlign w:val="subscript"/>
        </w:rPr>
        <w:t>мп</w:t>
      </w:r>
      <w:r w:rsidRPr="007D3C3A">
        <w:rPr>
          <w:rFonts w:ascii="Arial" w:hAnsi="Arial" w:cs="Arial"/>
          <w:sz w:val="16"/>
          <w:szCs w:val="16"/>
        </w:rPr>
        <w:t xml:space="preserve"> = ∑СД</w:t>
      </w:r>
      <w:r w:rsidRPr="007D3C3A">
        <w:rPr>
          <w:rFonts w:ascii="Arial" w:hAnsi="Arial" w:cs="Arial"/>
          <w:sz w:val="16"/>
          <w:szCs w:val="16"/>
          <w:vertAlign w:val="subscript"/>
        </w:rPr>
        <w:t>мппз</w:t>
      </w:r>
      <w:r w:rsidRPr="007D3C3A">
        <w:rPr>
          <w:rFonts w:ascii="Arial" w:hAnsi="Arial" w:cs="Arial"/>
          <w:sz w:val="16"/>
          <w:szCs w:val="16"/>
        </w:rPr>
        <w:t>/М</w:t>
      </w:r>
    </w:p>
    <w:p w:rsidR="00DF08E1" w:rsidRPr="007D3C3A" w:rsidRDefault="00DF08E1" w:rsidP="007D3C3A">
      <w:pPr>
        <w:spacing w:after="0" w:line="240" w:lineRule="auto"/>
        <w:ind w:firstLine="709"/>
        <w:jc w:val="both"/>
        <w:rPr>
          <w:rFonts w:ascii="Arial" w:hAnsi="Arial" w:cs="Arial"/>
          <w:sz w:val="16"/>
          <w:szCs w:val="16"/>
        </w:rPr>
      </w:pPr>
      <w:r w:rsidRPr="007D3C3A">
        <w:rPr>
          <w:rFonts w:ascii="Arial" w:hAnsi="Arial" w:cs="Arial"/>
          <w:sz w:val="16"/>
          <w:szCs w:val="16"/>
        </w:rPr>
        <w:t xml:space="preserve">                                                                                    1</w:t>
      </w:r>
    </w:p>
    <w:p w:rsidR="00DF08E1" w:rsidRPr="007D3C3A" w:rsidRDefault="00DF08E1" w:rsidP="007D3C3A">
      <w:pPr>
        <w:spacing w:after="0" w:line="240" w:lineRule="auto"/>
        <w:ind w:firstLine="709"/>
        <w:jc w:val="center"/>
        <w:rPr>
          <w:rFonts w:ascii="Arial" w:hAnsi="Arial" w:cs="Arial"/>
          <w:sz w:val="16"/>
          <w:szCs w:val="16"/>
        </w:rPr>
      </w:pPr>
      <w:r w:rsidRPr="007D3C3A">
        <w:rPr>
          <w:rFonts w:ascii="Arial" w:hAnsi="Arial" w:cs="Arial"/>
          <w:sz w:val="16"/>
          <w:szCs w:val="16"/>
        </w:rPr>
        <w:t>СР</w:t>
      </w:r>
      <w:r w:rsidRPr="007D3C3A">
        <w:rPr>
          <w:rFonts w:ascii="Arial" w:hAnsi="Arial" w:cs="Arial"/>
          <w:sz w:val="16"/>
          <w:szCs w:val="16"/>
          <w:vertAlign w:val="subscript"/>
        </w:rPr>
        <w:t>мп</w:t>
      </w:r>
      <w:r w:rsidRPr="007D3C3A">
        <w:rPr>
          <w:rFonts w:ascii="Arial" w:hAnsi="Arial" w:cs="Arial"/>
          <w:sz w:val="16"/>
          <w:szCs w:val="16"/>
        </w:rPr>
        <w:t xml:space="preserve"> =(1+1+1)/3</w:t>
      </w:r>
    </w:p>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СР</w:t>
      </w:r>
      <w:r w:rsidRPr="007D3C3A">
        <w:rPr>
          <w:rFonts w:ascii="Arial" w:hAnsi="Arial" w:cs="Arial"/>
          <w:sz w:val="16"/>
          <w:szCs w:val="16"/>
          <w:vertAlign w:val="subscript"/>
        </w:rPr>
        <w:t>мп</w:t>
      </w:r>
      <w:r w:rsidRPr="007D3C3A">
        <w:rPr>
          <w:rFonts w:ascii="Arial" w:hAnsi="Arial" w:cs="Arial"/>
          <w:sz w:val="16"/>
          <w:szCs w:val="16"/>
        </w:rPr>
        <w:t xml:space="preserve"> =1</w:t>
      </w:r>
    </w:p>
    <w:p w:rsidR="00DF08E1" w:rsidRPr="007D3C3A" w:rsidRDefault="00DF08E1" w:rsidP="007D3C3A">
      <w:pPr>
        <w:spacing w:after="0" w:line="240" w:lineRule="auto"/>
        <w:ind w:left="852"/>
        <w:jc w:val="center"/>
        <w:rPr>
          <w:rFonts w:ascii="Arial" w:hAnsi="Arial" w:cs="Arial"/>
          <w:b/>
          <w:sz w:val="16"/>
          <w:szCs w:val="16"/>
        </w:rPr>
      </w:pPr>
      <w:r w:rsidRPr="007D3C3A">
        <w:rPr>
          <w:rFonts w:ascii="Arial" w:hAnsi="Arial" w:cs="Arial"/>
          <w:b/>
          <w:sz w:val="16"/>
          <w:szCs w:val="16"/>
        </w:rPr>
        <w:t>7.Оценка эффективности реализации муниципальной программы</w:t>
      </w:r>
    </w:p>
    <w:p w:rsidR="00DF08E1" w:rsidRPr="007D3C3A" w:rsidRDefault="00DF08E1" w:rsidP="007D3C3A">
      <w:pPr>
        <w:pStyle w:val="ConsPlusNormal"/>
        <w:ind w:firstLine="540"/>
        <w:jc w:val="both"/>
        <w:rPr>
          <w:color w:val="000000"/>
          <w:sz w:val="16"/>
          <w:szCs w:val="16"/>
        </w:rPr>
      </w:pPr>
      <w:r w:rsidRPr="007D3C3A">
        <w:rPr>
          <w:color w:val="000000"/>
          <w:sz w:val="16"/>
          <w:szCs w:val="16"/>
        </w:rPr>
        <w:t>Эффективность реализации муниципальной программы оценивается в зависимости от значений оценки степени достижения цель(и) муниципальной программы и оценки эффективности реализации ее структурных элементов по следующей формуле:</w:t>
      </w:r>
    </w:p>
    <w:p w:rsidR="00DF08E1" w:rsidRPr="007D3C3A" w:rsidRDefault="00DF08E1" w:rsidP="007D3C3A">
      <w:pPr>
        <w:spacing w:after="0" w:line="240" w:lineRule="auto"/>
        <w:ind w:firstLine="709"/>
        <w:rPr>
          <w:rFonts w:ascii="Arial" w:hAnsi="Arial" w:cs="Arial"/>
          <w:sz w:val="16"/>
          <w:szCs w:val="16"/>
        </w:rPr>
      </w:pPr>
      <w:r w:rsidRPr="007D3C3A">
        <w:rPr>
          <w:rFonts w:ascii="Arial" w:hAnsi="Arial" w:cs="Arial"/>
          <w:sz w:val="16"/>
          <w:szCs w:val="16"/>
        </w:rPr>
        <w:t xml:space="preserve">                                                                                                     </w:t>
      </w:r>
      <w:r w:rsidRPr="007D3C3A">
        <w:rPr>
          <w:rFonts w:ascii="Arial" w:hAnsi="Arial" w:cs="Arial"/>
          <w:sz w:val="16"/>
          <w:szCs w:val="16"/>
          <w:lang w:val="en-US"/>
        </w:rPr>
        <w:t>j</w:t>
      </w:r>
    </w:p>
    <w:p w:rsidR="00DF08E1" w:rsidRPr="007D3C3A" w:rsidRDefault="00DF08E1" w:rsidP="007D3C3A">
      <w:pPr>
        <w:spacing w:after="0" w:line="240" w:lineRule="auto"/>
        <w:ind w:firstLine="709"/>
        <w:jc w:val="center"/>
        <w:rPr>
          <w:rFonts w:ascii="Arial" w:hAnsi="Arial" w:cs="Arial"/>
          <w:sz w:val="16"/>
          <w:szCs w:val="16"/>
        </w:rPr>
      </w:pPr>
      <w:r w:rsidRPr="007D3C3A">
        <w:rPr>
          <w:rFonts w:ascii="Arial" w:hAnsi="Arial" w:cs="Arial"/>
          <w:sz w:val="16"/>
          <w:szCs w:val="16"/>
        </w:rPr>
        <w:t>ЭР</w:t>
      </w:r>
      <w:r w:rsidRPr="007D3C3A">
        <w:rPr>
          <w:rFonts w:ascii="Arial" w:hAnsi="Arial" w:cs="Arial"/>
          <w:sz w:val="16"/>
          <w:szCs w:val="16"/>
          <w:vertAlign w:val="subscript"/>
        </w:rPr>
        <w:t>гп</w:t>
      </w:r>
      <w:r w:rsidRPr="007D3C3A">
        <w:rPr>
          <w:rFonts w:ascii="Arial" w:hAnsi="Arial" w:cs="Arial"/>
          <w:sz w:val="16"/>
          <w:szCs w:val="16"/>
        </w:rPr>
        <w:t xml:space="preserve"> = 0,5*СР</w:t>
      </w:r>
      <w:r w:rsidRPr="007D3C3A">
        <w:rPr>
          <w:rFonts w:ascii="Arial" w:hAnsi="Arial" w:cs="Arial"/>
          <w:sz w:val="16"/>
          <w:szCs w:val="16"/>
          <w:vertAlign w:val="subscript"/>
        </w:rPr>
        <w:t>гп</w:t>
      </w:r>
      <w:r w:rsidRPr="007D3C3A">
        <w:rPr>
          <w:rFonts w:ascii="Arial" w:hAnsi="Arial" w:cs="Arial"/>
          <w:sz w:val="16"/>
          <w:szCs w:val="16"/>
        </w:rPr>
        <w:t xml:space="preserve"> + 0,5*∑</w:t>
      </w:r>
      <w:r w:rsidRPr="007D3C3A">
        <w:rPr>
          <w:rFonts w:ascii="Arial" w:hAnsi="Arial" w:cs="Arial"/>
          <w:color w:val="000000"/>
          <w:sz w:val="16"/>
          <w:szCs w:val="16"/>
        </w:rPr>
        <w:t xml:space="preserve"> ЭР</w:t>
      </w:r>
      <w:r w:rsidRPr="007D3C3A">
        <w:rPr>
          <w:rFonts w:ascii="Arial" w:hAnsi="Arial" w:cs="Arial"/>
          <w:color w:val="000000"/>
          <w:sz w:val="16"/>
          <w:szCs w:val="16"/>
          <w:vertAlign w:val="subscript"/>
        </w:rPr>
        <w:t>сэ</w:t>
      </w:r>
      <w:r w:rsidRPr="007D3C3A">
        <w:rPr>
          <w:rFonts w:ascii="Arial" w:hAnsi="Arial" w:cs="Arial"/>
          <w:sz w:val="16"/>
          <w:szCs w:val="16"/>
        </w:rPr>
        <w:t>, где:</w:t>
      </w:r>
    </w:p>
    <w:p w:rsidR="00DF08E1" w:rsidRPr="007D3C3A" w:rsidRDefault="00DF08E1" w:rsidP="007D3C3A">
      <w:pPr>
        <w:spacing w:after="0" w:line="240" w:lineRule="auto"/>
        <w:ind w:firstLine="709"/>
        <w:rPr>
          <w:rFonts w:ascii="Arial" w:hAnsi="Arial" w:cs="Arial"/>
          <w:sz w:val="16"/>
          <w:szCs w:val="16"/>
        </w:rPr>
      </w:pPr>
      <w:r w:rsidRPr="007D3C3A">
        <w:rPr>
          <w:rFonts w:ascii="Arial" w:hAnsi="Arial" w:cs="Arial"/>
          <w:sz w:val="16"/>
          <w:szCs w:val="16"/>
        </w:rPr>
        <w:t xml:space="preserve">                                                                                                     1</w:t>
      </w:r>
    </w:p>
    <w:p w:rsidR="00DF08E1" w:rsidRPr="007D3C3A" w:rsidRDefault="00DF08E1" w:rsidP="007D3C3A">
      <w:pPr>
        <w:pStyle w:val="ConsPlusNormal"/>
        <w:jc w:val="both"/>
        <w:rPr>
          <w:color w:val="FF0000"/>
          <w:sz w:val="16"/>
          <w:szCs w:val="16"/>
        </w:rPr>
      </w:pPr>
      <w:r w:rsidRPr="007D3C3A">
        <w:rPr>
          <w:noProof/>
          <w:sz w:val="16"/>
          <w:szCs w:val="16"/>
        </w:rPr>
        <w:pict>
          <v:shape id="Надпись 2" o:spid="_x0000_s1027" type="#_x0000_t202" style="position:absolute;left:0;text-align:left;margin-left:325.9pt;margin-top:18.05pt;width:49.45pt;height:145.7pt;z-index:251658240;visibility:visible;mso-wrap-distance-top:3.6pt;mso-wrap-distance-bottom:3.6pt" filled="f" stroked="f">
            <v:textbox style="mso-fit-shape-to-text:t">
              <w:txbxContent>
                <w:p w:rsidR="005437EC" w:rsidRDefault="005437EC" w:rsidP="00DF08E1"/>
              </w:txbxContent>
            </v:textbox>
          </v:shape>
        </w:pict>
      </w:r>
    </w:p>
    <w:p w:rsidR="00DF08E1" w:rsidRPr="007D3C3A" w:rsidRDefault="00DF08E1" w:rsidP="007D3C3A">
      <w:pPr>
        <w:pStyle w:val="ConsPlusNormal"/>
        <w:ind w:firstLine="540"/>
        <w:jc w:val="both"/>
        <w:rPr>
          <w:color w:val="000000"/>
          <w:sz w:val="16"/>
          <w:szCs w:val="16"/>
        </w:rPr>
      </w:pPr>
      <w:r w:rsidRPr="007D3C3A">
        <w:rPr>
          <w:color w:val="000000"/>
          <w:sz w:val="16"/>
          <w:szCs w:val="16"/>
        </w:rPr>
        <w:t>ЭР</w:t>
      </w:r>
      <w:r w:rsidRPr="007D3C3A">
        <w:rPr>
          <w:color w:val="000000"/>
          <w:sz w:val="16"/>
          <w:szCs w:val="16"/>
          <w:vertAlign w:val="subscript"/>
        </w:rPr>
        <w:t>гп</w:t>
      </w:r>
      <w:r w:rsidRPr="007D3C3A">
        <w:rPr>
          <w:color w:val="000000"/>
          <w:sz w:val="16"/>
          <w:szCs w:val="16"/>
        </w:rPr>
        <w:t xml:space="preserve"> – эффективность реализации муниципальной программы;</w:t>
      </w:r>
    </w:p>
    <w:p w:rsidR="00DF08E1" w:rsidRPr="007D3C3A" w:rsidRDefault="00DF08E1" w:rsidP="007D3C3A">
      <w:pPr>
        <w:pStyle w:val="ConsPlusNormal"/>
        <w:ind w:firstLine="540"/>
        <w:jc w:val="both"/>
        <w:rPr>
          <w:color w:val="000000"/>
          <w:sz w:val="16"/>
          <w:szCs w:val="16"/>
        </w:rPr>
      </w:pPr>
      <w:r w:rsidRPr="007D3C3A">
        <w:rPr>
          <w:color w:val="000000"/>
          <w:sz w:val="16"/>
          <w:szCs w:val="16"/>
        </w:rPr>
        <w:t>СР</w:t>
      </w:r>
      <w:r w:rsidRPr="007D3C3A">
        <w:rPr>
          <w:color w:val="000000"/>
          <w:sz w:val="16"/>
          <w:szCs w:val="16"/>
          <w:vertAlign w:val="subscript"/>
        </w:rPr>
        <w:t>гп</w:t>
      </w:r>
      <w:r w:rsidRPr="007D3C3A">
        <w:rPr>
          <w:color w:val="000000"/>
          <w:sz w:val="16"/>
          <w:szCs w:val="16"/>
        </w:rPr>
        <w:t xml:space="preserve"> – степень реализации муниципальной программы;</w:t>
      </w:r>
    </w:p>
    <w:p w:rsidR="00DF08E1" w:rsidRPr="007D3C3A" w:rsidRDefault="00DF08E1" w:rsidP="007D3C3A">
      <w:pPr>
        <w:pStyle w:val="ConsPlusNormal"/>
        <w:ind w:firstLine="540"/>
        <w:jc w:val="both"/>
        <w:rPr>
          <w:color w:val="000000"/>
          <w:sz w:val="16"/>
          <w:szCs w:val="16"/>
        </w:rPr>
      </w:pPr>
      <w:r w:rsidRPr="007D3C3A">
        <w:rPr>
          <w:color w:val="000000"/>
          <w:sz w:val="16"/>
          <w:szCs w:val="16"/>
        </w:rPr>
        <w:t>ЭР</w:t>
      </w:r>
      <w:r w:rsidRPr="007D3C3A">
        <w:rPr>
          <w:color w:val="000000"/>
          <w:sz w:val="16"/>
          <w:szCs w:val="16"/>
          <w:vertAlign w:val="subscript"/>
        </w:rPr>
        <w:t>сэ</w:t>
      </w:r>
      <w:r w:rsidRPr="007D3C3A">
        <w:rPr>
          <w:color w:val="000000"/>
          <w:sz w:val="16"/>
          <w:szCs w:val="16"/>
        </w:rPr>
        <w:t xml:space="preserve"> – эффективность реализации структурного элемента муниципальной программы;</w:t>
      </w:r>
    </w:p>
    <w:p w:rsidR="00DF08E1" w:rsidRPr="007D3C3A" w:rsidRDefault="00DF08E1" w:rsidP="007D3C3A">
      <w:pPr>
        <w:spacing w:after="0" w:line="240" w:lineRule="auto"/>
        <w:jc w:val="both"/>
        <w:rPr>
          <w:rFonts w:ascii="Arial" w:hAnsi="Arial" w:cs="Arial"/>
          <w:color w:val="FF0000"/>
          <w:sz w:val="16"/>
          <w:szCs w:val="16"/>
        </w:rPr>
      </w:pPr>
    </w:p>
    <w:p w:rsidR="00DF08E1" w:rsidRPr="007D3C3A" w:rsidRDefault="00DF08E1" w:rsidP="007D3C3A">
      <w:pPr>
        <w:spacing w:after="0" w:line="240" w:lineRule="auto"/>
        <w:ind w:firstLine="709"/>
        <w:jc w:val="both"/>
        <w:rPr>
          <w:rFonts w:ascii="Arial" w:hAnsi="Arial" w:cs="Arial"/>
          <w:color w:val="FF0000"/>
          <w:sz w:val="16"/>
          <w:szCs w:val="16"/>
        </w:rPr>
      </w:pPr>
      <w:r w:rsidRPr="007D3C3A">
        <w:rPr>
          <w:rFonts w:ascii="Arial" w:hAnsi="Arial" w:cs="Arial"/>
          <w:color w:val="FF0000"/>
          <w:sz w:val="16"/>
          <w:szCs w:val="16"/>
        </w:rPr>
        <w:t xml:space="preserve">                                                                                                     </w:t>
      </w:r>
    </w:p>
    <w:p w:rsidR="00DF08E1" w:rsidRPr="007D3C3A" w:rsidRDefault="00DF08E1" w:rsidP="007D3C3A">
      <w:pPr>
        <w:spacing w:after="0" w:line="240" w:lineRule="auto"/>
        <w:ind w:left="852"/>
        <w:jc w:val="center"/>
        <w:rPr>
          <w:rFonts w:ascii="Arial" w:hAnsi="Arial" w:cs="Arial"/>
          <w:sz w:val="16"/>
          <w:szCs w:val="16"/>
        </w:rPr>
      </w:pPr>
      <w:r w:rsidRPr="007D3C3A">
        <w:rPr>
          <w:rFonts w:ascii="Arial" w:hAnsi="Arial" w:cs="Arial"/>
          <w:sz w:val="16"/>
          <w:szCs w:val="16"/>
        </w:rPr>
        <w:t>ЭР</w:t>
      </w:r>
      <w:r w:rsidRPr="007D3C3A">
        <w:rPr>
          <w:rFonts w:ascii="Arial" w:hAnsi="Arial" w:cs="Arial"/>
          <w:sz w:val="16"/>
          <w:szCs w:val="16"/>
          <w:vertAlign w:val="subscript"/>
        </w:rPr>
        <w:t>гп</w:t>
      </w:r>
      <w:r w:rsidRPr="007D3C3A">
        <w:rPr>
          <w:rFonts w:ascii="Arial" w:hAnsi="Arial" w:cs="Arial"/>
          <w:sz w:val="16"/>
          <w:szCs w:val="16"/>
        </w:rPr>
        <w:t xml:space="preserve"> =0,5*1+0,5*(8/1/6)</w:t>
      </w:r>
    </w:p>
    <w:p w:rsidR="00DF08E1" w:rsidRPr="007D3C3A" w:rsidRDefault="00DF08E1" w:rsidP="007D3C3A">
      <w:pPr>
        <w:spacing w:after="0" w:line="240" w:lineRule="auto"/>
        <w:ind w:left="852"/>
        <w:jc w:val="center"/>
        <w:rPr>
          <w:rFonts w:ascii="Arial" w:hAnsi="Arial" w:cs="Arial"/>
          <w:sz w:val="16"/>
          <w:szCs w:val="16"/>
        </w:rPr>
      </w:pPr>
      <w:r w:rsidRPr="007D3C3A">
        <w:rPr>
          <w:rFonts w:ascii="Arial" w:hAnsi="Arial" w:cs="Arial"/>
          <w:sz w:val="16"/>
          <w:szCs w:val="16"/>
        </w:rPr>
        <w:t>ЭР</w:t>
      </w:r>
      <w:r w:rsidRPr="007D3C3A">
        <w:rPr>
          <w:rFonts w:ascii="Arial" w:hAnsi="Arial" w:cs="Arial"/>
          <w:sz w:val="16"/>
          <w:szCs w:val="16"/>
          <w:vertAlign w:val="subscript"/>
        </w:rPr>
        <w:t>гп</w:t>
      </w:r>
      <w:r w:rsidRPr="007D3C3A">
        <w:rPr>
          <w:rFonts w:ascii="Arial" w:hAnsi="Arial" w:cs="Arial"/>
          <w:sz w:val="16"/>
          <w:szCs w:val="16"/>
        </w:rPr>
        <w:t xml:space="preserve"> =1,2</w:t>
      </w:r>
    </w:p>
    <w:p w:rsidR="00DF08E1" w:rsidRPr="007D3C3A" w:rsidRDefault="00DF08E1" w:rsidP="007D3C3A">
      <w:pPr>
        <w:spacing w:after="0" w:line="240" w:lineRule="auto"/>
        <w:jc w:val="both"/>
        <w:rPr>
          <w:rFonts w:ascii="Arial" w:hAnsi="Arial" w:cs="Arial"/>
          <w:sz w:val="16"/>
          <w:szCs w:val="16"/>
        </w:rPr>
      </w:pPr>
      <w:r w:rsidRPr="007D3C3A">
        <w:rPr>
          <w:rFonts w:ascii="Arial" w:hAnsi="Arial" w:cs="Arial"/>
          <w:sz w:val="16"/>
          <w:szCs w:val="16"/>
        </w:rPr>
        <w:t xml:space="preserve">В результате проведенного мониторинга и оценки эффективности реализации муниципальной </w:t>
      </w:r>
      <w:r w:rsidRPr="007D3C3A">
        <w:rPr>
          <w:rFonts w:ascii="Arial" w:hAnsi="Arial" w:cs="Arial"/>
          <w:bCs/>
          <w:sz w:val="16"/>
          <w:szCs w:val="16"/>
        </w:rPr>
        <w:t xml:space="preserve">«Реализация муниципальной политики на территории муниципального образования </w:t>
      </w:r>
      <w:r w:rsidRPr="007D3C3A">
        <w:rPr>
          <w:rFonts w:ascii="Arial" w:hAnsi="Arial" w:cs="Arial"/>
          <w:sz w:val="16"/>
          <w:szCs w:val="16"/>
        </w:rPr>
        <w:t>Новочеркасский</w:t>
      </w:r>
      <w:r w:rsidRPr="007D3C3A">
        <w:rPr>
          <w:rFonts w:ascii="Arial" w:hAnsi="Arial" w:cs="Arial"/>
          <w:bCs/>
          <w:sz w:val="16"/>
          <w:szCs w:val="16"/>
        </w:rPr>
        <w:t xml:space="preserve"> сельсовет Саракташского района Оренбургской области»</w:t>
      </w:r>
      <w:r w:rsidRPr="007D3C3A">
        <w:rPr>
          <w:rFonts w:ascii="Arial" w:hAnsi="Arial" w:cs="Arial"/>
          <w:sz w:val="16"/>
          <w:szCs w:val="16"/>
        </w:rPr>
        <w:t>, рассчитанной на основе полученных оценок позволил признать эффективность реализации муниципальной программы высокой.</w:t>
      </w:r>
    </w:p>
    <w:p w:rsidR="00DF08E1" w:rsidRDefault="00DF08E1" w:rsidP="007D3C3A">
      <w:pPr>
        <w:spacing w:after="0" w:line="240" w:lineRule="auto"/>
        <w:rPr>
          <w:rFonts w:ascii="Arial" w:hAnsi="Arial" w:cs="Arial"/>
          <w:b/>
          <w:sz w:val="16"/>
          <w:szCs w:val="16"/>
        </w:rPr>
      </w:pPr>
    </w:p>
    <w:p w:rsidR="00D92A61" w:rsidRDefault="00D92A61" w:rsidP="007D3C3A">
      <w:pPr>
        <w:spacing w:after="0" w:line="240" w:lineRule="auto"/>
        <w:rPr>
          <w:rFonts w:ascii="Arial" w:hAnsi="Arial" w:cs="Arial"/>
          <w:b/>
          <w:sz w:val="16"/>
          <w:szCs w:val="16"/>
        </w:rPr>
      </w:pPr>
    </w:p>
    <w:p w:rsidR="00DF08E1" w:rsidRPr="007D3C3A" w:rsidRDefault="00DF08E1" w:rsidP="007D3C3A">
      <w:pPr>
        <w:spacing w:after="0" w:line="240" w:lineRule="auto"/>
        <w:ind w:firstLine="709"/>
        <w:jc w:val="center"/>
        <w:rPr>
          <w:rFonts w:ascii="Arial" w:hAnsi="Arial" w:cs="Arial"/>
          <w:sz w:val="16"/>
          <w:szCs w:val="16"/>
        </w:rPr>
      </w:pPr>
      <w:r w:rsidRPr="007D3C3A">
        <w:rPr>
          <w:rFonts w:ascii="Arial" w:hAnsi="Arial" w:cs="Arial"/>
          <w:sz w:val="16"/>
          <w:szCs w:val="16"/>
        </w:rPr>
        <w:t>СВЕДЕНИЯ</w:t>
      </w:r>
    </w:p>
    <w:p w:rsidR="00DF08E1" w:rsidRPr="007D3C3A" w:rsidRDefault="00DF08E1" w:rsidP="007D3C3A">
      <w:pPr>
        <w:spacing w:after="0" w:line="240" w:lineRule="auto"/>
        <w:ind w:firstLine="709"/>
        <w:jc w:val="center"/>
        <w:rPr>
          <w:rFonts w:ascii="Arial" w:hAnsi="Arial" w:cs="Arial"/>
          <w:sz w:val="16"/>
          <w:szCs w:val="16"/>
        </w:rPr>
      </w:pPr>
      <w:r w:rsidRPr="007D3C3A">
        <w:rPr>
          <w:rFonts w:ascii="Arial" w:hAnsi="Arial" w:cs="Arial"/>
          <w:sz w:val="16"/>
          <w:szCs w:val="16"/>
        </w:rPr>
        <w:t>о достижении значений показателей  муниципальной программы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5"/>
        <w:gridCol w:w="3773"/>
        <w:gridCol w:w="1080"/>
        <w:gridCol w:w="61"/>
        <w:gridCol w:w="1134"/>
        <w:gridCol w:w="965"/>
        <w:gridCol w:w="27"/>
        <w:gridCol w:w="850"/>
        <w:gridCol w:w="1643"/>
      </w:tblGrid>
      <w:tr w:rsidR="00DF08E1" w:rsidRPr="007D3C3A">
        <w:tc>
          <w:tcPr>
            <w:tcW w:w="475" w:type="dxa"/>
            <w:vMerge w:val="restart"/>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 п/п</w:t>
            </w:r>
          </w:p>
        </w:tc>
        <w:tc>
          <w:tcPr>
            <w:tcW w:w="3773" w:type="dxa"/>
            <w:vMerge w:val="restart"/>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p w:rsidR="00DF08E1" w:rsidRPr="007D3C3A" w:rsidRDefault="00DF08E1" w:rsidP="007D3C3A">
            <w:pPr>
              <w:spacing w:after="0" w:line="240" w:lineRule="auto"/>
              <w:jc w:val="center"/>
              <w:rPr>
                <w:rFonts w:ascii="Arial" w:hAnsi="Arial" w:cs="Arial"/>
                <w:sz w:val="16"/>
                <w:szCs w:val="16"/>
              </w:rPr>
            </w:pPr>
          </w:p>
        </w:tc>
        <w:tc>
          <w:tcPr>
            <w:tcW w:w="1080" w:type="dxa"/>
            <w:vMerge w:val="restart"/>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 xml:space="preserve">Ед. измерения </w:t>
            </w:r>
          </w:p>
        </w:tc>
        <w:tc>
          <w:tcPr>
            <w:tcW w:w="4680" w:type="dxa"/>
            <w:gridSpan w:val="6"/>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 xml:space="preserve">Значения показателей </w:t>
            </w:r>
          </w:p>
        </w:tc>
      </w:tr>
      <w:tr w:rsidR="00DF08E1" w:rsidRPr="007D3C3A">
        <w:tc>
          <w:tcPr>
            <w:tcW w:w="475" w:type="dxa"/>
            <w:vMerge/>
            <w:tcBorders>
              <w:top w:val="single" w:sz="4" w:space="0" w:color="auto"/>
              <w:left w:val="single" w:sz="4" w:space="0" w:color="auto"/>
              <w:bottom w:val="single" w:sz="4" w:space="0" w:color="auto"/>
              <w:right w:val="single" w:sz="4" w:space="0" w:color="auto"/>
            </w:tcBorders>
            <w:vAlign w:val="center"/>
          </w:tcPr>
          <w:p w:rsidR="00DF08E1" w:rsidRPr="007D3C3A" w:rsidRDefault="00DF08E1" w:rsidP="007D3C3A">
            <w:pPr>
              <w:spacing w:after="0" w:line="240" w:lineRule="auto"/>
              <w:rPr>
                <w:rFonts w:ascii="Arial" w:hAnsi="Arial" w:cs="Arial"/>
                <w:sz w:val="16"/>
                <w:szCs w:val="16"/>
              </w:rPr>
            </w:pPr>
          </w:p>
        </w:tc>
        <w:tc>
          <w:tcPr>
            <w:tcW w:w="3773" w:type="dxa"/>
            <w:vMerge/>
            <w:tcBorders>
              <w:top w:val="single" w:sz="4" w:space="0" w:color="auto"/>
              <w:left w:val="single" w:sz="4" w:space="0" w:color="auto"/>
              <w:bottom w:val="single" w:sz="4" w:space="0" w:color="auto"/>
              <w:right w:val="single" w:sz="4" w:space="0" w:color="auto"/>
            </w:tcBorders>
            <w:vAlign w:val="center"/>
          </w:tcPr>
          <w:p w:rsidR="00DF08E1" w:rsidRPr="007D3C3A" w:rsidRDefault="00DF08E1" w:rsidP="007D3C3A">
            <w:pPr>
              <w:spacing w:after="0" w:line="240" w:lineRule="auto"/>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F08E1" w:rsidRPr="007D3C3A" w:rsidRDefault="00DF08E1" w:rsidP="007D3C3A">
            <w:pPr>
              <w:spacing w:after="0" w:line="240" w:lineRule="auto"/>
              <w:rPr>
                <w:rFonts w:ascii="Arial" w:hAnsi="Arial" w:cs="Arial"/>
                <w:sz w:val="16"/>
                <w:szCs w:val="16"/>
              </w:rPr>
            </w:pPr>
          </w:p>
        </w:tc>
        <w:tc>
          <w:tcPr>
            <w:tcW w:w="1195"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Факт</w:t>
            </w:r>
          </w:p>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2022</w:t>
            </w:r>
          </w:p>
        </w:tc>
        <w:tc>
          <w:tcPr>
            <w:tcW w:w="96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 xml:space="preserve">План </w:t>
            </w:r>
          </w:p>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2023</w:t>
            </w:r>
          </w:p>
        </w:tc>
        <w:tc>
          <w:tcPr>
            <w:tcW w:w="877"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Факт на отчетную дату 2023</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Обоснование отклонений значений показателя на конец отчетного года (при наличии)</w:t>
            </w:r>
          </w:p>
        </w:tc>
      </w:tr>
      <w:tr w:rsidR="00DF08E1" w:rsidRPr="007D3C3A">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2</w:t>
            </w:r>
          </w:p>
        </w:tc>
        <w:tc>
          <w:tcPr>
            <w:tcW w:w="108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3</w:t>
            </w:r>
          </w:p>
        </w:tc>
        <w:tc>
          <w:tcPr>
            <w:tcW w:w="1195"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4</w:t>
            </w:r>
          </w:p>
        </w:tc>
        <w:tc>
          <w:tcPr>
            <w:tcW w:w="96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5</w:t>
            </w:r>
          </w:p>
        </w:tc>
        <w:tc>
          <w:tcPr>
            <w:tcW w:w="877"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6</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7</w:t>
            </w:r>
          </w:p>
        </w:tc>
      </w:tr>
      <w:tr w:rsidR="00DF08E1" w:rsidRPr="007D3C3A">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ConsPlusNormal"/>
              <w:jc w:val="center"/>
              <w:outlineLvl w:val="0"/>
              <w:rPr>
                <w:sz w:val="16"/>
                <w:szCs w:val="16"/>
              </w:rPr>
            </w:pPr>
          </w:p>
        </w:tc>
        <w:tc>
          <w:tcPr>
            <w:tcW w:w="9533" w:type="dxa"/>
            <w:gridSpan w:val="8"/>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color w:val="22272F"/>
                <w:sz w:val="16"/>
                <w:szCs w:val="16"/>
              </w:rPr>
              <w:t xml:space="preserve">Цель </w:t>
            </w:r>
            <w:r w:rsidRPr="007D3C3A">
              <w:rPr>
                <w:rFonts w:ascii="Arial" w:hAnsi="Arial" w:cs="Arial"/>
                <w:sz w:val="16"/>
                <w:szCs w:val="16"/>
              </w:rPr>
              <w:t>муниципальной</w:t>
            </w:r>
            <w:r w:rsidRPr="007D3C3A">
              <w:rPr>
                <w:rFonts w:ascii="Arial" w:hAnsi="Arial" w:cs="Arial"/>
                <w:color w:val="22272F"/>
                <w:sz w:val="16"/>
                <w:szCs w:val="16"/>
              </w:rPr>
              <w:t xml:space="preserve"> программы Новочеркасского сельсовета «</w:t>
            </w:r>
            <w:r w:rsidRPr="007D3C3A">
              <w:rPr>
                <w:rFonts w:ascii="Arial" w:hAnsi="Arial" w:cs="Arial"/>
                <w:sz w:val="16"/>
                <w:szCs w:val="16"/>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r w:rsidRPr="007D3C3A">
              <w:rPr>
                <w:rFonts w:ascii="Arial" w:hAnsi="Arial" w:cs="Arial"/>
                <w:color w:val="22272F"/>
                <w:sz w:val="16"/>
                <w:szCs w:val="16"/>
              </w:rPr>
              <w:t>»</w:t>
            </w:r>
          </w:p>
        </w:tc>
      </w:tr>
      <w:tr w:rsidR="00DF08E1" w:rsidRPr="007D3C3A">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Количество пожаров на территории</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ед.</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32</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32</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32</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Количество погибших на пожарах</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чел</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4.</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Количество мероприятий, проведенных ДНД</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ед.</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164</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164</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100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285"/>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7.</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км</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25,043</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25,043</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25,043</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237"/>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8.</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Доля дорог, в отношении которых проводился капитальный ремонт, ремонт от общего количества дорог в отчетном периоде</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11</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11</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227"/>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9.</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Площадь благоустройства территории Новочеркасского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га</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33920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33920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33920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746"/>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10.</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Количество спиленных и убранных сухостойных, больных и аварийных деревьев</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276"/>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11.</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Количество высаженных деревьев</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454"/>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12.</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Количество обустроенных площадок ТКО</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559"/>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13.</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 xml:space="preserve">Наличие документов территориального планирования </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(да – 1, нет – 0)</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color w:val="22272F"/>
                <w:sz w:val="16"/>
                <w:szCs w:val="16"/>
              </w:rPr>
              <w:t>Да</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color w:val="22272F"/>
                <w:sz w:val="16"/>
                <w:szCs w:val="16"/>
              </w:rPr>
              <w:t>Да</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color w:val="22272F"/>
                <w:sz w:val="16"/>
                <w:szCs w:val="16"/>
              </w:rPr>
              <w:t>Да</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559"/>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14.</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widowControl w:val="0"/>
              <w:autoSpaceDE w:val="0"/>
              <w:spacing w:after="0" w:line="240" w:lineRule="auto"/>
              <w:rPr>
                <w:rFonts w:ascii="Arial" w:hAnsi="Arial" w:cs="Arial"/>
                <w:color w:val="333333"/>
                <w:sz w:val="16"/>
                <w:szCs w:val="16"/>
                <w:lang w:eastAsia="ar-SA"/>
              </w:rPr>
            </w:pPr>
            <w:r w:rsidRPr="007D3C3A">
              <w:rPr>
                <w:rFonts w:ascii="Arial" w:hAnsi="Arial" w:cs="Arial"/>
                <w:color w:val="333333"/>
                <w:sz w:val="16"/>
                <w:szCs w:val="16"/>
                <w:lang w:eastAsia="ar-SA"/>
              </w:rPr>
              <w:t xml:space="preserve">Уровень износа: </w:t>
            </w:r>
          </w:p>
          <w:p w:rsidR="00DF08E1" w:rsidRPr="007D3C3A" w:rsidRDefault="00DF08E1" w:rsidP="007D3C3A">
            <w:pPr>
              <w:widowControl w:val="0"/>
              <w:autoSpaceDE w:val="0"/>
              <w:spacing w:after="0" w:line="240" w:lineRule="auto"/>
              <w:rPr>
                <w:rFonts w:ascii="Arial" w:hAnsi="Arial" w:cs="Arial"/>
                <w:color w:val="333333"/>
                <w:sz w:val="16"/>
                <w:szCs w:val="16"/>
                <w:lang w:eastAsia="ar-SA"/>
              </w:rPr>
            </w:pPr>
            <w:r w:rsidRPr="007D3C3A">
              <w:rPr>
                <w:rFonts w:ascii="Arial" w:hAnsi="Arial" w:cs="Arial"/>
                <w:color w:val="333333"/>
                <w:sz w:val="16"/>
                <w:szCs w:val="16"/>
                <w:lang w:eastAsia="ar-SA"/>
              </w:rPr>
              <w:t xml:space="preserve">тепловых сетей; </w:t>
            </w:r>
          </w:p>
          <w:p w:rsidR="00DF08E1" w:rsidRPr="007D3C3A" w:rsidRDefault="00DF08E1" w:rsidP="007D3C3A">
            <w:pPr>
              <w:widowControl w:val="0"/>
              <w:autoSpaceDE w:val="0"/>
              <w:spacing w:after="0" w:line="240" w:lineRule="auto"/>
              <w:rPr>
                <w:rFonts w:ascii="Arial" w:hAnsi="Arial" w:cs="Arial"/>
                <w:color w:val="333333"/>
                <w:sz w:val="16"/>
                <w:szCs w:val="16"/>
                <w:lang w:eastAsia="ar-SA"/>
              </w:rPr>
            </w:pPr>
            <w:r w:rsidRPr="007D3C3A">
              <w:rPr>
                <w:rFonts w:ascii="Arial" w:hAnsi="Arial" w:cs="Arial"/>
                <w:color w:val="333333"/>
                <w:sz w:val="16"/>
                <w:szCs w:val="16"/>
                <w:lang w:eastAsia="ar-SA"/>
              </w:rPr>
              <w:t>водопроводных сетей;</w:t>
            </w:r>
          </w:p>
          <w:p w:rsidR="00DF08E1" w:rsidRPr="007D3C3A" w:rsidRDefault="00DF08E1" w:rsidP="007D3C3A">
            <w:pPr>
              <w:widowControl w:val="0"/>
              <w:autoSpaceDE w:val="0"/>
              <w:spacing w:after="0" w:line="240" w:lineRule="auto"/>
              <w:rPr>
                <w:rFonts w:ascii="Arial" w:hAnsi="Arial" w:cs="Arial"/>
                <w:color w:val="333333"/>
                <w:sz w:val="16"/>
                <w:szCs w:val="16"/>
                <w:lang w:eastAsia="ar-SA"/>
              </w:rPr>
            </w:pPr>
            <w:r w:rsidRPr="007D3C3A">
              <w:rPr>
                <w:rFonts w:ascii="Arial" w:hAnsi="Arial" w:cs="Arial"/>
                <w:color w:val="333333"/>
                <w:sz w:val="16"/>
                <w:szCs w:val="16"/>
                <w:lang w:eastAsia="ar-SA"/>
              </w:rPr>
              <w:t>канализационных сетей;</w:t>
            </w:r>
          </w:p>
          <w:p w:rsidR="00DF08E1" w:rsidRPr="007D3C3A" w:rsidRDefault="00DF08E1" w:rsidP="007D3C3A">
            <w:pPr>
              <w:widowControl w:val="0"/>
              <w:autoSpaceDE w:val="0"/>
              <w:spacing w:after="0" w:line="240" w:lineRule="auto"/>
              <w:rPr>
                <w:rFonts w:ascii="Arial" w:hAnsi="Arial" w:cs="Arial"/>
                <w:color w:val="333333"/>
                <w:sz w:val="16"/>
                <w:szCs w:val="16"/>
                <w:lang w:eastAsia="ar-SA"/>
              </w:rPr>
            </w:pPr>
            <w:r w:rsidRPr="007D3C3A">
              <w:rPr>
                <w:rFonts w:ascii="Arial" w:hAnsi="Arial" w:cs="Arial"/>
                <w:color w:val="333333"/>
                <w:sz w:val="16"/>
                <w:szCs w:val="16"/>
                <w:lang w:eastAsia="ar-SA"/>
              </w:rPr>
              <w:t xml:space="preserve">котельных; </w:t>
            </w:r>
          </w:p>
          <w:p w:rsidR="00DF08E1" w:rsidRPr="007D3C3A" w:rsidRDefault="00DF08E1" w:rsidP="007D3C3A">
            <w:pPr>
              <w:widowControl w:val="0"/>
              <w:autoSpaceDE w:val="0"/>
              <w:spacing w:after="0" w:line="240" w:lineRule="auto"/>
              <w:rPr>
                <w:rFonts w:ascii="Arial" w:hAnsi="Arial" w:cs="Arial"/>
                <w:color w:val="333333"/>
                <w:sz w:val="16"/>
                <w:szCs w:val="16"/>
                <w:lang w:eastAsia="ar-SA"/>
              </w:rPr>
            </w:pPr>
            <w:r w:rsidRPr="007D3C3A">
              <w:rPr>
                <w:rFonts w:ascii="Arial" w:hAnsi="Arial" w:cs="Arial"/>
                <w:color w:val="333333"/>
                <w:sz w:val="16"/>
                <w:szCs w:val="16"/>
                <w:lang w:eastAsia="ar-SA"/>
              </w:rPr>
              <w:lastRenderedPageBreak/>
              <w:t xml:space="preserve">насосных станций водопровода; </w:t>
            </w:r>
          </w:p>
          <w:p w:rsidR="00DF08E1" w:rsidRPr="007D3C3A" w:rsidRDefault="00DF08E1" w:rsidP="007D3C3A">
            <w:pPr>
              <w:spacing w:after="0" w:line="240" w:lineRule="auto"/>
              <w:rPr>
                <w:rFonts w:ascii="Arial" w:hAnsi="Arial" w:cs="Arial"/>
                <w:sz w:val="16"/>
                <w:szCs w:val="16"/>
              </w:rPr>
            </w:pPr>
            <w:r w:rsidRPr="007D3C3A">
              <w:rPr>
                <w:rFonts w:ascii="Arial" w:hAnsi="Arial" w:cs="Arial"/>
                <w:color w:val="333333"/>
                <w:sz w:val="16"/>
                <w:szCs w:val="16"/>
                <w:lang w:eastAsia="ar-SA"/>
              </w:rPr>
              <w:t>очистных сооружений канализации.</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559"/>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lastRenderedPageBreak/>
              <w:t>15.</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pStyle w:val="NoSpacing"/>
              <w:rPr>
                <w:rFonts w:ascii="Arial" w:hAnsi="Arial" w:cs="Arial"/>
                <w:sz w:val="16"/>
                <w:szCs w:val="16"/>
              </w:rPr>
            </w:pPr>
            <w:r w:rsidRPr="007D3C3A">
              <w:rPr>
                <w:rFonts w:ascii="Arial" w:hAnsi="Arial" w:cs="Arial"/>
                <w:sz w:val="16"/>
                <w:szCs w:val="16"/>
                <w:lang w:eastAsia="ru-RU"/>
              </w:rPr>
              <w:t>Число культурно-массовых мероприятий, концертов, спектаклей, фестивалей, конкурсов, выступлений</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ед.</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100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746"/>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16.</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Количество участников культурно - массовых мероприятий</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чел</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261"/>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17.</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Количество посещений б</w:t>
            </w:r>
            <w:r w:rsidRPr="007D3C3A">
              <w:rPr>
                <w:rFonts w:ascii="Arial" w:hAnsi="Arial" w:cs="Arial"/>
                <w:sz w:val="16"/>
                <w:szCs w:val="16"/>
              </w:rPr>
              <w:t>иблиотек</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ед.</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200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200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278"/>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18.</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Число посетителей музейных учреждений</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чел</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20000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20000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20000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577"/>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19.</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Доля объектов культурного наследия, находящихся в удовлетворительном состоянии</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p>
        </w:tc>
      </w:tr>
      <w:tr w:rsidR="00DF08E1" w:rsidRPr="007D3C3A">
        <w:trPr>
          <w:trHeight w:val="529"/>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20.</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Число спортивных сооружений</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p w:rsidR="00DF08E1" w:rsidRPr="007D3C3A" w:rsidRDefault="00DF08E1" w:rsidP="007D3C3A">
            <w:pPr>
              <w:spacing w:after="0" w:line="240" w:lineRule="auto"/>
              <w:rPr>
                <w:rFonts w:ascii="Arial" w:hAnsi="Arial" w:cs="Arial"/>
                <w:sz w:val="16"/>
                <w:szCs w:val="16"/>
              </w:rPr>
            </w:pPr>
          </w:p>
        </w:tc>
      </w:tr>
      <w:tr w:rsidR="00DF08E1" w:rsidRPr="007D3C3A">
        <w:trPr>
          <w:trHeight w:val="493"/>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21.</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Число спортивных мероприятий</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ед.</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561"/>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22</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lang w:eastAsia="ru-RU"/>
              </w:rPr>
              <w:t>Количество участников спортивных мероприятий</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чел</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347"/>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23</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Количество реализованных общественно значимых проектов по благоустройству сельских территорий (единиц в год)</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289"/>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24.</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tabs>
                <w:tab w:val="left" w:pos="768"/>
              </w:tabs>
              <w:spacing w:after="0" w:line="240" w:lineRule="auto"/>
              <w:rPr>
                <w:rFonts w:ascii="Arial" w:hAnsi="Arial" w:cs="Arial"/>
                <w:sz w:val="16"/>
                <w:szCs w:val="16"/>
              </w:rPr>
            </w:pPr>
            <w:r w:rsidRPr="007D3C3A">
              <w:rPr>
                <w:rFonts w:ascii="Arial" w:hAnsi="Arial" w:cs="Arial"/>
                <w:color w:val="22272F"/>
                <w:sz w:val="16"/>
                <w:szCs w:val="16"/>
              </w:rPr>
              <w:t>57</w:t>
            </w:r>
            <w:r w:rsidRPr="007D3C3A">
              <w:rPr>
                <w:rFonts w:ascii="Arial" w:hAnsi="Arial" w:cs="Arial"/>
                <w:color w:val="22272F"/>
                <w:sz w:val="16"/>
                <w:szCs w:val="16"/>
              </w:rPr>
              <w:tab/>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57</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57</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314"/>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25.</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Утверждение бюджета на три года</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(да – 1, нет – 0)</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да</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да</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да</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314"/>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26.</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Доля расходов бюджета, формируемых в рамках программ, в общем объеме расходов бюджета</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99</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99</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99</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314"/>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27.</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Наличие просроченной кредиторской задолженности</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(да – 0, нет – 1)</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нет</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нет</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314"/>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28.</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60</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60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291"/>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29.</w:t>
            </w:r>
          </w:p>
        </w:tc>
        <w:tc>
          <w:tcPr>
            <w:tcW w:w="377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Количество реализованных инициативных проектов</w:t>
            </w:r>
          </w:p>
        </w:tc>
        <w:tc>
          <w:tcPr>
            <w:tcW w:w="1141"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 1</w:t>
            </w:r>
          </w:p>
        </w:tc>
        <w:tc>
          <w:tcPr>
            <w:tcW w:w="992" w:type="dxa"/>
            <w:gridSpan w:val="2"/>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1</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r w:rsidR="00DF08E1" w:rsidRPr="007D3C3A">
        <w:trPr>
          <w:trHeight w:val="370"/>
        </w:trPr>
        <w:tc>
          <w:tcPr>
            <w:tcW w:w="475"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r w:rsidRPr="007D3C3A">
              <w:rPr>
                <w:rFonts w:ascii="Arial" w:hAnsi="Arial" w:cs="Arial"/>
                <w:color w:val="22272F"/>
                <w:sz w:val="16"/>
                <w:szCs w:val="16"/>
              </w:rPr>
              <w:t>30.</w:t>
            </w:r>
          </w:p>
        </w:tc>
        <w:tc>
          <w:tcPr>
            <w:tcW w:w="3773" w:type="dxa"/>
            <w:tcBorders>
              <w:top w:val="single" w:sz="4" w:space="0" w:color="auto"/>
              <w:left w:val="single" w:sz="4" w:space="0" w:color="auto"/>
              <w:bottom w:val="single" w:sz="4" w:space="0" w:color="auto"/>
              <w:right w:val="single" w:sz="4" w:space="0" w:color="auto"/>
            </w:tcBorders>
            <w:vAlign w:val="center"/>
          </w:tcPr>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 xml:space="preserve">Перечисление  межбюджетных трансфертов муниципальному району к плановым показателям </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DF08E1" w:rsidRPr="007D3C3A" w:rsidRDefault="00DF08E1" w:rsidP="007D3C3A">
            <w:pPr>
              <w:spacing w:after="0" w:line="240" w:lineRule="auto"/>
              <w:jc w:val="center"/>
              <w:rPr>
                <w:rFonts w:ascii="Arial" w:hAnsi="Arial" w:cs="Arial"/>
                <w:sz w:val="16"/>
                <w:szCs w:val="16"/>
              </w:rPr>
            </w:pPr>
            <w:r w:rsidRPr="007D3C3A">
              <w:rPr>
                <w:rFonts w:ascii="Arial" w:hAnsi="Arial" w:cs="Arial"/>
                <w:sz w:val="16"/>
                <w:szCs w:val="16"/>
              </w:rPr>
              <w:t>100</w:t>
            </w:r>
          </w:p>
        </w:tc>
        <w:tc>
          <w:tcPr>
            <w:tcW w:w="1643" w:type="dxa"/>
            <w:tcBorders>
              <w:top w:val="single" w:sz="4" w:space="0" w:color="auto"/>
              <w:left w:val="single" w:sz="4" w:space="0" w:color="auto"/>
              <w:bottom w:val="single" w:sz="4" w:space="0" w:color="auto"/>
              <w:right w:val="single" w:sz="4" w:space="0" w:color="auto"/>
            </w:tcBorders>
          </w:tcPr>
          <w:p w:rsidR="00DF08E1" w:rsidRPr="007D3C3A" w:rsidRDefault="00DF08E1" w:rsidP="007D3C3A">
            <w:pPr>
              <w:spacing w:after="0" w:line="240" w:lineRule="auto"/>
              <w:rPr>
                <w:rFonts w:ascii="Arial" w:hAnsi="Arial" w:cs="Arial"/>
                <w:sz w:val="16"/>
                <w:szCs w:val="16"/>
              </w:rPr>
            </w:pPr>
          </w:p>
        </w:tc>
      </w:tr>
    </w:tbl>
    <w:p w:rsidR="00DF08E1" w:rsidRPr="007D3C3A" w:rsidRDefault="00DF08E1" w:rsidP="007D3C3A">
      <w:pPr>
        <w:spacing w:after="0" w:line="240" w:lineRule="auto"/>
        <w:rPr>
          <w:rFonts w:ascii="Arial" w:hAnsi="Arial" w:cs="Arial"/>
          <w:sz w:val="16"/>
          <w:szCs w:val="16"/>
        </w:rPr>
      </w:pPr>
    </w:p>
    <w:p w:rsidR="00DF08E1" w:rsidRPr="007D3C3A" w:rsidRDefault="00DF08E1" w:rsidP="007D3C3A">
      <w:pPr>
        <w:spacing w:after="0" w:line="240" w:lineRule="auto"/>
        <w:rPr>
          <w:rFonts w:ascii="Arial" w:hAnsi="Arial" w:cs="Arial"/>
          <w:sz w:val="16"/>
          <w:szCs w:val="16"/>
        </w:rPr>
      </w:pPr>
    </w:p>
    <w:p w:rsidR="00DF08E1" w:rsidRPr="007D3C3A" w:rsidRDefault="00DF08E1" w:rsidP="007D3C3A">
      <w:pPr>
        <w:spacing w:after="0" w:line="240" w:lineRule="auto"/>
        <w:rPr>
          <w:rFonts w:ascii="Arial" w:hAnsi="Arial" w:cs="Arial"/>
          <w:sz w:val="16"/>
          <w:szCs w:val="16"/>
        </w:rPr>
      </w:pPr>
    </w:p>
    <w:p w:rsidR="00DF08E1" w:rsidRPr="007D3C3A" w:rsidRDefault="00DF08E1" w:rsidP="007D3C3A">
      <w:pPr>
        <w:spacing w:after="0" w:line="240" w:lineRule="auto"/>
        <w:rPr>
          <w:rFonts w:ascii="Arial" w:hAnsi="Arial" w:cs="Arial"/>
          <w:sz w:val="16"/>
          <w:szCs w:val="16"/>
        </w:rPr>
      </w:pPr>
    </w:p>
    <w:p w:rsidR="00DF08E1" w:rsidRPr="007D3C3A" w:rsidRDefault="00DF08E1" w:rsidP="007D3C3A">
      <w:pPr>
        <w:spacing w:after="0" w:line="240" w:lineRule="auto"/>
        <w:rPr>
          <w:rFonts w:ascii="Arial" w:hAnsi="Arial" w:cs="Arial"/>
          <w:sz w:val="16"/>
          <w:szCs w:val="16"/>
        </w:rPr>
      </w:pPr>
    </w:p>
    <w:p w:rsidR="00DF08E1" w:rsidRPr="007D3C3A" w:rsidRDefault="00DF08E1" w:rsidP="007D3C3A">
      <w:pPr>
        <w:spacing w:after="0" w:line="240" w:lineRule="auto"/>
        <w:ind w:firstLine="709"/>
        <w:jc w:val="center"/>
        <w:rPr>
          <w:rFonts w:ascii="Arial" w:hAnsi="Arial" w:cs="Arial"/>
          <w:sz w:val="16"/>
          <w:szCs w:val="16"/>
        </w:rPr>
      </w:pPr>
      <w:r w:rsidRPr="007D3C3A">
        <w:rPr>
          <w:rFonts w:ascii="Arial" w:hAnsi="Arial" w:cs="Arial"/>
          <w:sz w:val="16"/>
          <w:szCs w:val="16"/>
        </w:rPr>
        <w:t>ОТЧЕТ</w:t>
      </w:r>
    </w:p>
    <w:p w:rsidR="00DF08E1" w:rsidRPr="007D3C3A" w:rsidRDefault="00DF08E1" w:rsidP="007D3C3A">
      <w:pPr>
        <w:spacing w:after="0" w:line="240" w:lineRule="auto"/>
        <w:ind w:firstLine="709"/>
        <w:jc w:val="center"/>
        <w:rPr>
          <w:rFonts w:ascii="Arial" w:hAnsi="Arial" w:cs="Arial"/>
          <w:sz w:val="16"/>
          <w:szCs w:val="16"/>
        </w:rPr>
      </w:pPr>
      <w:r w:rsidRPr="007D3C3A">
        <w:rPr>
          <w:rFonts w:ascii="Arial" w:hAnsi="Arial" w:cs="Arial"/>
          <w:sz w:val="16"/>
          <w:szCs w:val="16"/>
        </w:rPr>
        <w:t xml:space="preserve">об объемах финансирования муниципальной программы за счет средств бюджета Новочеркасского сельсовета и привлекаемых на реализацию муниципальной программы средств </w:t>
      </w:r>
    </w:p>
    <w:p w:rsidR="00DF08E1" w:rsidRPr="007D3C3A" w:rsidRDefault="00DF08E1" w:rsidP="007D3C3A">
      <w:pPr>
        <w:spacing w:after="0" w:line="240" w:lineRule="auto"/>
        <w:rPr>
          <w:rFonts w:ascii="Arial" w:hAnsi="Arial" w:cs="Arial"/>
          <w:sz w:val="16"/>
          <w:szCs w:val="16"/>
        </w:rPr>
      </w:pPr>
      <w:r w:rsidRPr="007D3C3A">
        <w:rPr>
          <w:rFonts w:ascii="Arial" w:hAnsi="Arial" w:cs="Arial"/>
          <w:sz w:val="16"/>
          <w:szCs w:val="16"/>
        </w:rPr>
        <w:t xml:space="preserve">                                                                                                                                              </w:t>
      </w:r>
    </w:p>
    <w:tbl>
      <w:tblPr>
        <w:tblW w:w="9919" w:type="dxa"/>
        <w:tblInd w:w="108" w:type="dxa"/>
        <w:tblLayout w:type="fixed"/>
        <w:tblLook w:val="00A0"/>
      </w:tblPr>
      <w:tblGrid>
        <w:gridCol w:w="434"/>
        <w:gridCol w:w="2774"/>
        <w:gridCol w:w="1652"/>
        <w:gridCol w:w="1275"/>
        <w:gridCol w:w="1275"/>
        <w:gridCol w:w="1410"/>
        <w:gridCol w:w="1099"/>
      </w:tblGrid>
      <w:tr w:rsidR="00DF08E1" w:rsidRPr="007D3C3A">
        <w:trPr>
          <w:trHeight w:val="340"/>
        </w:trPr>
        <w:tc>
          <w:tcPr>
            <w:tcW w:w="434" w:type="dxa"/>
            <w:tcBorders>
              <w:top w:val="single" w:sz="8" w:space="0" w:color="auto"/>
              <w:left w:val="single" w:sz="8" w:space="0" w:color="auto"/>
              <w:bottom w:val="nil"/>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 п/п</w:t>
            </w:r>
          </w:p>
        </w:tc>
        <w:tc>
          <w:tcPr>
            <w:tcW w:w="2774" w:type="dxa"/>
            <w:vMerge w:val="restart"/>
            <w:tcBorders>
              <w:top w:val="single" w:sz="8" w:space="0" w:color="auto"/>
              <w:left w:val="single" w:sz="8" w:space="0" w:color="auto"/>
              <w:bottom w:val="single" w:sz="8" w:space="0" w:color="000000"/>
              <w:right w:val="single" w:sz="8" w:space="0" w:color="auto"/>
            </w:tcBorders>
            <w:shd w:val="clear" w:color="000000" w:fill="FFFFFF"/>
          </w:tcPr>
          <w:p w:rsidR="00DF08E1" w:rsidRPr="007D3C3A" w:rsidRDefault="00DF08E1" w:rsidP="00D92A61">
            <w:pPr>
              <w:spacing w:after="0" w:line="240" w:lineRule="auto"/>
              <w:ind w:right="203"/>
              <w:jc w:val="center"/>
              <w:rPr>
                <w:rFonts w:ascii="Arial" w:hAnsi="Arial" w:cs="Arial"/>
                <w:color w:val="22272F"/>
                <w:sz w:val="16"/>
                <w:szCs w:val="16"/>
                <w:lang w:eastAsia="ru-RU"/>
              </w:rPr>
            </w:pPr>
            <w:r w:rsidRPr="007D3C3A">
              <w:rPr>
                <w:rFonts w:ascii="Arial" w:hAnsi="Arial" w:cs="Arial"/>
                <w:color w:val="22272F"/>
                <w:sz w:val="16"/>
                <w:szCs w:val="16"/>
                <w:lang w:eastAsia="ru-RU"/>
              </w:rPr>
              <w:t>Наименование муниципальной программы, направления, структурного элемента</w:t>
            </w:r>
          </w:p>
        </w:tc>
        <w:tc>
          <w:tcPr>
            <w:tcW w:w="1652" w:type="dxa"/>
            <w:vMerge w:val="restart"/>
            <w:tcBorders>
              <w:top w:val="single" w:sz="8" w:space="0" w:color="auto"/>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Источник финансового обеспечения</w:t>
            </w:r>
          </w:p>
        </w:tc>
        <w:tc>
          <w:tcPr>
            <w:tcW w:w="5059" w:type="dxa"/>
            <w:gridSpan w:val="4"/>
            <w:tcBorders>
              <w:top w:val="single" w:sz="4" w:space="0" w:color="auto"/>
              <w:left w:val="nil"/>
              <w:bottom w:val="single" w:sz="4" w:space="0" w:color="auto"/>
              <w:right w:val="single" w:sz="4" w:space="0" w:color="000000"/>
            </w:tcBorders>
            <w:shd w:val="clear" w:color="000000" w:fill="FFFFFF"/>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Расходы, тыс. рублей</w:t>
            </w:r>
          </w:p>
        </w:tc>
      </w:tr>
      <w:tr w:rsidR="00DF08E1" w:rsidRPr="007D3C3A">
        <w:trPr>
          <w:trHeight w:val="340"/>
        </w:trPr>
        <w:tc>
          <w:tcPr>
            <w:tcW w:w="434" w:type="dxa"/>
            <w:tcBorders>
              <w:top w:val="nil"/>
              <w:left w:val="single" w:sz="8" w:space="0" w:color="auto"/>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 </w:t>
            </w:r>
          </w:p>
        </w:tc>
        <w:tc>
          <w:tcPr>
            <w:tcW w:w="2774" w:type="dxa"/>
            <w:vMerge/>
            <w:tcBorders>
              <w:top w:val="single" w:sz="8" w:space="0" w:color="auto"/>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vMerge/>
            <w:tcBorders>
              <w:top w:val="single" w:sz="8" w:space="0" w:color="auto"/>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Утверждено сводной бюджетной росписью на 1 января отчетного года</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Утверждено сводной бюджетной росписью на отчетную дату</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Утверждено в муниципальной программе на отчетную дату</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Кассовое исполнение</w:t>
            </w:r>
          </w:p>
        </w:tc>
      </w:tr>
      <w:tr w:rsidR="00DF08E1" w:rsidRPr="007D3C3A">
        <w:trPr>
          <w:trHeight w:val="340"/>
        </w:trPr>
        <w:tc>
          <w:tcPr>
            <w:tcW w:w="434" w:type="dxa"/>
            <w:tcBorders>
              <w:top w:val="nil"/>
              <w:left w:val="single" w:sz="8" w:space="0" w:color="auto"/>
              <w:bottom w:val="single" w:sz="8" w:space="0" w:color="auto"/>
              <w:right w:val="single" w:sz="8" w:space="0" w:color="auto"/>
            </w:tcBorders>
            <w:shd w:val="clear" w:color="000000" w:fill="FFFFFF"/>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1</w:t>
            </w:r>
          </w:p>
        </w:tc>
        <w:tc>
          <w:tcPr>
            <w:tcW w:w="2774"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2</w:t>
            </w: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3</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4</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center"/>
              <w:rPr>
                <w:rFonts w:ascii="Arial" w:hAnsi="Arial" w:cs="Arial"/>
                <w:b/>
                <w:bCs/>
                <w:color w:val="22272F"/>
                <w:sz w:val="16"/>
                <w:szCs w:val="16"/>
                <w:lang w:eastAsia="ru-RU"/>
              </w:rPr>
            </w:pPr>
            <w:r w:rsidRPr="007D3C3A">
              <w:rPr>
                <w:rFonts w:ascii="Arial" w:hAnsi="Arial" w:cs="Arial"/>
                <w:b/>
                <w:bCs/>
                <w:color w:val="22272F"/>
                <w:sz w:val="16"/>
                <w:szCs w:val="16"/>
                <w:lang w:eastAsia="ru-RU"/>
              </w:rPr>
              <w:t>5</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6</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center"/>
              <w:rPr>
                <w:rFonts w:ascii="Arial" w:hAnsi="Arial" w:cs="Arial"/>
                <w:color w:val="22272F"/>
                <w:sz w:val="16"/>
                <w:szCs w:val="16"/>
                <w:lang w:eastAsia="ru-RU"/>
              </w:rPr>
            </w:pPr>
            <w:r w:rsidRPr="007D3C3A">
              <w:rPr>
                <w:rFonts w:ascii="Arial" w:hAnsi="Arial" w:cs="Arial"/>
                <w:color w:val="22272F"/>
                <w:sz w:val="16"/>
                <w:szCs w:val="16"/>
                <w:lang w:eastAsia="ru-RU"/>
              </w:rPr>
              <w:t>7</w:t>
            </w:r>
          </w:p>
        </w:tc>
      </w:tr>
      <w:tr w:rsidR="00DF08E1" w:rsidRPr="007D3C3A">
        <w:trPr>
          <w:trHeight w:val="340"/>
        </w:trPr>
        <w:tc>
          <w:tcPr>
            <w:tcW w:w="43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jc w:val="right"/>
              <w:rPr>
                <w:rFonts w:ascii="Arial" w:hAnsi="Arial" w:cs="Arial"/>
                <w:color w:val="22272F"/>
                <w:sz w:val="16"/>
                <w:szCs w:val="16"/>
                <w:lang w:eastAsia="ru-RU"/>
              </w:rPr>
            </w:pPr>
            <w:r w:rsidRPr="007D3C3A">
              <w:rPr>
                <w:rFonts w:ascii="Arial" w:hAnsi="Arial" w:cs="Arial"/>
                <w:color w:val="22272F"/>
                <w:sz w:val="16"/>
                <w:szCs w:val="16"/>
                <w:lang w:eastAsia="ru-RU"/>
              </w:rPr>
              <w:t>1.</w:t>
            </w:r>
          </w:p>
        </w:tc>
        <w:tc>
          <w:tcPr>
            <w:tcW w:w="277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rPr>
                <w:rFonts w:ascii="Arial" w:hAnsi="Arial" w:cs="Arial"/>
                <w:sz w:val="16"/>
                <w:szCs w:val="16"/>
                <w:lang w:eastAsia="ru-RU"/>
              </w:rPr>
            </w:pPr>
            <w:r w:rsidRPr="007D3C3A">
              <w:rPr>
                <w:rFonts w:ascii="Arial" w:hAnsi="Arial" w:cs="Arial"/>
                <w:sz w:val="16"/>
                <w:szCs w:val="16"/>
                <w:lang w:eastAsia="ru-RU"/>
              </w:rPr>
              <w:t>Муниципальная</w:t>
            </w:r>
            <w:r w:rsidRPr="007D3C3A">
              <w:rPr>
                <w:rFonts w:ascii="Arial" w:hAnsi="Arial" w:cs="Arial"/>
                <w:color w:val="333333"/>
                <w:sz w:val="16"/>
                <w:szCs w:val="16"/>
                <w:lang w:eastAsia="ru-RU"/>
              </w:rPr>
              <w:t xml:space="preserve"> программа «</w:t>
            </w:r>
            <w:r w:rsidRPr="007D3C3A">
              <w:rPr>
                <w:rFonts w:ascii="Arial" w:hAnsi="Arial" w:cs="Arial"/>
                <w:sz w:val="16"/>
                <w:szCs w:val="16"/>
                <w:lang w:eastAsia="ru-RU"/>
              </w:rPr>
              <w:t>Реализация муниципальной политики на территории муниципального образования Новочеркасский сельсовет Саракташского района Оренбургской области</w:t>
            </w:r>
            <w:r w:rsidRPr="007D3C3A">
              <w:rPr>
                <w:rFonts w:ascii="Arial" w:hAnsi="Arial" w:cs="Arial"/>
                <w:color w:val="333333"/>
                <w:sz w:val="16"/>
                <w:szCs w:val="16"/>
                <w:lang w:eastAsia="ru-RU"/>
              </w:rPr>
              <w:t>»</w:t>
            </w: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всего, в том числе:</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17607,900</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21691,568</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21691,568</w:t>
            </w:r>
          </w:p>
        </w:tc>
        <w:tc>
          <w:tcPr>
            <w:tcW w:w="1099"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21395,172</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федеральный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321,300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321,300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321,300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321,300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областной бюджет</w:t>
            </w:r>
          </w:p>
        </w:tc>
        <w:tc>
          <w:tcPr>
            <w:tcW w:w="1275" w:type="dxa"/>
            <w:tcBorders>
              <w:top w:val="nil"/>
              <w:left w:val="nil"/>
              <w:bottom w:val="nil"/>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1900,000 </w:t>
            </w:r>
          </w:p>
        </w:tc>
        <w:tc>
          <w:tcPr>
            <w:tcW w:w="1275" w:type="dxa"/>
            <w:tcBorders>
              <w:top w:val="nil"/>
              <w:left w:val="nil"/>
              <w:bottom w:val="nil"/>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3464,500 </w:t>
            </w:r>
          </w:p>
        </w:tc>
        <w:tc>
          <w:tcPr>
            <w:tcW w:w="1410" w:type="dxa"/>
            <w:tcBorders>
              <w:top w:val="nil"/>
              <w:left w:val="nil"/>
              <w:bottom w:val="nil"/>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3464,500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3464,462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районный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1121,000 </w:t>
            </w:r>
          </w:p>
        </w:tc>
        <w:tc>
          <w:tcPr>
            <w:tcW w:w="1275" w:type="dxa"/>
            <w:tcBorders>
              <w:top w:val="single" w:sz="4" w:space="0" w:color="auto"/>
              <w:left w:val="nil"/>
              <w:bottom w:val="single" w:sz="4" w:space="0" w:color="auto"/>
              <w:right w:val="single" w:sz="4"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1466,200 </w:t>
            </w:r>
          </w:p>
        </w:tc>
        <w:tc>
          <w:tcPr>
            <w:tcW w:w="1410" w:type="dxa"/>
            <w:tcBorders>
              <w:top w:val="single" w:sz="4" w:space="0" w:color="auto"/>
              <w:left w:val="nil"/>
              <w:bottom w:val="single" w:sz="4" w:space="0" w:color="auto"/>
              <w:right w:val="single" w:sz="4"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1466,200 </w:t>
            </w:r>
          </w:p>
        </w:tc>
        <w:tc>
          <w:tcPr>
            <w:tcW w:w="1099" w:type="dxa"/>
            <w:tcBorders>
              <w:top w:val="single" w:sz="4" w:space="0" w:color="auto"/>
              <w:left w:val="nil"/>
              <w:bottom w:val="single" w:sz="4" w:space="0" w:color="auto"/>
              <w:right w:val="single" w:sz="4"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1466,200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бюджет сельсовета</w:t>
            </w:r>
          </w:p>
        </w:tc>
        <w:tc>
          <w:tcPr>
            <w:tcW w:w="1275" w:type="dxa"/>
            <w:tcBorders>
              <w:top w:val="nil"/>
              <w:left w:val="single" w:sz="4" w:space="0" w:color="auto"/>
              <w:bottom w:val="single" w:sz="4" w:space="0" w:color="auto"/>
              <w:right w:val="single" w:sz="4" w:space="0" w:color="auto"/>
            </w:tcBorders>
            <w:noWrap/>
            <w:vAlign w:val="bottom"/>
          </w:tcPr>
          <w:p w:rsidR="00DF08E1" w:rsidRPr="007D3C3A" w:rsidRDefault="00DF08E1" w:rsidP="007D3C3A">
            <w:pPr>
              <w:spacing w:after="0" w:line="240" w:lineRule="auto"/>
              <w:jc w:val="right"/>
              <w:rPr>
                <w:rFonts w:ascii="Arial" w:hAnsi="Arial" w:cs="Arial"/>
                <w:b/>
                <w:bCs/>
                <w:sz w:val="16"/>
                <w:szCs w:val="16"/>
                <w:lang w:eastAsia="ru-RU"/>
              </w:rPr>
            </w:pPr>
            <w:r w:rsidRPr="007D3C3A">
              <w:rPr>
                <w:rFonts w:ascii="Arial" w:hAnsi="Arial" w:cs="Arial"/>
                <w:b/>
                <w:bCs/>
                <w:sz w:val="16"/>
                <w:szCs w:val="16"/>
                <w:lang w:eastAsia="ru-RU"/>
              </w:rPr>
              <w:t xml:space="preserve">14265,600 </w:t>
            </w:r>
          </w:p>
        </w:tc>
        <w:tc>
          <w:tcPr>
            <w:tcW w:w="1275" w:type="dxa"/>
            <w:tcBorders>
              <w:top w:val="nil"/>
              <w:left w:val="nil"/>
              <w:bottom w:val="single" w:sz="4" w:space="0" w:color="auto"/>
              <w:right w:val="single" w:sz="4" w:space="0" w:color="auto"/>
            </w:tcBorders>
            <w:noWrap/>
            <w:vAlign w:val="bottom"/>
          </w:tcPr>
          <w:p w:rsidR="00DF08E1" w:rsidRPr="007D3C3A" w:rsidRDefault="00DF08E1" w:rsidP="007D3C3A">
            <w:pPr>
              <w:spacing w:after="0" w:line="240" w:lineRule="auto"/>
              <w:jc w:val="right"/>
              <w:rPr>
                <w:rFonts w:ascii="Arial" w:hAnsi="Arial" w:cs="Arial"/>
                <w:b/>
                <w:bCs/>
                <w:sz w:val="16"/>
                <w:szCs w:val="16"/>
                <w:lang w:eastAsia="ru-RU"/>
              </w:rPr>
            </w:pPr>
            <w:r w:rsidRPr="007D3C3A">
              <w:rPr>
                <w:rFonts w:ascii="Arial" w:hAnsi="Arial" w:cs="Arial"/>
                <w:b/>
                <w:bCs/>
                <w:sz w:val="16"/>
                <w:szCs w:val="16"/>
                <w:lang w:eastAsia="ru-RU"/>
              </w:rPr>
              <w:t xml:space="preserve">16439,568 </w:t>
            </w:r>
          </w:p>
        </w:tc>
        <w:tc>
          <w:tcPr>
            <w:tcW w:w="1410" w:type="dxa"/>
            <w:tcBorders>
              <w:top w:val="nil"/>
              <w:left w:val="nil"/>
              <w:bottom w:val="single" w:sz="4" w:space="0" w:color="auto"/>
              <w:right w:val="single" w:sz="4" w:space="0" w:color="auto"/>
            </w:tcBorders>
            <w:noWrap/>
            <w:vAlign w:val="bottom"/>
          </w:tcPr>
          <w:p w:rsidR="00DF08E1" w:rsidRPr="007D3C3A" w:rsidRDefault="00DF08E1" w:rsidP="007D3C3A">
            <w:pPr>
              <w:spacing w:after="0" w:line="240" w:lineRule="auto"/>
              <w:jc w:val="right"/>
              <w:rPr>
                <w:rFonts w:ascii="Arial" w:hAnsi="Arial" w:cs="Arial"/>
                <w:b/>
                <w:bCs/>
                <w:sz w:val="16"/>
                <w:szCs w:val="16"/>
                <w:lang w:eastAsia="ru-RU"/>
              </w:rPr>
            </w:pPr>
            <w:r w:rsidRPr="007D3C3A">
              <w:rPr>
                <w:rFonts w:ascii="Arial" w:hAnsi="Arial" w:cs="Arial"/>
                <w:b/>
                <w:bCs/>
                <w:sz w:val="16"/>
                <w:szCs w:val="16"/>
                <w:lang w:eastAsia="ru-RU"/>
              </w:rPr>
              <w:t xml:space="preserve">16439,568 </w:t>
            </w:r>
          </w:p>
        </w:tc>
        <w:tc>
          <w:tcPr>
            <w:tcW w:w="1099" w:type="dxa"/>
            <w:tcBorders>
              <w:top w:val="nil"/>
              <w:left w:val="nil"/>
              <w:bottom w:val="single" w:sz="4" w:space="0" w:color="auto"/>
              <w:right w:val="single" w:sz="4" w:space="0" w:color="auto"/>
            </w:tcBorders>
            <w:noWrap/>
            <w:vAlign w:val="bottom"/>
          </w:tcPr>
          <w:p w:rsidR="00DF08E1" w:rsidRPr="007D3C3A" w:rsidRDefault="00DF08E1" w:rsidP="007D3C3A">
            <w:pPr>
              <w:spacing w:after="0" w:line="240" w:lineRule="auto"/>
              <w:jc w:val="right"/>
              <w:rPr>
                <w:rFonts w:ascii="Arial" w:hAnsi="Arial" w:cs="Arial"/>
                <w:b/>
                <w:bCs/>
                <w:sz w:val="16"/>
                <w:szCs w:val="16"/>
                <w:lang w:eastAsia="ru-RU"/>
              </w:rPr>
            </w:pPr>
            <w:r w:rsidRPr="007D3C3A">
              <w:rPr>
                <w:rFonts w:ascii="Arial" w:hAnsi="Arial" w:cs="Arial"/>
                <w:b/>
                <w:bCs/>
                <w:sz w:val="16"/>
                <w:szCs w:val="16"/>
                <w:lang w:eastAsia="ru-RU"/>
              </w:rPr>
              <w:t xml:space="preserve">16143,209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внебюджетные источники</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jc w:val="right"/>
              <w:rPr>
                <w:rFonts w:ascii="Arial" w:hAnsi="Arial" w:cs="Arial"/>
                <w:color w:val="22272F"/>
                <w:sz w:val="16"/>
                <w:szCs w:val="16"/>
                <w:lang w:eastAsia="ru-RU"/>
              </w:rPr>
            </w:pPr>
            <w:r w:rsidRPr="007D3C3A">
              <w:rPr>
                <w:rFonts w:ascii="Arial" w:hAnsi="Arial" w:cs="Arial"/>
                <w:color w:val="22272F"/>
                <w:sz w:val="16"/>
                <w:szCs w:val="16"/>
                <w:lang w:eastAsia="ru-RU"/>
              </w:rPr>
              <w:t>2.</w:t>
            </w:r>
          </w:p>
        </w:tc>
        <w:tc>
          <w:tcPr>
            <w:tcW w:w="277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мероприятий1 «Б</w:t>
            </w:r>
            <w:r w:rsidRPr="007D3C3A">
              <w:rPr>
                <w:rFonts w:ascii="Arial" w:hAnsi="Arial" w:cs="Arial"/>
                <w:sz w:val="16"/>
                <w:szCs w:val="16"/>
                <w:lang w:eastAsia="ru-RU"/>
              </w:rPr>
              <w:t>езопасность</w:t>
            </w:r>
            <w:r w:rsidRPr="007D3C3A">
              <w:rPr>
                <w:rFonts w:ascii="Arial" w:hAnsi="Arial" w:cs="Arial"/>
                <w:color w:val="333333"/>
                <w:sz w:val="16"/>
                <w:szCs w:val="16"/>
                <w:lang w:eastAsia="ru-RU"/>
              </w:rPr>
              <w:t>»</w:t>
            </w: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всего, в том числе:</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127,000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244,307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244,307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224,307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федеральный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областной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районный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бюджет сельсовета</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127,000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244,307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244,307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224,307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внебюджетные источники</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jc w:val="right"/>
              <w:rPr>
                <w:rFonts w:ascii="Arial" w:hAnsi="Arial" w:cs="Arial"/>
                <w:color w:val="22272F"/>
                <w:sz w:val="16"/>
                <w:szCs w:val="16"/>
                <w:lang w:eastAsia="ru-RU"/>
              </w:rPr>
            </w:pPr>
            <w:r w:rsidRPr="007D3C3A">
              <w:rPr>
                <w:rFonts w:ascii="Arial" w:hAnsi="Arial" w:cs="Arial"/>
                <w:color w:val="22272F"/>
                <w:sz w:val="16"/>
                <w:szCs w:val="16"/>
                <w:lang w:eastAsia="ru-RU"/>
              </w:rPr>
              <w:t>3.</w:t>
            </w:r>
          </w:p>
        </w:tc>
        <w:tc>
          <w:tcPr>
            <w:tcW w:w="277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 2 «</w:t>
            </w:r>
            <w:r w:rsidRPr="007D3C3A">
              <w:rPr>
                <w:rFonts w:ascii="Arial" w:hAnsi="Arial" w:cs="Arial"/>
                <w:sz w:val="16"/>
                <w:szCs w:val="16"/>
                <w:lang w:eastAsia="ru-RU"/>
              </w:rPr>
              <w:t>Развитие дорожного хозяйства</w:t>
            </w:r>
            <w:r w:rsidRPr="007D3C3A">
              <w:rPr>
                <w:rFonts w:ascii="Arial" w:hAnsi="Arial" w:cs="Arial"/>
                <w:color w:val="333333"/>
                <w:sz w:val="16"/>
                <w:szCs w:val="16"/>
                <w:lang w:eastAsia="ru-RU"/>
              </w:rPr>
              <w:t>»</w:t>
            </w: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всего, в том числе:</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2440,000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4351,043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4351,043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4316,913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федеральный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областной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районный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бюджет сельсовета</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2440,000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4351,043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4351,043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4316,913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внебюджетные источники</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jc w:val="right"/>
              <w:rPr>
                <w:rFonts w:ascii="Arial" w:hAnsi="Arial" w:cs="Arial"/>
                <w:color w:val="22272F"/>
                <w:sz w:val="16"/>
                <w:szCs w:val="16"/>
                <w:lang w:eastAsia="ru-RU"/>
              </w:rPr>
            </w:pPr>
            <w:r w:rsidRPr="007D3C3A">
              <w:rPr>
                <w:rFonts w:ascii="Arial" w:hAnsi="Arial" w:cs="Arial"/>
                <w:color w:val="22272F"/>
                <w:sz w:val="16"/>
                <w:szCs w:val="16"/>
                <w:lang w:eastAsia="ru-RU"/>
              </w:rPr>
              <w:t>4</w:t>
            </w:r>
          </w:p>
        </w:tc>
        <w:tc>
          <w:tcPr>
            <w:tcW w:w="277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 3 «Благоустройство территории Новочеркасского сельсовета»</w:t>
            </w: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всего, в том числе:</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1365,942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2359,234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2359,234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2359,234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федеральный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областной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районный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бюджет сельсовета</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1365,942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2359,234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2359,234 </w:t>
            </w:r>
          </w:p>
        </w:tc>
        <w:tc>
          <w:tcPr>
            <w:tcW w:w="1099"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2359,234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внебюджетные источники</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jc w:val="right"/>
              <w:rPr>
                <w:rFonts w:ascii="Arial" w:hAnsi="Arial" w:cs="Arial"/>
                <w:color w:val="22272F"/>
                <w:sz w:val="16"/>
                <w:szCs w:val="16"/>
                <w:lang w:eastAsia="ru-RU"/>
              </w:rPr>
            </w:pPr>
            <w:r w:rsidRPr="007D3C3A">
              <w:rPr>
                <w:rFonts w:ascii="Arial" w:hAnsi="Arial" w:cs="Arial"/>
                <w:color w:val="22272F"/>
                <w:sz w:val="16"/>
                <w:szCs w:val="16"/>
                <w:lang w:eastAsia="ru-RU"/>
              </w:rPr>
              <w:t>5</w:t>
            </w:r>
          </w:p>
        </w:tc>
        <w:tc>
          <w:tcPr>
            <w:tcW w:w="277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 4 «Развитие культуры, физической культура и массового спорта»</w:t>
            </w: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всего, в том числе:</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6910,500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7810,593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7810,593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7575,349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федеральный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областной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районный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бюджет сельсовета</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6910,500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7810,593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7810,593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7575,349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внебюджетные источники</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jc w:val="right"/>
              <w:rPr>
                <w:rFonts w:ascii="Arial" w:hAnsi="Arial" w:cs="Arial"/>
                <w:color w:val="22272F"/>
                <w:sz w:val="16"/>
                <w:szCs w:val="16"/>
                <w:lang w:eastAsia="ru-RU"/>
              </w:rPr>
            </w:pPr>
            <w:r w:rsidRPr="007D3C3A">
              <w:rPr>
                <w:rFonts w:ascii="Arial" w:hAnsi="Arial" w:cs="Arial"/>
                <w:color w:val="22272F"/>
                <w:sz w:val="16"/>
                <w:szCs w:val="16"/>
                <w:lang w:eastAsia="ru-RU"/>
              </w:rPr>
              <w:t>6</w:t>
            </w:r>
          </w:p>
        </w:tc>
        <w:tc>
          <w:tcPr>
            <w:tcW w:w="277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Комплекс процессных мероприятий 5 «Обеспечение реализации программы»</w:t>
            </w: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всего, в том числе:</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5503,000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5689,855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5689,855 </w:t>
            </w:r>
          </w:p>
        </w:tc>
        <w:tc>
          <w:tcPr>
            <w:tcW w:w="1099"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5682,855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федеральный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321,300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321,300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321,300 </w:t>
            </w:r>
          </w:p>
        </w:tc>
        <w:tc>
          <w:tcPr>
            <w:tcW w:w="1099"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321,300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областной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районный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бюджет сельсовета</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5181,700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5368,555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5368,555 </w:t>
            </w:r>
          </w:p>
        </w:tc>
        <w:tc>
          <w:tcPr>
            <w:tcW w:w="1099"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5361,555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внебюджетные источники</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jc w:val="right"/>
              <w:rPr>
                <w:rFonts w:ascii="Arial" w:hAnsi="Arial" w:cs="Arial"/>
                <w:color w:val="22272F"/>
                <w:sz w:val="16"/>
                <w:szCs w:val="16"/>
                <w:lang w:eastAsia="ru-RU"/>
              </w:rPr>
            </w:pPr>
            <w:r w:rsidRPr="007D3C3A">
              <w:rPr>
                <w:rFonts w:ascii="Arial" w:hAnsi="Arial" w:cs="Arial"/>
                <w:color w:val="22272F"/>
                <w:sz w:val="16"/>
                <w:szCs w:val="16"/>
                <w:lang w:eastAsia="ru-RU"/>
              </w:rPr>
              <w:t>7</w:t>
            </w:r>
          </w:p>
        </w:tc>
        <w:tc>
          <w:tcPr>
            <w:tcW w:w="2774" w:type="dxa"/>
            <w:vMerge w:val="restart"/>
            <w:tcBorders>
              <w:top w:val="nil"/>
              <w:left w:val="single" w:sz="8" w:space="0" w:color="auto"/>
              <w:bottom w:val="single" w:sz="8" w:space="0" w:color="000000"/>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Приоритетный проект «</w:t>
            </w:r>
            <w:r w:rsidRPr="007D3C3A">
              <w:rPr>
                <w:rFonts w:ascii="Arial" w:hAnsi="Arial" w:cs="Arial"/>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7D3C3A">
              <w:rPr>
                <w:rFonts w:ascii="Arial" w:hAnsi="Arial" w:cs="Arial"/>
                <w:color w:val="333333"/>
                <w:sz w:val="16"/>
                <w:szCs w:val="16"/>
                <w:lang w:eastAsia="ru-RU"/>
              </w:rPr>
              <w:t>»</w:t>
            </w: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всего, в том числе:</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1261,458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1236,536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1236,536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1236,513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федеральный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областной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900,000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846,900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846,900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846,877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районный бюджет</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бюджет сельсовета</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361,458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389,636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389,636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389,636 </w:t>
            </w:r>
          </w:p>
        </w:tc>
      </w:tr>
      <w:tr w:rsidR="00DF08E1" w:rsidRPr="007D3C3A">
        <w:trPr>
          <w:trHeight w:val="340"/>
        </w:trPr>
        <w:tc>
          <w:tcPr>
            <w:tcW w:w="43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2774" w:type="dxa"/>
            <w:vMerge/>
            <w:tcBorders>
              <w:top w:val="nil"/>
              <w:left w:val="single" w:sz="8" w:space="0" w:color="auto"/>
              <w:bottom w:val="single" w:sz="8" w:space="0" w:color="000000"/>
              <w:right w:val="single" w:sz="8" w:space="0" w:color="auto"/>
            </w:tcBorders>
            <w:vAlign w:val="center"/>
          </w:tcPr>
          <w:p w:rsidR="00DF08E1" w:rsidRPr="007D3C3A" w:rsidRDefault="00DF08E1" w:rsidP="007D3C3A">
            <w:pPr>
              <w:spacing w:after="0" w:line="240" w:lineRule="auto"/>
              <w:rPr>
                <w:rFonts w:ascii="Arial" w:hAnsi="Arial" w:cs="Arial"/>
                <w:color w:val="22272F"/>
                <w:sz w:val="16"/>
                <w:szCs w:val="16"/>
                <w:lang w:eastAsia="ru-RU"/>
              </w:rPr>
            </w:pPr>
          </w:p>
        </w:tc>
        <w:tc>
          <w:tcPr>
            <w:tcW w:w="1652"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rPr>
                <w:rFonts w:ascii="Arial" w:hAnsi="Arial" w:cs="Arial"/>
                <w:color w:val="22272F"/>
                <w:sz w:val="16"/>
                <w:szCs w:val="16"/>
                <w:lang w:eastAsia="ru-RU"/>
              </w:rPr>
            </w:pPr>
            <w:r w:rsidRPr="007D3C3A">
              <w:rPr>
                <w:rFonts w:ascii="Arial" w:hAnsi="Arial" w:cs="Arial"/>
                <w:color w:val="22272F"/>
                <w:sz w:val="16"/>
                <w:szCs w:val="16"/>
                <w:lang w:eastAsia="ru-RU"/>
              </w:rPr>
              <w:t>внебюджетные источники</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275"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410" w:type="dxa"/>
            <w:tcBorders>
              <w:top w:val="nil"/>
              <w:left w:val="nil"/>
              <w:bottom w:val="single" w:sz="8" w:space="0" w:color="auto"/>
              <w:right w:val="single" w:sz="8" w:space="0" w:color="auto"/>
            </w:tcBorders>
            <w:shd w:val="clear" w:color="000000" w:fill="FFFFFF"/>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c>
          <w:tcPr>
            <w:tcW w:w="1099" w:type="dxa"/>
            <w:tcBorders>
              <w:top w:val="nil"/>
              <w:left w:val="nil"/>
              <w:bottom w:val="single" w:sz="8" w:space="0" w:color="auto"/>
              <w:right w:val="single" w:sz="8" w:space="0" w:color="auto"/>
            </w:tcBorders>
          </w:tcPr>
          <w:p w:rsidR="00DF08E1" w:rsidRPr="007D3C3A" w:rsidRDefault="00DF08E1" w:rsidP="007D3C3A">
            <w:pPr>
              <w:spacing w:after="0" w:line="240" w:lineRule="auto"/>
              <w:jc w:val="right"/>
              <w:rPr>
                <w:rFonts w:ascii="Arial" w:hAnsi="Arial" w:cs="Arial"/>
                <w:b/>
                <w:bCs/>
                <w:color w:val="22272F"/>
                <w:sz w:val="16"/>
                <w:szCs w:val="16"/>
                <w:lang w:eastAsia="ru-RU"/>
              </w:rPr>
            </w:pPr>
            <w:r w:rsidRPr="007D3C3A">
              <w:rPr>
                <w:rFonts w:ascii="Arial" w:hAnsi="Arial" w:cs="Arial"/>
                <w:b/>
                <w:bCs/>
                <w:color w:val="22272F"/>
                <w:sz w:val="16"/>
                <w:szCs w:val="16"/>
                <w:lang w:eastAsia="ru-RU"/>
              </w:rPr>
              <w:t xml:space="preserve">0,000 </w:t>
            </w:r>
          </w:p>
        </w:tc>
      </w:tr>
    </w:tbl>
    <w:p w:rsidR="00DF08E1" w:rsidRPr="007D3C3A" w:rsidRDefault="00DF08E1" w:rsidP="007D3C3A">
      <w:pPr>
        <w:spacing w:after="0" w:line="240" w:lineRule="auto"/>
        <w:rPr>
          <w:rFonts w:ascii="Arial" w:hAnsi="Arial" w:cs="Arial"/>
          <w:sz w:val="16"/>
          <w:szCs w:val="16"/>
        </w:rPr>
      </w:pPr>
    </w:p>
    <w:p w:rsidR="00DF08E1" w:rsidRPr="007D3C3A" w:rsidRDefault="00DF08E1" w:rsidP="007D3C3A">
      <w:pPr>
        <w:pStyle w:val="ListParagraph"/>
        <w:shd w:val="clear" w:color="auto" w:fill="FFFFFF"/>
        <w:spacing w:after="0" w:line="240" w:lineRule="auto"/>
        <w:jc w:val="center"/>
        <w:rPr>
          <w:rFonts w:ascii="Arial" w:hAnsi="Arial" w:cs="Arial"/>
          <w:sz w:val="16"/>
          <w:szCs w:val="16"/>
        </w:rPr>
      </w:pPr>
    </w:p>
    <w:p w:rsidR="00DF08E1" w:rsidRPr="007D3C3A" w:rsidRDefault="00DF08E1" w:rsidP="007D3C3A">
      <w:pPr>
        <w:pStyle w:val="ListParagraph"/>
        <w:shd w:val="clear" w:color="auto" w:fill="FFFFFF"/>
        <w:spacing w:after="0" w:line="240" w:lineRule="auto"/>
        <w:jc w:val="center"/>
        <w:rPr>
          <w:rFonts w:ascii="Arial" w:hAnsi="Arial" w:cs="Arial"/>
          <w:sz w:val="16"/>
          <w:szCs w:val="16"/>
        </w:rPr>
      </w:pPr>
      <w:r w:rsidRPr="007D3C3A">
        <w:rPr>
          <w:rFonts w:ascii="Arial" w:hAnsi="Arial" w:cs="Arial"/>
          <w:sz w:val="16"/>
          <w:szCs w:val="16"/>
        </w:rPr>
        <w:t>ОТЧЕТ</w:t>
      </w:r>
    </w:p>
    <w:p w:rsidR="00DF08E1" w:rsidRPr="007D3C3A" w:rsidRDefault="00DF08E1" w:rsidP="007D3C3A">
      <w:pPr>
        <w:pStyle w:val="ListParagraph"/>
        <w:shd w:val="clear" w:color="auto" w:fill="FFFFFF"/>
        <w:spacing w:after="0" w:line="240" w:lineRule="auto"/>
        <w:jc w:val="center"/>
        <w:rPr>
          <w:rFonts w:ascii="Arial" w:hAnsi="Arial" w:cs="Arial"/>
          <w:sz w:val="16"/>
          <w:szCs w:val="16"/>
        </w:rPr>
      </w:pPr>
      <w:r w:rsidRPr="007D3C3A">
        <w:rPr>
          <w:rFonts w:ascii="Arial" w:hAnsi="Arial" w:cs="Arial"/>
          <w:sz w:val="16"/>
          <w:szCs w:val="16"/>
        </w:rPr>
        <w:t xml:space="preserve">об исполнении плана реализации муниципальной программы </w:t>
      </w:r>
    </w:p>
    <w:tbl>
      <w:tblPr>
        <w:tblW w:w="9720" w:type="dxa"/>
        <w:tblInd w:w="15" w:type="dxa"/>
        <w:tblLayout w:type="fixed"/>
        <w:tblCellMar>
          <w:top w:w="15" w:type="dxa"/>
          <w:left w:w="15" w:type="dxa"/>
          <w:bottom w:w="15" w:type="dxa"/>
          <w:right w:w="15" w:type="dxa"/>
        </w:tblCellMar>
        <w:tblLook w:val="00A0"/>
      </w:tblPr>
      <w:tblGrid>
        <w:gridCol w:w="540"/>
        <w:gridCol w:w="2520"/>
        <w:gridCol w:w="1440"/>
        <w:gridCol w:w="1135"/>
        <w:gridCol w:w="1276"/>
        <w:gridCol w:w="649"/>
        <w:gridCol w:w="900"/>
        <w:gridCol w:w="1260"/>
      </w:tblGrid>
      <w:tr w:rsidR="00DF08E1" w:rsidRPr="007D3C3A">
        <w:trPr>
          <w:trHeight w:val="240"/>
        </w:trPr>
        <w:tc>
          <w:tcPr>
            <w:tcW w:w="540" w:type="dxa"/>
            <w:vMerge w:val="restart"/>
            <w:tcBorders>
              <w:top w:val="single" w:sz="6" w:space="0" w:color="000000"/>
              <w:left w:val="single" w:sz="6" w:space="0" w:color="000000"/>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 п/п</w:t>
            </w:r>
          </w:p>
        </w:tc>
        <w:tc>
          <w:tcPr>
            <w:tcW w:w="2520" w:type="dxa"/>
            <w:vMerge w:val="restart"/>
            <w:tcBorders>
              <w:top w:val="single" w:sz="6" w:space="0" w:color="000000"/>
              <w:left w:val="single" w:sz="6" w:space="0" w:color="000000"/>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 xml:space="preserve">Наименование структурного элемента </w:t>
            </w:r>
            <w:r w:rsidRPr="007D3C3A">
              <w:rPr>
                <w:rFonts w:ascii="Arial" w:hAnsi="Arial" w:cs="Arial"/>
                <w:sz w:val="16"/>
                <w:szCs w:val="16"/>
              </w:rPr>
              <w:t>муниципальной</w:t>
            </w:r>
            <w:r w:rsidRPr="007D3C3A">
              <w:rPr>
                <w:rFonts w:ascii="Arial" w:hAnsi="Arial" w:cs="Arial"/>
                <w:color w:val="22272F"/>
                <w:sz w:val="16"/>
                <w:szCs w:val="16"/>
              </w:rPr>
              <w:t xml:space="preserve"> программы, контрольной точки</w:t>
            </w:r>
          </w:p>
        </w:tc>
        <w:tc>
          <w:tcPr>
            <w:tcW w:w="1440" w:type="dxa"/>
            <w:vMerge w:val="restart"/>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Ответственный исполнитель</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color w:val="22272F"/>
                <w:sz w:val="16"/>
                <w:szCs w:val="16"/>
              </w:rPr>
            </w:pPr>
            <w:r w:rsidRPr="007D3C3A">
              <w:rPr>
                <w:rFonts w:ascii="Arial" w:hAnsi="Arial" w:cs="Arial"/>
                <w:color w:val="22272F"/>
                <w:sz w:val="16"/>
                <w:szCs w:val="16"/>
              </w:rPr>
              <w:t xml:space="preserve">  Плановый срок реализации</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color w:val="22272F"/>
                <w:sz w:val="16"/>
                <w:szCs w:val="16"/>
              </w:rPr>
            </w:pPr>
            <w:r w:rsidRPr="007D3C3A">
              <w:rPr>
                <w:rFonts w:ascii="Arial" w:hAnsi="Arial" w:cs="Arial"/>
                <w:color w:val="22272F"/>
                <w:sz w:val="16"/>
                <w:szCs w:val="16"/>
              </w:rPr>
              <w:t xml:space="preserve">  Фактический срок реализации</w:t>
            </w:r>
          </w:p>
        </w:tc>
        <w:tc>
          <w:tcPr>
            <w:tcW w:w="1260" w:type="dxa"/>
            <w:vMerge w:val="restart"/>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color w:val="22272F"/>
                <w:sz w:val="16"/>
                <w:szCs w:val="16"/>
              </w:rPr>
            </w:pPr>
            <w:r w:rsidRPr="007D3C3A">
              <w:rPr>
                <w:rFonts w:ascii="Arial" w:hAnsi="Arial" w:cs="Arial"/>
                <w:color w:val="22272F"/>
                <w:sz w:val="16"/>
                <w:szCs w:val="16"/>
              </w:rPr>
              <w:t>Пояснение несоответствия фактического срока реализации плановому</w:t>
            </w:r>
          </w:p>
        </w:tc>
      </w:tr>
      <w:tr w:rsidR="00DF08E1" w:rsidRPr="007D3C3A">
        <w:trPr>
          <w:trHeight w:val="284"/>
        </w:trPr>
        <w:tc>
          <w:tcPr>
            <w:tcW w:w="540" w:type="dxa"/>
            <w:vMerge/>
            <w:tcBorders>
              <w:top w:val="single" w:sz="6" w:space="0" w:color="000000"/>
              <w:left w:val="single" w:sz="6" w:space="0" w:color="000000"/>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p>
        </w:tc>
        <w:tc>
          <w:tcPr>
            <w:tcW w:w="2520" w:type="dxa"/>
            <w:vMerge/>
            <w:tcBorders>
              <w:top w:val="single" w:sz="6" w:space="0" w:color="000000"/>
              <w:left w:val="single" w:sz="6" w:space="0" w:color="000000"/>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p>
        </w:tc>
        <w:tc>
          <w:tcPr>
            <w:tcW w:w="1440" w:type="dxa"/>
            <w:vMerge/>
            <w:tcBorders>
              <w:left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начало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окончание</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начало</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окончание</w:t>
            </w:r>
          </w:p>
        </w:tc>
        <w:tc>
          <w:tcPr>
            <w:tcW w:w="1260" w:type="dxa"/>
            <w:vMerge/>
            <w:tcBorders>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p>
        </w:tc>
      </w:tr>
      <w:tr w:rsidR="00DF08E1" w:rsidRPr="007D3C3A">
        <w:trPr>
          <w:trHeight w:val="115"/>
        </w:trPr>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1</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2</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b/>
                <w:color w:val="22272F"/>
                <w:sz w:val="16"/>
                <w:szCs w:val="16"/>
              </w:rPr>
              <w:t>3</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5</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b/>
                <w:color w:val="22272F"/>
                <w:sz w:val="16"/>
                <w:szCs w:val="16"/>
              </w:rPr>
            </w:pPr>
            <w:r w:rsidRPr="007D3C3A">
              <w:rPr>
                <w:rFonts w:ascii="Arial" w:hAnsi="Arial" w:cs="Arial"/>
                <w:color w:val="22272F"/>
                <w:sz w:val="16"/>
                <w:szCs w:val="16"/>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jc w:val="center"/>
              <w:rPr>
                <w:rFonts w:ascii="Arial" w:hAnsi="Arial" w:cs="Arial"/>
                <w:color w:val="22272F"/>
                <w:sz w:val="16"/>
                <w:szCs w:val="16"/>
              </w:rPr>
            </w:pPr>
            <w:r w:rsidRPr="007D3C3A">
              <w:rPr>
                <w:rFonts w:ascii="Arial" w:hAnsi="Arial" w:cs="Arial"/>
                <w:color w:val="22272F"/>
                <w:sz w:val="16"/>
                <w:szCs w:val="16"/>
              </w:rPr>
              <w:t>8</w:t>
            </w: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1.</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Региональный проект «</w:t>
            </w:r>
            <w:r w:rsidRPr="007D3C3A">
              <w:rPr>
                <w:rFonts w:ascii="Arial" w:hAnsi="Arial" w:cs="Arial"/>
                <w:b/>
                <w:sz w:val="16"/>
                <w:szCs w:val="16"/>
              </w:rPr>
              <w:t>Обеспечение устойчивого сокращения непригодного для проживания жилищного фонда (Оренбургская область)</w:t>
            </w:r>
            <w:r w:rsidRPr="007D3C3A">
              <w:rPr>
                <w:rFonts w:ascii="Arial" w:hAnsi="Arial" w:cs="Arial"/>
                <w:b/>
                <w:color w:val="22272F"/>
                <w:sz w:val="16"/>
                <w:szCs w:val="16"/>
              </w:rPr>
              <w:t>»</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31.12.2023 г. </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31.12.2023 г.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1.1</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xml:space="preserve">Результат регионального проекта: Реализованы </w:t>
            </w:r>
            <w:r w:rsidRPr="007D3C3A">
              <w:rPr>
                <w:rFonts w:ascii="Arial" w:hAnsi="Arial" w:cs="Arial"/>
                <w:sz w:val="16"/>
                <w:szCs w:val="16"/>
              </w:rPr>
              <w:t>мероприятия, предусмотренные региональными программами переселения граждан из непригодного для проживания жилищного фонда</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1.1.1</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результата регионального проекта: «</w:t>
            </w:r>
            <w:r w:rsidRPr="007D3C3A">
              <w:rPr>
                <w:rFonts w:ascii="Arial" w:hAnsi="Arial" w:cs="Arial"/>
                <w:sz w:val="16"/>
                <w:szCs w:val="16"/>
              </w:rPr>
              <w:t>Заключено соглашение между администрацией поселения и министерством строительства, жилищно-коммунального, дорожного хозяйства и транспорта Оренбургской области о предоставлении субсидии бюджету поселения»</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31.03.2023 г.</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31.03.2023 г.</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1.1.2</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Контрольная точка результата регионального проекта: «Предоставлен отчет об и</w:t>
            </w:r>
            <w:r w:rsidRPr="007D3C3A">
              <w:rPr>
                <w:rFonts w:ascii="Arial" w:hAnsi="Arial" w:cs="Arial"/>
                <w:sz w:val="16"/>
                <w:szCs w:val="16"/>
              </w:rPr>
              <w:t>сполнении бюджета МО по региональным проектам (</w:t>
            </w:r>
            <w:r w:rsidRPr="007D3C3A">
              <w:rPr>
                <w:rFonts w:ascii="Arial" w:hAnsi="Arial" w:cs="Arial"/>
                <w:sz w:val="16"/>
                <w:szCs w:val="16"/>
                <w:lang w:val="en-US"/>
              </w:rPr>
              <w:t>R</w:t>
            </w:r>
            <w:r w:rsidRPr="007D3C3A">
              <w:rPr>
                <w:rFonts w:ascii="Arial" w:hAnsi="Arial" w:cs="Arial"/>
                <w:sz w:val="16"/>
                <w:szCs w:val="16"/>
              </w:rPr>
              <w:t>56_023)</w:t>
            </w:r>
            <w:r w:rsidRPr="007D3C3A">
              <w:rPr>
                <w:rFonts w:ascii="Arial" w:hAnsi="Arial" w:cs="Arial"/>
                <w:color w:val="22272F"/>
                <w:sz w:val="16"/>
                <w:szCs w:val="16"/>
              </w:rPr>
              <w:t>»</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Каждую среду в течении года</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Х</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Каждую среду в течении года</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bookmarkStart w:id="0" w:name="_GoBack" w:colFirst="2" w:colLast="2"/>
            <w:r w:rsidRPr="007D3C3A">
              <w:rPr>
                <w:rFonts w:ascii="Arial" w:hAnsi="Arial" w:cs="Arial"/>
                <w:b/>
                <w:color w:val="22272F"/>
                <w:sz w:val="16"/>
                <w:szCs w:val="16"/>
              </w:rPr>
              <w:t>2.</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 xml:space="preserve">Проектное мероприятие, не входящее в региональные проекты </w:t>
            </w:r>
            <w:r w:rsidRPr="007D3C3A">
              <w:rPr>
                <w:rFonts w:ascii="Arial" w:hAnsi="Arial" w:cs="Arial"/>
                <w:b/>
                <w:color w:val="22272F"/>
                <w:sz w:val="16"/>
                <w:szCs w:val="16"/>
                <w:lang w:val="en-US"/>
              </w:rPr>
              <w:t>N</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2.</w:t>
            </w:r>
            <w:r w:rsidRPr="007D3C3A">
              <w:rPr>
                <w:rFonts w:ascii="Arial" w:hAnsi="Arial" w:cs="Arial"/>
                <w:color w:val="22272F"/>
                <w:sz w:val="16"/>
                <w:szCs w:val="16"/>
                <w:lang w:val="en-US"/>
              </w:rPr>
              <w:t>N</w:t>
            </w:r>
            <w:r w:rsidRPr="007D3C3A">
              <w:rPr>
                <w:rFonts w:ascii="Arial" w:hAnsi="Arial" w:cs="Arial"/>
                <w:color w:val="22272F"/>
                <w:sz w:val="16"/>
                <w:szCs w:val="16"/>
              </w:rPr>
              <w:t>.</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lang w:val="en-US"/>
              </w:rPr>
            </w:pPr>
            <w:r w:rsidRPr="007D3C3A">
              <w:rPr>
                <w:rFonts w:ascii="Arial" w:hAnsi="Arial" w:cs="Arial"/>
                <w:color w:val="22272F"/>
                <w:sz w:val="16"/>
                <w:szCs w:val="16"/>
              </w:rPr>
              <w:t>Результат проектного мероприятия</w:t>
            </w:r>
            <w:r w:rsidRPr="007D3C3A">
              <w:rPr>
                <w:rFonts w:ascii="Arial" w:hAnsi="Arial" w:cs="Arial"/>
                <w:color w:val="22272F"/>
                <w:sz w:val="16"/>
                <w:szCs w:val="16"/>
                <w:lang w:val="en-US"/>
              </w:rPr>
              <w:t xml:space="preserve"> N</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2.</w:t>
            </w:r>
            <w:r w:rsidRPr="007D3C3A">
              <w:rPr>
                <w:rFonts w:ascii="Arial" w:hAnsi="Arial" w:cs="Arial"/>
                <w:color w:val="22272F"/>
                <w:sz w:val="16"/>
                <w:szCs w:val="16"/>
                <w:lang w:val="en-US"/>
              </w:rPr>
              <w:t>N</w:t>
            </w:r>
            <w:r w:rsidRPr="007D3C3A">
              <w:rPr>
                <w:rFonts w:ascii="Arial" w:hAnsi="Arial" w:cs="Arial"/>
                <w:color w:val="22272F"/>
                <w:sz w:val="16"/>
                <w:szCs w:val="16"/>
              </w:rPr>
              <w:t>.</w:t>
            </w:r>
            <w:r w:rsidRPr="007D3C3A">
              <w:rPr>
                <w:rFonts w:ascii="Arial" w:hAnsi="Arial" w:cs="Arial"/>
                <w:color w:val="22272F"/>
                <w:sz w:val="16"/>
                <w:szCs w:val="16"/>
                <w:lang w:val="en-US"/>
              </w:rPr>
              <w:t>N</w:t>
            </w:r>
            <w:r w:rsidRPr="007D3C3A">
              <w:rPr>
                <w:rFonts w:ascii="Arial" w:hAnsi="Arial" w:cs="Arial"/>
                <w:color w:val="22272F"/>
                <w:sz w:val="16"/>
                <w:szCs w:val="16"/>
              </w:rPr>
              <w:t>.</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 xml:space="preserve">Контрольная точка результата проектного мероприятия </w:t>
            </w:r>
            <w:r w:rsidRPr="007D3C3A">
              <w:rPr>
                <w:rFonts w:ascii="Arial" w:hAnsi="Arial" w:cs="Arial"/>
                <w:color w:val="22272F"/>
                <w:sz w:val="16"/>
                <w:szCs w:val="16"/>
                <w:lang w:val="en-US"/>
              </w:rPr>
              <w:t>N</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3.</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Ведомственный проект N</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3.N</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Результат ведомственного проекта N</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bookmarkEnd w:id="0"/>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3.N.N</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результата ведомственного проекта N</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rPr>
          <w:trHeight w:val="375"/>
        </w:trPr>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4.</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Комплекс процессных мероприятий 1 «Б</w:t>
            </w:r>
            <w:r w:rsidRPr="007D3C3A">
              <w:rPr>
                <w:rFonts w:ascii="Arial" w:hAnsi="Arial" w:cs="Arial"/>
                <w:b/>
                <w:bCs/>
                <w:iCs/>
                <w:sz w:val="16"/>
                <w:szCs w:val="16"/>
              </w:rPr>
              <w:t>езопасность</w:t>
            </w:r>
            <w:r w:rsidRPr="007D3C3A">
              <w:rPr>
                <w:rFonts w:ascii="Arial" w:hAnsi="Arial" w:cs="Arial"/>
                <w:b/>
                <w:color w:val="22272F"/>
                <w:sz w:val="16"/>
                <w:szCs w:val="16"/>
              </w:rPr>
              <w:t xml:space="preserve">» </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4.1</w:t>
            </w:r>
          </w:p>
        </w:tc>
        <w:tc>
          <w:tcPr>
            <w:tcW w:w="2520" w:type="dxa"/>
            <w:tcBorders>
              <w:top w:val="single" w:sz="6" w:space="0" w:color="000000"/>
              <w:left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Мероприятие (результат) 1 «О</w:t>
            </w:r>
            <w:r w:rsidRPr="007D3C3A">
              <w:rPr>
                <w:rFonts w:ascii="Arial" w:hAnsi="Arial" w:cs="Arial"/>
                <w:sz w:val="16"/>
                <w:szCs w:val="16"/>
              </w:rPr>
              <w:t>беспечение первичных мер пожарной безопасности в границах населенных пунктов поселения</w:t>
            </w:r>
            <w:r w:rsidRPr="007D3C3A">
              <w:rPr>
                <w:rFonts w:ascii="Arial" w:hAnsi="Arial" w:cs="Arial"/>
                <w:color w:val="22272F"/>
                <w:sz w:val="16"/>
                <w:szCs w:val="16"/>
              </w:rPr>
              <w:t>» </w:t>
            </w:r>
          </w:p>
        </w:tc>
        <w:tc>
          <w:tcPr>
            <w:tcW w:w="1440"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lang w:val="en-US"/>
              </w:rPr>
            </w:pPr>
            <w:r w:rsidRPr="007D3C3A">
              <w:rPr>
                <w:rFonts w:ascii="Arial" w:hAnsi="Arial" w:cs="Arial"/>
                <w:color w:val="22272F"/>
                <w:sz w:val="16"/>
                <w:szCs w:val="16"/>
              </w:rPr>
              <w:t>4.1.1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 xml:space="preserve">Суюндуков Н.Ф. -  глава муниципального </w:t>
            </w:r>
            <w:r w:rsidRPr="007D3C3A">
              <w:rPr>
                <w:rFonts w:ascii="Arial" w:hAnsi="Arial" w:cs="Arial"/>
                <w:sz w:val="16"/>
                <w:szCs w:val="16"/>
              </w:rPr>
              <w:lastRenderedPageBreak/>
              <w:t>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lastRenderedPageBreak/>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lastRenderedPageBreak/>
              <w:t>4.2</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Мероприятие (результат) 2 «С</w:t>
            </w:r>
            <w:r w:rsidRPr="007D3C3A">
              <w:rPr>
                <w:rFonts w:ascii="Arial" w:hAnsi="Arial" w:cs="Arial"/>
                <w:sz w:val="16"/>
                <w:szCs w:val="16"/>
              </w:rPr>
              <w:t>оздание условий для деятельности народных дружин</w:t>
            </w:r>
            <w:r w:rsidRPr="007D3C3A">
              <w:rPr>
                <w:rFonts w:ascii="Arial" w:hAnsi="Arial" w:cs="Arial"/>
                <w:color w:val="22272F"/>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4.2.1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5</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Комплекс процессных мероприятий 2 «</w:t>
            </w:r>
            <w:r w:rsidRPr="007D3C3A">
              <w:rPr>
                <w:rFonts w:ascii="Arial" w:hAnsi="Arial" w:cs="Arial"/>
                <w:b/>
                <w:bCs/>
                <w:iCs/>
                <w:sz w:val="16"/>
                <w:szCs w:val="16"/>
              </w:rPr>
              <w:t>Развитие дорожного хозяйства</w:t>
            </w:r>
            <w:r w:rsidRPr="007D3C3A">
              <w:rPr>
                <w:rFonts w:ascii="Arial" w:hAnsi="Arial" w:cs="Arial"/>
                <w:b/>
                <w:color w:val="22272F"/>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5.1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Мероприятие (результат) 1 «Д</w:t>
            </w:r>
            <w:r w:rsidRPr="007D3C3A">
              <w:rPr>
                <w:rFonts w:ascii="Arial" w:hAnsi="Arial" w:cs="Arial"/>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7D3C3A">
              <w:rPr>
                <w:rFonts w:ascii="Arial" w:hAnsi="Arial" w:cs="Arial"/>
                <w:color w:val="22272F"/>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5.1.1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6</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Комплекс процессных мероприятий 3 «Благоустройство территории Новочеркасского сельсовета»</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6.1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Мероприятие (результат) 1: «О</w:t>
            </w:r>
            <w:r w:rsidRPr="007D3C3A">
              <w:rPr>
                <w:rFonts w:ascii="Arial" w:hAnsi="Arial" w:cs="Arial"/>
                <w:sz w:val="16"/>
                <w:szCs w:val="16"/>
              </w:rPr>
              <w:t>рганизация благоустройства территории поселения</w:t>
            </w:r>
            <w:r w:rsidRPr="007D3C3A">
              <w:rPr>
                <w:rFonts w:ascii="Arial" w:hAnsi="Arial" w:cs="Arial"/>
                <w:color w:val="22272F"/>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6.1.1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комплекса процессных мероприятий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6.2</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Мероприятие (результат) 2: «Разработка (актуализация) документов территориального планирования»</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6.2.1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комплекса процессных мероприятий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7</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sz w:val="16"/>
                <w:szCs w:val="16"/>
              </w:rPr>
            </w:pPr>
            <w:r w:rsidRPr="007D3C3A">
              <w:rPr>
                <w:rFonts w:ascii="Arial" w:hAnsi="Arial" w:cs="Arial"/>
                <w:b/>
                <w:color w:val="22272F"/>
                <w:sz w:val="16"/>
                <w:szCs w:val="16"/>
                <w:lang w:eastAsia="ru-RU"/>
              </w:rPr>
              <w:t>Подпрограмма «Комплексное развитие сельских территорий на территории муниципального образования Новочеркасский сельсовет»</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7.1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Мероприятие (результат) 1: «</w:t>
            </w:r>
            <w:r w:rsidRPr="007D3C3A">
              <w:rPr>
                <w:rFonts w:ascii="Arial" w:hAnsi="Arial" w:cs="Arial"/>
                <w:sz w:val="16"/>
                <w:szCs w:val="16"/>
              </w:rPr>
              <w:t>Реализация общественно значимых проектов по благоустройству, способствующих повышению комфорта проживания и качества жизни граждан на сельских территориях»</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7.1.1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комплекса процессных мероприятий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8</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Комплекс процессных мероприятий «Развитие культуры»</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8.1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Мероприятие (результат) 1: «С</w:t>
            </w:r>
            <w:r w:rsidRPr="007D3C3A">
              <w:rPr>
                <w:rFonts w:ascii="Arial" w:hAnsi="Arial" w:cs="Arial"/>
                <w:sz w:val="16"/>
                <w:szCs w:val="16"/>
              </w:rPr>
              <w:t>оздание условий для организации досуга и обеспечения жителей поселения услугами организаций культуры и библиотечного обслуживания</w:t>
            </w:r>
            <w:r w:rsidRPr="007D3C3A">
              <w:rPr>
                <w:rFonts w:ascii="Arial" w:hAnsi="Arial" w:cs="Arial"/>
                <w:color w:val="22272F"/>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8.1.1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xml:space="preserve">Контрольная точка мероприятия (результата) комплекса </w:t>
            </w:r>
            <w:r w:rsidRPr="007D3C3A">
              <w:rPr>
                <w:rFonts w:ascii="Arial" w:hAnsi="Arial" w:cs="Arial"/>
                <w:color w:val="22272F"/>
                <w:sz w:val="16"/>
                <w:szCs w:val="16"/>
              </w:rPr>
              <w:lastRenderedPageBreak/>
              <w:t>процессных мероприятий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lastRenderedPageBreak/>
              <w:t xml:space="preserve">Суюндуков Н.Ф. -  глава </w:t>
            </w:r>
            <w:r w:rsidRPr="007D3C3A">
              <w:rPr>
                <w:rFonts w:ascii="Arial" w:hAnsi="Arial" w:cs="Arial"/>
                <w:sz w:val="16"/>
                <w:szCs w:val="16"/>
              </w:rPr>
              <w:lastRenderedPageBreak/>
              <w:t>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lastRenderedPageBreak/>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lastRenderedPageBreak/>
              <w:t>8.2</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Мероприятие (результат) 2: «</w:t>
            </w:r>
            <w:r w:rsidRPr="007D3C3A">
              <w:rPr>
                <w:rFonts w:ascii="Arial" w:hAnsi="Arial" w:cs="Arial"/>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7D3C3A">
              <w:rPr>
                <w:rFonts w:ascii="Arial" w:hAnsi="Arial" w:cs="Arial"/>
                <w:color w:val="22272F"/>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rPr>
          <w:trHeight w:val="550"/>
        </w:trPr>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8.2.1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комплекса процессных мероприятий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8.3</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Мероприятие (результат) 3: «</w:t>
            </w:r>
            <w:r w:rsidRPr="007D3C3A">
              <w:rPr>
                <w:rFonts w:ascii="Arial" w:hAnsi="Arial" w:cs="Arial"/>
                <w:sz w:val="16"/>
                <w:szCs w:val="16"/>
              </w:rPr>
              <w:t>Организация проведения официальных физкультурно-оздоровительных и спортивных мероприятий поселения</w:t>
            </w:r>
            <w:r w:rsidRPr="007D3C3A">
              <w:rPr>
                <w:rFonts w:ascii="Arial" w:hAnsi="Arial" w:cs="Arial"/>
                <w:color w:val="22272F"/>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8.3.1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комплекса процессных мероприятий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9</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Комплекс процессных мероприятий 6 «Обеспечение реализации программы»</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9.1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Мероприятие (результат) 1: «Обеспечение деятельности главы, администрации, Совета депутатов, контрольно-счетного органа»</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9.1.1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комплекса процессных мероприятий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9.2</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Мероприятие (результат) 2: «Налоговые расходы»</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9.2.1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Контрольная точка мероприятия (результата) комплекса процессных мероприятий 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нет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10.</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b/>
                <w:color w:val="22272F"/>
                <w:sz w:val="16"/>
                <w:szCs w:val="16"/>
              </w:rPr>
              <w:t>Приоритетный проект «</w:t>
            </w:r>
            <w:r w:rsidRPr="007D3C3A">
              <w:rPr>
                <w:rFonts w:ascii="Arial" w:hAnsi="Arial" w:cs="Arial"/>
                <w:b/>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7D3C3A">
              <w:rPr>
                <w:rFonts w:ascii="Arial" w:hAnsi="Arial" w:cs="Arial"/>
                <w:b/>
                <w:color w:val="22272F"/>
                <w:sz w:val="16"/>
                <w:szCs w:val="1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31.12.2023 г.</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b/>
                <w:color w:val="22272F"/>
                <w:sz w:val="16"/>
                <w:szCs w:val="16"/>
              </w:rPr>
            </w:pPr>
            <w:r w:rsidRPr="007D3C3A">
              <w:rPr>
                <w:rFonts w:ascii="Arial" w:hAnsi="Arial" w:cs="Arial"/>
                <w:color w:val="22272F"/>
                <w:sz w:val="16"/>
                <w:szCs w:val="16"/>
              </w:rPr>
              <w:t> 01.01.2023 г.</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31.12.2023 г.</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r w:rsidR="00DF08E1" w:rsidRPr="007D3C3A">
        <w:tc>
          <w:tcPr>
            <w:tcW w:w="54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10.1</w:t>
            </w:r>
          </w:p>
        </w:tc>
        <w:tc>
          <w:tcPr>
            <w:tcW w:w="2520" w:type="dxa"/>
            <w:tcBorders>
              <w:top w:val="single" w:sz="6" w:space="0" w:color="000000"/>
              <w:left w:val="single" w:sz="6" w:space="0" w:color="000000"/>
              <w:bottom w:val="single" w:sz="6" w:space="0" w:color="000000"/>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color w:val="22272F"/>
                <w:sz w:val="16"/>
                <w:szCs w:val="16"/>
              </w:rPr>
              <w:t>Результат приоритетного проекта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rPr>
            </w:pPr>
            <w:r w:rsidRPr="007D3C3A">
              <w:rPr>
                <w:rFonts w:ascii="Arial" w:hAnsi="Arial" w:cs="Arial"/>
                <w:sz w:val="16"/>
                <w:szCs w:val="16"/>
              </w:rPr>
              <w:t>Суюндуков Н.Ф. -  глава муниципального образования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lang w:val="en-US"/>
              </w:rPr>
            </w:pPr>
            <w:r w:rsidRPr="007D3C3A">
              <w:rPr>
                <w:rFonts w:ascii="Arial" w:hAnsi="Arial" w:cs="Arial"/>
                <w:color w:val="22272F"/>
                <w:sz w:val="16"/>
                <w:szCs w:val="16"/>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lang w:val="en-US"/>
              </w:rPr>
            </w:pPr>
            <w:r w:rsidRPr="007D3C3A">
              <w:rPr>
                <w:rFonts w:ascii="Arial" w:hAnsi="Arial" w:cs="Arial"/>
                <w:color w:val="22272F"/>
                <w:sz w:val="16"/>
                <w:szCs w:val="16"/>
                <w:lang w:val="en-US"/>
              </w:rPr>
              <w:t>X</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lang w:val="en-US"/>
              </w:rPr>
            </w:pPr>
            <w:r w:rsidRPr="007D3C3A">
              <w:rPr>
                <w:rFonts w:ascii="Arial" w:hAnsi="Arial" w:cs="Arial"/>
                <w:color w:val="22272F"/>
                <w:sz w:val="16"/>
                <w:szCs w:val="16"/>
                <w:lang w:val="en-US"/>
              </w:rPr>
              <w:t>X</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color w:val="22272F"/>
                <w:sz w:val="16"/>
                <w:szCs w:val="16"/>
                <w:lang w:val="en-US"/>
              </w:rPr>
            </w:pPr>
            <w:r w:rsidRPr="007D3C3A">
              <w:rPr>
                <w:rFonts w:ascii="Arial" w:hAnsi="Arial" w:cs="Arial"/>
                <w:color w:val="22272F"/>
                <w:sz w:val="16"/>
                <w:szCs w:val="16"/>
                <w:lang w:val="en-US"/>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F08E1" w:rsidRPr="007D3C3A" w:rsidRDefault="00DF08E1" w:rsidP="007D3C3A">
            <w:pPr>
              <w:spacing w:after="0" w:line="240" w:lineRule="auto"/>
              <w:rPr>
                <w:rFonts w:ascii="Arial" w:hAnsi="Arial" w:cs="Arial"/>
                <w:sz w:val="16"/>
                <w:szCs w:val="16"/>
              </w:rPr>
            </w:pPr>
          </w:p>
        </w:tc>
      </w:tr>
    </w:tbl>
    <w:p w:rsidR="00DF08E1" w:rsidRPr="007D3C3A" w:rsidRDefault="00DF08E1" w:rsidP="007D3C3A">
      <w:pPr>
        <w:spacing w:after="0" w:line="240" w:lineRule="auto"/>
        <w:rPr>
          <w:rFonts w:ascii="Arial" w:hAnsi="Arial" w:cs="Arial"/>
          <w:sz w:val="16"/>
          <w:szCs w:val="16"/>
        </w:rPr>
      </w:pPr>
    </w:p>
    <w:p w:rsidR="00326B67" w:rsidRPr="007D3C3A" w:rsidRDefault="00326B67" w:rsidP="007D3C3A">
      <w:pPr>
        <w:widowControl w:val="0"/>
        <w:suppressAutoHyphens/>
        <w:spacing w:after="0" w:line="240" w:lineRule="auto"/>
        <w:rPr>
          <w:rFonts w:ascii="Arial" w:hAnsi="Arial" w:cs="Arial"/>
          <w:sz w:val="16"/>
          <w:szCs w:val="16"/>
          <w:lang w:eastAsia="ru-RU"/>
        </w:rPr>
      </w:pPr>
    </w:p>
    <w:p w:rsidR="00326B67" w:rsidRPr="007D3C3A" w:rsidRDefault="00326B67" w:rsidP="007D3C3A">
      <w:pPr>
        <w:widowControl w:val="0"/>
        <w:suppressAutoHyphens/>
        <w:spacing w:after="0" w:line="240" w:lineRule="auto"/>
        <w:rPr>
          <w:rFonts w:ascii="Arial" w:hAnsi="Arial" w:cs="Arial"/>
          <w:sz w:val="16"/>
          <w:szCs w:val="16"/>
          <w:lang w:eastAsia="ru-RU"/>
        </w:rPr>
      </w:pPr>
    </w:p>
    <w:p w:rsidR="00326B67" w:rsidRPr="007D3C3A" w:rsidRDefault="00326B67" w:rsidP="007D3C3A">
      <w:pPr>
        <w:widowControl w:val="0"/>
        <w:suppressAutoHyphens/>
        <w:spacing w:after="0" w:line="240" w:lineRule="auto"/>
        <w:rPr>
          <w:rFonts w:ascii="Arial" w:hAnsi="Arial" w:cs="Arial"/>
          <w:sz w:val="16"/>
          <w:szCs w:val="16"/>
          <w:lang w:eastAsia="ru-RU"/>
        </w:rPr>
      </w:pPr>
    </w:p>
    <w:p w:rsidR="00326B67" w:rsidRDefault="00326B67"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p w:rsidR="00923A62" w:rsidRDefault="00923A62" w:rsidP="007D3C3A">
      <w:pPr>
        <w:widowControl w:val="0"/>
        <w:suppressAutoHyphens/>
        <w:spacing w:after="0" w:line="240" w:lineRule="auto"/>
        <w:rPr>
          <w:rFonts w:ascii="Arial" w:hAnsi="Arial" w:cs="Arial"/>
          <w:sz w:val="16"/>
          <w:szCs w:val="16"/>
          <w:lang w:eastAsia="ru-RU"/>
        </w:rPr>
      </w:pPr>
    </w:p>
    <w:tbl>
      <w:tblPr>
        <w:tblW w:w="9760" w:type="dxa"/>
        <w:jc w:val="center"/>
        <w:tblBorders>
          <w:insideH w:val="single" w:sz="4" w:space="0" w:color="auto"/>
        </w:tblBorders>
        <w:tblLook w:val="01E0"/>
      </w:tblPr>
      <w:tblGrid>
        <w:gridCol w:w="3321"/>
        <w:gridCol w:w="2977"/>
        <w:gridCol w:w="3462"/>
      </w:tblGrid>
      <w:tr w:rsidR="003F0579" w:rsidRPr="003F0579">
        <w:trPr>
          <w:trHeight w:val="719"/>
          <w:jc w:val="center"/>
        </w:trPr>
        <w:tc>
          <w:tcPr>
            <w:tcW w:w="3321" w:type="dxa"/>
          </w:tcPr>
          <w:p w:rsidR="003F0579" w:rsidRPr="003F0579" w:rsidRDefault="003F0579" w:rsidP="003F0579">
            <w:pPr>
              <w:spacing w:after="0" w:line="240" w:lineRule="auto"/>
              <w:ind w:right="-142"/>
              <w:jc w:val="center"/>
              <w:rPr>
                <w:rFonts w:ascii="Times New Roman" w:hAnsi="Times New Roman" w:cs="Times New Roman"/>
                <w:b/>
                <w:bCs/>
                <w:sz w:val="16"/>
                <w:szCs w:val="16"/>
                <w:lang w:eastAsia="ru-RU"/>
              </w:rPr>
            </w:pPr>
          </w:p>
        </w:tc>
        <w:tc>
          <w:tcPr>
            <w:tcW w:w="2977" w:type="dxa"/>
          </w:tcPr>
          <w:p w:rsidR="003F0579" w:rsidRPr="003F0579" w:rsidRDefault="006B6CB3" w:rsidP="003F0579">
            <w:pPr>
              <w:spacing w:after="0" w:line="240" w:lineRule="auto"/>
              <w:ind w:right="-142"/>
              <w:jc w:val="center"/>
              <w:rPr>
                <w:rFonts w:ascii="Times New Roman" w:hAnsi="Times New Roman" w:cs="Times New Roman"/>
                <w:b/>
                <w:bCs/>
                <w:sz w:val="16"/>
                <w:szCs w:val="16"/>
                <w:lang w:eastAsia="ru-RU"/>
              </w:rPr>
            </w:pPr>
            <w:r>
              <w:rPr>
                <w:rFonts w:ascii="Times New Roman" w:hAnsi="Times New Roman" w:cs="Times New Roman"/>
                <w:noProof/>
                <w:sz w:val="16"/>
                <w:szCs w:val="16"/>
                <w:lang w:eastAsia="ru-RU"/>
              </w:rPr>
              <w:drawing>
                <wp:inline distT="0" distB="0" distL="0" distR="0">
                  <wp:extent cx="542925" cy="6953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3462" w:type="dxa"/>
          </w:tcPr>
          <w:p w:rsidR="003F0579" w:rsidRPr="003F0579" w:rsidRDefault="003F0579" w:rsidP="003F0579">
            <w:pPr>
              <w:spacing w:after="0" w:line="240" w:lineRule="auto"/>
              <w:ind w:right="-142"/>
              <w:rPr>
                <w:rFonts w:ascii="Times New Roman" w:hAnsi="Times New Roman" w:cs="Times New Roman"/>
                <w:b/>
                <w:bCs/>
                <w:sz w:val="16"/>
                <w:szCs w:val="16"/>
                <w:lang w:eastAsia="ru-RU"/>
              </w:rPr>
            </w:pPr>
            <w:r w:rsidRPr="003F0579">
              <w:rPr>
                <w:rFonts w:ascii="Times New Roman" w:hAnsi="Times New Roman" w:cs="Times New Roman"/>
                <w:b/>
                <w:bCs/>
                <w:sz w:val="16"/>
                <w:szCs w:val="16"/>
                <w:lang w:eastAsia="ru-RU"/>
              </w:rPr>
              <w:t xml:space="preserve"> </w:t>
            </w:r>
          </w:p>
        </w:tc>
      </w:tr>
    </w:tbl>
    <w:p w:rsidR="003F0579" w:rsidRPr="003F0579" w:rsidRDefault="003F0579" w:rsidP="003F0579">
      <w:pPr>
        <w:spacing w:after="0" w:line="240" w:lineRule="auto"/>
        <w:ind w:right="-1"/>
        <w:rPr>
          <w:rFonts w:ascii="Times New Roman" w:hAnsi="Times New Roman" w:cs="Times New Roman"/>
          <w:noProof/>
          <w:sz w:val="16"/>
          <w:szCs w:val="16"/>
          <w:lang w:eastAsia="ru-RU"/>
        </w:rPr>
      </w:pPr>
      <w:r w:rsidRPr="003F0579">
        <w:rPr>
          <w:rFonts w:ascii="Times New Roman" w:hAnsi="Times New Roman" w:cs="Times New Roman"/>
          <w:noProof/>
          <w:sz w:val="16"/>
          <w:szCs w:val="16"/>
          <w:lang w:eastAsia="ru-RU"/>
        </w:rPr>
        <w:t xml:space="preserve">                               </w:t>
      </w:r>
    </w:p>
    <w:p w:rsidR="003F0579" w:rsidRPr="003F0579" w:rsidRDefault="003F0579" w:rsidP="003F0579">
      <w:pPr>
        <w:spacing w:after="0" w:line="240" w:lineRule="auto"/>
        <w:jc w:val="center"/>
        <w:rPr>
          <w:rFonts w:ascii="Times New Roman" w:eastAsia="Calibri" w:hAnsi="Times New Roman" w:cs="Times New Roman"/>
          <w:b/>
          <w:bCs/>
          <w:caps/>
          <w:sz w:val="16"/>
          <w:szCs w:val="16"/>
        </w:rPr>
      </w:pPr>
      <w:r w:rsidRPr="003F0579">
        <w:rPr>
          <w:rFonts w:ascii="Times New Roman" w:eastAsia="Calibri" w:hAnsi="Times New Roman" w:cs="Times New Roman"/>
          <w:b/>
          <w:bCs/>
          <w:caps/>
          <w:sz w:val="16"/>
          <w:szCs w:val="16"/>
        </w:rPr>
        <w:t>СОВЕТ ДЕПУТАТОВ МУНИЦИПАЛЬНОГО ОБРАЗОВАНИЯ НОВОЧЕРКАССКИЙ  СЕЛЬСОВЕТ САРАКТАШСКОГО РАЙОНА ОРЕНБУРГСКОЙ ОБЛАСТИ</w:t>
      </w:r>
    </w:p>
    <w:p w:rsidR="003F0579" w:rsidRPr="003F0579" w:rsidRDefault="003F0579" w:rsidP="003F0579">
      <w:pPr>
        <w:spacing w:after="0" w:line="240" w:lineRule="auto"/>
        <w:jc w:val="center"/>
        <w:rPr>
          <w:rFonts w:ascii="Times New Roman" w:eastAsia="Calibri" w:hAnsi="Times New Roman" w:cs="Times New Roman"/>
          <w:b/>
          <w:bCs/>
          <w:caps/>
          <w:sz w:val="16"/>
          <w:szCs w:val="16"/>
        </w:rPr>
      </w:pPr>
      <w:r w:rsidRPr="003F0579">
        <w:rPr>
          <w:rFonts w:ascii="Times New Roman" w:eastAsia="Calibri" w:hAnsi="Times New Roman" w:cs="Times New Roman"/>
          <w:b/>
          <w:bCs/>
          <w:caps/>
          <w:sz w:val="16"/>
          <w:szCs w:val="16"/>
        </w:rPr>
        <w:t xml:space="preserve">четвертый СОЗЫВ </w:t>
      </w:r>
    </w:p>
    <w:p w:rsidR="003F0579" w:rsidRPr="003F0579" w:rsidRDefault="003F0579" w:rsidP="003F0579">
      <w:pPr>
        <w:spacing w:after="0" w:line="240" w:lineRule="auto"/>
        <w:jc w:val="center"/>
        <w:rPr>
          <w:rFonts w:ascii="Times New Roman" w:eastAsia="Calibri" w:hAnsi="Times New Roman" w:cs="Times New Roman"/>
          <w:b/>
          <w:bCs/>
          <w:caps/>
          <w:sz w:val="16"/>
          <w:szCs w:val="16"/>
        </w:rPr>
      </w:pPr>
    </w:p>
    <w:p w:rsidR="003F0579" w:rsidRPr="003F0579" w:rsidRDefault="003F0579" w:rsidP="003F0579">
      <w:pPr>
        <w:spacing w:after="0" w:line="240" w:lineRule="auto"/>
        <w:jc w:val="center"/>
        <w:rPr>
          <w:rFonts w:ascii="Times New Roman" w:eastAsia="Calibri" w:hAnsi="Times New Roman" w:cs="Times New Roman"/>
          <w:b/>
          <w:bCs/>
          <w:sz w:val="16"/>
          <w:szCs w:val="16"/>
          <w:lang w:eastAsia="ru-RU"/>
        </w:rPr>
      </w:pPr>
      <w:r w:rsidRPr="003F0579">
        <w:rPr>
          <w:rFonts w:ascii="Times New Roman" w:eastAsia="Calibri" w:hAnsi="Times New Roman" w:cs="Times New Roman"/>
          <w:b/>
          <w:bCs/>
          <w:sz w:val="16"/>
          <w:szCs w:val="16"/>
          <w:lang w:eastAsia="ru-RU"/>
        </w:rPr>
        <w:t>РЕШЕНИЕ</w:t>
      </w:r>
    </w:p>
    <w:p w:rsidR="003F0579" w:rsidRPr="003F0579" w:rsidRDefault="003F0579" w:rsidP="003F0579">
      <w:pPr>
        <w:spacing w:after="0" w:line="240" w:lineRule="auto"/>
        <w:jc w:val="center"/>
        <w:rPr>
          <w:rFonts w:ascii="Times New Roman" w:eastAsia="Calibri" w:hAnsi="Times New Roman" w:cs="Times New Roman"/>
          <w:sz w:val="16"/>
          <w:szCs w:val="16"/>
          <w:lang w:eastAsia="ru-RU"/>
        </w:rPr>
      </w:pPr>
      <w:r w:rsidRPr="003F0579">
        <w:rPr>
          <w:rFonts w:ascii="Times New Roman" w:eastAsia="Calibri" w:hAnsi="Times New Roman" w:cs="Times New Roman"/>
          <w:sz w:val="16"/>
          <w:szCs w:val="16"/>
          <w:lang w:eastAsia="ru-RU"/>
        </w:rPr>
        <w:t>очередного тридцать третьего заседания Совета депутатов</w:t>
      </w:r>
    </w:p>
    <w:p w:rsidR="003F0579" w:rsidRPr="003F0579" w:rsidRDefault="003F0579" w:rsidP="003F0579">
      <w:pPr>
        <w:spacing w:after="0" w:line="240" w:lineRule="auto"/>
        <w:jc w:val="center"/>
        <w:rPr>
          <w:rFonts w:ascii="Times New Roman" w:eastAsia="Calibri" w:hAnsi="Times New Roman" w:cs="Times New Roman"/>
          <w:sz w:val="16"/>
          <w:szCs w:val="16"/>
          <w:lang w:eastAsia="ru-RU"/>
        </w:rPr>
      </w:pPr>
      <w:r w:rsidRPr="003F0579">
        <w:rPr>
          <w:rFonts w:ascii="Times New Roman" w:eastAsia="Calibri" w:hAnsi="Times New Roman" w:cs="Times New Roman"/>
          <w:sz w:val="16"/>
          <w:szCs w:val="16"/>
          <w:lang w:eastAsia="ru-RU"/>
        </w:rPr>
        <w:t>муниципального образования Новочеркасский сельсовет</w:t>
      </w:r>
    </w:p>
    <w:p w:rsidR="003F0579" w:rsidRPr="003F0579" w:rsidRDefault="003F0579" w:rsidP="003F0579">
      <w:pPr>
        <w:spacing w:after="0" w:line="240" w:lineRule="auto"/>
        <w:jc w:val="center"/>
        <w:rPr>
          <w:rFonts w:ascii="Times New Roman" w:eastAsia="Calibri" w:hAnsi="Times New Roman" w:cs="Times New Roman"/>
          <w:sz w:val="16"/>
          <w:szCs w:val="16"/>
          <w:lang w:eastAsia="ru-RU"/>
        </w:rPr>
      </w:pPr>
      <w:r w:rsidRPr="003F0579">
        <w:rPr>
          <w:rFonts w:ascii="Times New Roman" w:eastAsia="Calibri" w:hAnsi="Times New Roman" w:cs="Times New Roman"/>
          <w:sz w:val="16"/>
          <w:szCs w:val="16"/>
          <w:lang w:eastAsia="ru-RU"/>
        </w:rPr>
        <w:t>четвертого  созыва</w:t>
      </w:r>
    </w:p>
    <w:p w:rsidR="003F0579" w:rsidRPr="003F0579" w:rsidRDefault="003F0579" w:rsidP="003F0579">
      <w:pPr>
        <w:spacing w:after="0" w:line="240" w:lineRule="auto"/>
        <w:jc w:val="both"/>
        <w:rPr>
          <w:rFonts w:ascii="Times New Roman" w:eastAsia="Calibri" w:hAnsi="Times New Roman" w:cs="Times New Roman"/>
          <w:sz w:val="16"/>
          <w:szCs w:val="16"/>
          <w:lang w:eastAsia="ru-RU"/>
        </w:rPr>
      </w:pPr>
    </w:p>
    <w:p w:rsidR="003F0579" w:rsidRPr="003F0579" w:rsidRDefault="003F0579" w:rsidP="003F0579">
      <w:pPr>
        <w:spacing w:after="0" w:line="240" w:lineRule="auto"/>
        <w:jc w:val="center"/>
        <w:rPr>
          <w:rFonts w:ascii="Times New Roman" w:hAnsi="Times New Roman" w:cs="Times New Roman"/>
          <w:sz w:val="16"/>
          <w:szCs w:val="16"/>
          <w:lang w:eastAsia="ru-RU"/>
        </w:rPr>
      </w:pPr>
      <w:r w:rsidRPr="003F0579">
        <w:rPr>
          <w:rFonts w:ascii="Times New Roman" w:hAnsi="Times New Roman" w:cs="Times New Roman"/>
          <w:sz w:val="16"/>
          <w:szCs w:val="16"/>
          <w:lang w:eastAsia="ru-RU"/>
        </w:rPr>
        <w:t>27 марта 2024 года                     с. Новочеркасск                                      №   158</w:t>
      </w:r>
    </w:p>
    <w:p w:rsidR="003F0579" w:rsidRPr="003F0579" w:rsidRDefault="003F0579" w:rsidP="003F0579">
      <w:pPr>
        <w:spacing w:after="0" w:line="240" w:lineRule="auto"/>
        <w:jc w:val="both"/>
        <w:rPr>
          <w:rFonts w:ascii="Times New Roman" w:hAnsi="Times New Roman" w:cs="Times New Roman"/>
          <w:sz w:val="16"/>
          <w:szCs w:val="16"/>
          <w:lang w:eastAsia="ru-RU"/>
        </w:rPr>
      </w:pPr>
    </w:p>
    <w:p w:rsidR="003F0579" w:rsidRPr="003F0579" w:rsidRDefault="003F0579" w:rsidP="003F0579">
      <w:pPr>
        <w:spacing w:after="0" w:line="240" w:lineRule="auto"/>
        <w:jc w:val="center"/>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Об отчёте главы муниципального образования Новочеркасский сельсовет Саракташского района Оренбургской области о результатах своей деятельности, деятельности администрации сельсовета, в том числе </w:t>
      </w:r>
    </w:p>
    <w:p w:rsidR="003F0579" w:rsidRPr="003F0579" w:rsidRDefault="003F0579" w:rsidP="003F0579">
      <w:pPr>
        <w:spacing w:after="0" w:line="240" w:lineRule="auto"/>
        <w:jc w:val="center"/>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о решении вопросов, поставленных Советом депутатов сельсовета </w:t>
      </w:r>
    </w:p>
    <w:p w:rsidR="003F0579" w:rsidRPr="003F0579" w:rsidRDefault="003F0579" w:rsidP="003F0579">
      <w:pPr>
        <w:spacing w:after="0" w:line="240" w:lineRule="auto"/>
        <w:jc w:val="center"/>
        <w:rPr>
          <w:rFonts w:ascii="Times New Roman" w:hAnsi="Times New Roman" w:cs="Times New Roman"/>
          <w:sz w:val="16"/>
          <w:szCs w:val="16"/>
          <w:lang w:eastAsia="ru-RU"/>
        </w:rPr>
      </w:pPr>
      <w:r w:rsidRPr="003F0579">
        <w:rPr>
          <w:rFonts w:ascii="Times New Roman" w:hAnsi="Times New Roman" w:cs="Times New Roman"/>
          <w:sz w:val="16"/>
          <w:szCs w:val="16"/>
          <w:lang w:eastAsia="ru-RU"/>
        </w:rPr>
        <w:t>за 2023 год</w:t>
      </w:r>
    </w:p>
    <w:p w:rsidR="003F0579" w:rsidRPr="003F0579" w:rsidRDefault="003F0579" w:rsidP="003F0579">
      <w:pPr>
        <w:spacing w:after="0" w:line="240" w:lineRule="auto"/>
        <w:jc w:val="center"/>
        <w:rPr>
          <w:rFonts w:ascii="Times New Roman" w:hAnsi="Times New Roman" w:cs="Times New Roman"/>
          <w:sz w:val="16"/>
          <w:szCs w:val="16"/>
          <w:lang w:eastAsia="ru-RU"/>
        </w:rPr>
      </w:pP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ab/>
        <w:t xml:space="preserve">В соответствии с Уставом муниципального образования Новочеркасский сельсовет Саракташского района Оренбургской области, заслушав и обсудив представленный главой муниципального образования Новочеркасский сельсовет Саракташского района Оренбургской области Суюндуковым Нуром Фаткулбаяновичем отчет о результатах своей деятельности, деятельности администрации сельсовета, в том числе о решении вопросов, поставленных Советом депутатов района за 2023 год,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Совет депутатов Новочеркасского сельсовета</w:t>
      </w:r>
    </w:p>
    <w:p w:rsidR="003F0579" w:rsidRPr="003F0579" w:rsidRDefault="003F0579" w:rsidP="003F0579">
      <w:pPr>
        <w:spacing w:after="0" w:line="240" w:lineRule="auto"/>
        <w:ind w:firstLine="709"/>
        <w:rPr>
          <w:rFonts w:ascii="Times New Roman" w:hAnsi="Times New Roman" w:cs="Times New Roman"/>
          <w:sz w:val="16"/>
          <w:szCs w:val="16"/>
          <w:lang w:eastAsia="ru-RU"/>
        </w:rPr>
      </w:pPr>
    </w:p>
    <w:p w:rsidR="003F0579" w:rsidRPr="003F0579" w:rsidRDefault="003F0579" w:rsidP="003F0579">
      <w:pPr>
        <w:spacing w:after="0" w:line="240" w:lineRule="auto"/>
        <w:ind w:firstLine="709"/>
        <w:rPr>
          <w:rFonts w:ascii="Times New Roman" w:hAnsi="Times New Roman" w:cs="Times New Roman"/>
          <w:sz w:val="16"/>
          <w:szCs w:val="16"/>
          <w:lang w:eastAsia="ru-RU"/>
        </w:rPr>
      </w:pPr>
      <w:r w:rsidRPr="003F0579">
        <w:rPr>
          <w:rFonts w:ascii="Times New Roman" w:hAnsi="Times New Roman" w:cs="Times New Roman"/>
          <w:sz w:val="16"/>
          <w:szCs w:val="16"/>
          <w:lang w:eastAsia="ru-RU"/>
        </w:rPr>
        <w:t>Р Е Ш И Л :</w:t>
      </w:r>
    </w:p>
    <w:p w:rsidR="003F0579" w:rsidRPr="003F0579" w:rsidRDefault="003F0579" w:rsidP="003F0579">
      <w:pPr>
        <w:spacing w:after="0" w:line="240" w:lineRule="auto"/>
        <w:rPr>
          <w:rFonts w:ascii="Times New Roman" w:hAnsi="Times New Roman" w:cs="Times New Roman"/>
          <w:sz w:val="16"/>
          <w:szCs w:val="16"/>
          <w:lang w:eastAsia="ru-RU"/>
        </w:rPr>
      </w:pPr>
    </w:p>
    <w:p w:rsidR="003F0579" w:rsidRPr="003F0579" w:rsidRDefault="003F0579" w:rsidP="003F0579">
      <w:pPr>
        <w:spacing w:after="0" w:line="240" w:lineRule="auto"/>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1. Отчет главы муниципального образования Новочеркасский сельсовет Саракташского района Оренбургской области Суюндукова Нура Фаткулбаяновича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 принять к сведению (прилагается).</w:t>
      </w:r>
    </w:p>
    <w:p w:rsidR="003F0579" w:rsidRPr="003F0579" w:rsidRDefault="003F0579" w:rsidP="003F0579">
      <w:pPr>
        <w:spacing w:after="0" w:line="240" w:lineRule="auto"/>
        <w:jc w:val="both"/>
        <w:rPr>
          <w:rFonts w:ascii="Times New Roman" w:hAnsi="Times New Roman" w:cs="Times New Roman"/>
          <w:sz w:val="16"/>
          <w:szCs w:val="16"/>
          <w:lang w:eastAsia="ru-RU"/>
        </w:rPr>
      </w:pPr>
    </w:p>
    <w:p w:rsidR="003F0579" w:rsidRPr="003F0579" w:rsidRDefault="003F0579" w:rsidP="003F0579">
      <w:pPr>
        <w:spacing w:after="0" w:line="240" w:lineRule="auto"/>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2. Работу главы муниципального образования Новочеркасский сельсовет Саракташского района Оренбургской области признать удовлетворительной.</w:t>
      </w:r>
    </w:p>
    <w:p w:rsidR="003F0579" w:rsidRPr="003F0579" w:rsidRDefault="003F0579" w:rsidP="003F0579">
      <w:pPr>
        <w:spacing w:after="0" w:line="240" w:lineRule="auto"/>
        <w:jc w:val="both"/>
        <w:rPr>
          <w:rFonts w:ascii="Times New Roman" w:hAnsi="Times New Roman" w:cs="Times New Roman"/>
          <w:sz w:val="16"/>
          <w:szCs w:val="16"/>
          <w:lang w:eastAsia="ru-RU"/>
        </w:rPr>
      </w:pPr>
    </w:p>
    <w:p w:rsidR="003F0579" w:rsidRPr="003F0579" w:rsidRDefault="003F0579" w:rsidP="003F0579">
      <w:pPr>
        <w:spacing w:after="0" w:line="240" w:lineRule="auto"/>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3. Контроль за исполнением настоящего решения оставляю за собой.</w:t>
      </w:r>
    </w:p>
    <w:p w:rsidR="003F0579" w:rsidRPr="003F0579" w:rsidRDefault="003F0579" w:rsidP="003F0579">
      <w:pPr>
        <w:spacing w:after="0" w:line="240" w:lineRule="auto"/>
        <w:jc w:val="both"/>
        <w:rPr>
          <w:rFonts w:ascii="Times New Roman" w:hAnsi="Times New Roman" w:cs="Times New Roman"/>
          <w:sz w:val="16"/>
          <w:szCs w:val="16"/>
          <w:lang w:eastAsia="ru-RU"/>
        </w:rPr>
      </w:pP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4. Настоящее решение вступает в силу со дня подписания, подлежит обнародованию на территории сельского поселения и размещению на официальном сайте администрации</w:t>
      </w:r>
      <w:r w:rsidRPr="003F0579">
        <w:rPr>
          <w:rFonts w:ascii="Times New Roman" w:hAnsi="Times New Roman" w:cs="Times New Roman"/>
          <w:color w:val="000000"/>
          <w:sz w:val="16"/>
          <w:szCs w:val="16"/>
          <w:lang w:eastAsia="ru-RU"/>
        </w:rPr>
        <w:t xml:space="preserve"> муниципального образования Новочеркасский сельсовет Саракташского района Оренбургской области</w:t>
      </w:r>
      <w:r w:rsidRPr="003F0579">
        <w:rPr>
          <w:rFonts w:ascii="Times New Roman" w:hAnsi="Times New Roman" w:cs="Times New Roman"/>
          <w:sz w:val="16"/>
          <w:szCs w:val="16"/>
          <w:lang w:eastAsia="ru-RU"/>
        </w:rPr>
        <w:t>.</w:t>
      </w:r>
    </w:p>
    <w:p w:rsidR="003F0579" w:rsidRPr="003F0579" w:rsidRDefault="003F0579" w:rsidP="003F0579">
      <w:pPr>
        <w:tabs>
          <w:tab w:val="left" w:pos="4395"/>
        </w:tabs>
        <w:spacing w:after="0" w:line="240" w:lineRule="auto"/>
        <w:rPr>
          <w:rFonts w:ascii="Arial" w:hAnsi="Arial" w:cs="Arial"/>
          <w:b/>
          <w:caps/>
          <w:sz w:val="16"/>
          <w:szCs w:val="16"/>
          <w:highlight w:val="yellow"/>
          <w:lang w:eastAsia="ru-RU"/>
        </w:rPr>
      </w:pPr>
    </w:p>
    <w:p w:rsidR="003F0579" w:rsidRPr="003F0579" w:rsidRDefault="003F0579" w:rsidP="003F0579">
      <w:pPr>
        <w:tabs>
          <w:tab w:val="left" w:pos="4395"/>
        </w:tabs>
        <w:spacing w:after="0" w:line="240" w:lineRule="auto"/>
        <w:rPr>
          <w:rFonts w:ascii="Arial" w:hAnsi="Arial" w:cs="Arial"/>
          <w:b/>
          <w:caps/>
          <w:sz w:val="16"/>
          <w:szCs w:val="16"/>
          <w:highlight w:val="yellow"/>
          <w:lang w:eastAsia="ru-RU"/>
        </w:rPr>
      </w:pPr>
    </w:p>
    <w:p w:rsidR="003F0579" w:rsidRPr="003F0579" w:rsidRDefault="003F0579" w:rsidP="003F0579">
      <w:pPr>
        <w:tabs>
          <w:tab w:val="left" w:pos="4395"/>
        </w:tabs>
        <w:spacing w:after="0" w:line="240" w:lineRule="auto"/>
        <w:rPr>
          <w:rFonts w:ascii="Arial" w:hAnsi="Arial" w:cs="Arial"/>
          <w:b/>
          <w:caps/>
          <w:sz w:val="16"/>
          <w:szCs w:val="16"/>
          <w:highlight w:val="yellow"/>
          <w:lang w:eastAsia="ru-RU"/>
        </w:rPr>
      </w:pPr>
    </w:p>
    <w:tbl>
      <w:tblPr>
        <w:tblW w:w="0" w:type="auto"/>
        <w:tblLook w:val="01E0"/>
      </w:tblPr>
      <w:tblGrid>
        <w:gridCol w:w="9571"/>
      </w:tblGrid>
      <w:tr w:rsidR="003F0579" w:rsidRPr="003F0579">
        <w:tc>
          <w:tcPr>
            <w:tcW w:w="9571" w:type="dxa"/>
          </w:tcPr>
          <w:p w:rsidR="003F0579" w:rsidRPr="003F0579" w:rsidRDefault="003F0579" w:rsidP="003F0579">
            <w:pPr>
              <w:spacing w:after="0" w:line="240" w:lineRule="auto"/>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Председатель Совета депутатов                                                   </w:t>
            </w:r>
          </w:p>
          <w:p w:rsidR="003F0579" w:rsidRPr="003F0579" w:rsidRDefault="003F0579" w:rsidP="003F0579">
            <w:pPr>
              <w:spacing w:after="0" w:line="240" w:lineRule="auto"/>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Новочеркасского сельсовета                                                              Г.Е.Матвеев                                                            </w:t>
            </w:r>
          </w:p>
        </w:tc>
      </w:tr>
    </w:tbl>
    <w:p w:rsidR="003F0579" w:rsidRPr="003F0579" w:rsidRDefault="003F0579" w:rsidP="003F0579">
      <w:pPr>
        <w:spacing w:after="0" w:line="240" w:lineRule="auto"/>
        <w:jc w:val="right"/>
        <w:rPr>
          <w:rFonts w:ascii="Times New Roman" w:hAnsi="Times New Roman" w:cs="Times New Roman"/>
          <w:sz w:val="16"/>
          <w:szCs w:val="16"/>
          <w:lang w:eastAsia="ru-RU"/>
        </w:rPr>
      </w:pPr>
    </w:p>
    <w:p w:rsidR="003F0579" w:rsidRPr="003F0579" w:rsidRDefault="003F0579" w:rsidP="003F0579">
      <w:pPr>
        <w:spacing w:after="0" w:line="240" w:lineRule="auto"/>
        <w:jc w:val="right"/>
        <w:rPr>
          <w:rFonts w:ascii="Times New Roman" w:hAnsi="Times New Roman" w:cs="Times New Roman"/>
          <w:sz w:val="16"/>
          <w:szCs w:val="16"/>
          <w:lang w:eastAsia="ru-RU"/>
        </w:rPr>
      </w:pPr>
    </w:p>
    <w:p w:rsidR="003F0579" w:rsidRPr="003F0579" w:rsidRDefault="003F0579" w:rsidP="003F0579">
      <w:pPr>
        <w:spacing w:after="0" w:line="240" w:lineRule="auto"/>
        <w:jc w:val="right"/>
        <w:rPr>
          <w:rFonts w:ascii="Times New Roman" w:hAnsi="Times New Roman" w:cs="Times New Roman"/>
          <w:sz w:val="16"/>
          <w:szCs w:val="16"/>
          <w:lang w:eastAsia="ru-RU"/>
        </w:rPr>
      </w:pPr>
    </w:p>
    <w:p w:rsidR="003F0579" w:rsidRPr="003F0579" w:rsidRDefault="003F0579" w:rsidP="003F0579">
      <w:pPr>
        <w:spacing w:after="0" w:line="240" w:lineRule="auto"/>
        <w:jc w:val="right"/>
        <w:rPr>
          <w:rFonts w:ascii="Times New Roman" w:hAnsi="Times New Roman" w:cs="Times New Roman"/>
          <w:sz w:val="16"/>
          <w:szCs w:val="16"/>
          <w:lang w:eastAsia="ru-RU"/>
        </w:rPr>
      </w:pPr>
    </w:p>
    <w:p w:rsidR="003F0579" w:rsidRPr="003F0579" w:rsidRDefault="003F0579" w:rsidP="003F0579">
      <w:pPr>
        <w:spacing w:after="0" w:line="240" w:lineRule="auto"/>
        <w:jc w:val="right"/>
        <w:rPr>
          <w:rFonts w:ascii="Times New Roman" w:hAnsi="Times New Roman" w:cs="Times New Roman"/>
          <w:sz w:val="16"/>
          <w:szCs w:val="16"/>
          <w:lang w:eastAsia="ru-RU"/>
        </w:rPr>
      </w:pPr>
    </w:p>
    <w:p w:rsidR="003F0579" w:rsidRPr="003F0579" w:rsidRDefault="003F0579" w:rsidP="003F0579">
      <w:pPr>
        <w:shd w:val="clear" w:color="auto" w:fill="FFFFFF"/>
        <w:spacing w:after="0" w:line="240" w:lineRule="auto"/>
        <w:jc w:val="right"/>
        <w:rPr>
          <w:rFonts w:ascii="Times New Roman" w:hAnsi="Times New Roman" w:cs="Times New Roman"/>
          <w:sz w:val="16"/>
          <w:szCs w:val="16"/>
          <w:lang w:eastAsia="ru-RU"/>
        </w:rPr>
      </w:pPr>
      <w:r w:rsidRPr="003F0579">
        <w:rPr>
          <w:rFonts w:ascii="Times New Roman" w:hAnsi="Times New Roman" w:cs="Times New Roman"/>
          <w:sz w:val="16"/>
          <w:szCs w:val="16"/>
          <w:lang w:eastAsia="ru-RU"/>
        </w:rPr>
        <w:t>Приложение</w:t>
      </w:r>
    </w:p>
    <w:p w:rsidR="003F0579" w:rsidRPr="003F0579" w:rsidRDefault="003F0579" w:rsidP="003F0579">
      <w:pPr>
        <w:shd w:val="clear" w:color="auto" w:fill="FFFFFF"/>
        <w:spacing w:after="0" w:line="240" w:lineRule="auto"/>
        <w:jc w:val="right"/>
        <w:rPr>
          <w:rFonts w:ascii="Times New Roman" w:hAnsi="Times New Roman" w:cs="Times New Roman"/>
          <w:sz w:val="16"/>
          <w:szCs w:val="16"/>
          <w:lang w:eastAsia="ru-RU"/>
        </w:rPr>
      </w:pPr>
      <w:r w:rsidRPr="003F0579">
        <w:rPr>
          <w:rFonts w:ascii="Times New Roman" w:hAnsi="Times New Roman" w:cs="Times New Roman"/>
          <w:sz w:val="16"/>
          <w:szCs w:val="16"/>
          <w:lang w:eastAsia="ru-RU"/>
        </w:rPr>
        <w:t>к решению Совета депутатов</w:t>
      </w:r>
    </w:p>
    <w:p w:rsidR="003F0579" w:rsidRPr="003F0579" w:rsidRDefault="003F0579" w:rsidP="003F0579">
      <w:pPr>
        <w:shd w:val="clear" w:color="auto" w:fill="FFFFFF"/>
        <w:spacing w:after="0" w:line="240" w:lineRule="auto"/>
        <w:jc w:val="right"/>
        <w:rPr>
          <w:rFonts w:ascii="Times New Roman" w:hAnsi="Times New Roman" w:cs="Times New Roman"/>
          <w:sz w:val="16"/>
          <w:szCs w:val="16"/>
          <w:lang w:eastAsia="ru-RU"/>
        </w:rPr>
      </w:pPr>
      <w:r w:rsidRPr="003F0579">
        <w:rPr>
          <w:rFonts w:ascii="Times New Roman" w:hAnsi="Times New Roman" w:cs="Times New Roman"/>
          <w:sz w:val="16"/>
          <w:szCs w:val="16"/>
          <w:lang w:eastAsia="ru-RU"/>
        </w:rPr>
        <w:t>Новочеркасского сельсовета</w:t>
      </w:r>
    </w:p>
    <w:p w:rsidR="003F0579" w:rsidRPr="003F0579" w:rsidRDefault="003F0579" w:rsidP="003F0579">
      <w:pPr>
        <w:shd w:val="clear" w:color="auto" w:fill="FFFFFF"/>
        <w:spacing w:after="0" w:line="240" w:lineRule="auto"/>
        <w:jc w:val="right"/>
        <w:rPr>
          <w:rFonts w:ascii="Times New Roman" w:hAnsi="Times New Roman" w:cs="Times New Roman"/>
          <w:sz w:val="16"/>
          <w:szCs w:val="16"/>
          <w:lang w:eastAsia="ru-RU"/>
        </w:rPr>
      </w:pPr>
      <w:r w:rsidRPr="003F0579">
        <w:rPr>
          <w:rFonts w:ascii="Times New Roman" w:hAnsi="Times New Roman" w:cs="Times New Roman"/>
          <w:sz w:val="16"/>
          <w:szCs w:val="16"/>
          <w:lang w:eastAsia="ru-RU"/>
        </w:rPr>
        <w:t>Саракташского района</w:t>
      </w:r>
    </w:p>
    <w:p w:rsidR="003F0579" w:rsidRPr="003F0579" w:rsidRDefault="003F0579" w:rsidP="003F0579">
      <w:pPr>
        <w:shd w:val="clear" w:color="auto" w:fill="FFFFFF"/>
        <w:spacing w:after="0" w:line="240" w:lineRule="auto"/>
        <w:jc w:val="right"/>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Оренбургской области </w:t>
      </w:r>
    </w:p>
    <w:p w:rsidR="003F0579" w:rsidRPr="003F0579" w:rsidRDefault="003F0579" w:rsidP="003F0579">
      <w:pPr>
        <w:shd w:val="clear" w:color="auto" w:fill="FFFFFF"/>
        <w:spacing w:after="0" w:line="240" w:lineRule="auto"/>
        <w:jc w:val="right"/>
        <w:rPr>
          <w:rFonts w:ascii="Times New Roman" w:hAnsi="Times New Roman" w:cs="Times New Roman"/>
          <w:sz w:val="16"/>
          <w:szCs w:val="16"/>
          <w:lang w:eastAsia="ru-RU"/>
        </w:rPr>
      </w:pPr>
      <w:r w:rsidRPr="003F0579">
        <w:rPr>
          <w:rFonts w:ascii="Times New Roman" w:hAnsi="Times New Roman" w:cs="Times New Roman"/>
          <w:sz w:val="16"/>
          <w:szCs w:val="16"/>
          <w:lang w:eastAsia="ru-RU"/>
        </w:rPr>
        <w:t>от 27.03.2024 № 158</w:t>
      </w:r>
    </w:p>
    <w:p w:rsidR="003F0579" w:rsidRPr="003F0579" w:rsidRDefault="003F0579" w:rsidP="003F0579">
      <w:pPr>
        <w:shd w:val="clear" w:color="auto" w:fill="FFFFFF"/>
        <w:spacing w:after="0" w:line="240" w:lineRule="auto"/>
        <w:jc w:val="right"/>
        <w:rPr>
          <w:rFonts w:ascii="Times New Roman" w:hAnsi="Times New Roman" w:cs="Times New Roman"/>
          <w:sz w:val="16"/>
          <w:szCs w:val="16"/>
          <w:lang w:eastAsia="ru-RU"/>
        </w:rPr>
      </w:pPr>
    </w:p>
    <w:p w:rsidR="003F0579" w:rsidRPr="003F0579" w:rsidRDefault="003F0579" w:rsidP="003F0579">
      <w:pPr>
        <w:shd w:val="clear" w:color="auto" w:fill="FFFFFF"/>
        <w:spacing w:after="0" w:line="240" w:lineRule="auto"/>
        <w:jc w:val="center"/>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Отчет </w:t>
      </w:r>
    </w:p>
    <w:p w:rsidR="003F0579" w:rsidRPr="003F0579" w:rsidRDefault="003F0579" w:rsidP="003F0579">
      <w:pPr>
        <w:shd w:val="clear" w:color="auto" w:fill="FFFFFF"/>
        <w:spacing w:after="0" w:line="240" w:lineRule="auto"/>
        <w:jc w:val="center"/>
        <w:rPr>
          <w:rFonts w:ascii="Times New Roman" w:hAnsi="Times New Roman" w:cs="Times New Roman"/>
          <w:sz w:val="16"/>
          <w:szCs w:val="16"/>
          <w:lang w:eastAsia="ru-RU"/>
        </w:rPr>
      </w:pPr>
      <w:r w:rsidRPr="003F0579">
        <w:rPr>
          <w:rFonts w:ascii="Times New Roman" w:hAnsi="Times New Roman" w:cs="Times New Roman"/>
          <w:sz w:val="16"/>
          <w:szCs w:val="16"/>
          <w:lang w:eastAsia="ru-RU"/>
        </w:rPr>
        <w:t>главы муниципального образования Новочеркасский сельсовет Саракташского района Оренбургской области Суюндукова Нура Фаткулбаяновича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w:t>
      </w:r>
    </w:p>
    <w:p w:rsidR="003F0579" w:rsidRPr="003F0579" w:rsidRDefault="003F0579" w:rsidP="003F0579">
      <w:pPr>
        <w:shd w:val="clear" w:color="auto" w:fill="FFFFFF"/>
        <w:spacing w:after="0" w:line="240" w:lineRule="auto"/>
        <w:ind w:firstLine="709"/>
        <w:jc w:val="both"/>
        <w:rPr>
          <w:rFonts w:ascii="Times New Roman" w:hAnsi="Times New Roman" w:cs="Times New Roman"/>
          <w:sz w:val="16"/>
          <w:szCs w:val="16"/>
          <w:lang w:eastAsia="ru-RU"/>
        </w:rPr>
      </w:pP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Уважаемые новочеркассцы! Уважаемые депутаты Совета депутатов Новочеркасского  сельсовета! Уважаемые коллеги!</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Отчет главы муниципального образования дает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сельского поселения.</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Деятельность администрации сельсовета осуществлялась в соответствии с Положением об администрации.</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целях решения непосредственно населением вопросов местного значения в апреле 2023 года во всех населенных пунктах сельсовета проведены собрания граждан, в которых приняли участие заместители главы  администрации Саракташского района,  сельские  депутаты.</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При выявлении приоритетных направлений для формирования инициативных проектов проведен  опрос граждан в селе Островное.</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Выстраивать эффективную систему обратной связи с населением администрации Новочеркасского сельсовета помогают старосты сёл, действующие в четырех населенных пунктах сельсовета. Старосты сёл являются «проводниками» гражданской активности местных жителей.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lastRenderedPageBreak/>
        <w:t>Работа с заявлениями и обращениями граждан – неотъемлемая часть ежедневной работы администрации сельсовета. В 2023 году в администрацию обратились 860 человек по вопросам различной направленности, поступило 5 письменных обращений.</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Основным источником информации о жителях муниципального образования являются данные похозяйственных книг.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По итогам 2023 года выдано выписок из  похозяйственных книг всего: 1122 шт., в т.ч.  о составе семьи –540 , о ЛПХ - 230.</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Новшеством 2024 года станет ведение учета личных подсобных хозяйств (ЛПХ)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Работа администрации сельсовета находит свое отражение  на официальном сайте поселения, в официальном сообществе социальной сети «Вконтакте», где размещается актуальная информация о деятельности муниципального образования. Со второго квартала 2023 года  начал издаваться информационный бюллетень «Новочеркасский сельсовет», где обнародуются все принимаемые нормативно правовые акты.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Бюджет сельсовета</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Наши возможности – это наш бюджет, наша экономика.</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От того, насколько активно он пополняется, решаются текущие задачи, определяется судьба дальнейшего развития.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Действующим законодательством на местное самоуправление возложен чрезвычайно большой объём социальных, хозяйственных и иных обязательств. Полномочий муниципалитетам передано много, однако в средствах на их реализацию мы ограничены.</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целях мобилизации доходов продолжается работа по уточнению отдельных характеристик земельных участков и данных об их правообладателях. Также специалистами администрации ведется активная работа по сокращению задолженности по налогам.</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 2023 году в доходную часть бюджета сельсовета поступило 21 млн. 717 тысяч  рублей. Объем собственных налоговых и неналоговых доходов в структуре доходов бюджета составил 41,55 % или 9 млн. 023 тыс. руб.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Безвозмездные поступления от бюджетов других уровней в бюджет сельсовета составили 12 млн. 695 тысяч рублей (58,45 %).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Исполнение расходной части бюджета составило 21 млн. 438 тыс. руб., из которых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- 35 % (7 млн. 570 тысяч рублей) направлено на развитие культуры;</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- 25% (4 млн. 317 тыс.рублей) – на развитие дорожного хозяйства, в том числе на уличное освещение 432,46 тыс.рублей, за оказание услуг (осуществление действий), направленных на энергосбережение и повышение энергетической эффективности использования энергетических ресурсов на цели наружного (уличного) освещения объектов муниципального образования  589,20 тыс.рублей.</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- 17 % (3 млн. 639 тыс. рублей) – на благоустройство территории муниципального образования.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Исполнение государственных полномочий</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Первичный воинский учет граждан по месту их жительства осуществляет администрация сельсовета.</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Всего на первичном воинском учете состоят 541 человек.</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С начала проведения специальной военной операции на Украине 56 жителей Новочеркасский сельсовета стали ее участниками, 13 из них были призваны в рамках частичной мобилизации.</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К огромному сожалению, во время проведения специальной военной операции на Украине при исполнении воинского долга погибли наши земляки: Ломухин Иван Юрьевич, Назаров Дмитрий Алексеевич, Япаров Ильдар Искандарович.  Их имена навсегда останутся в летописи ратной славы нашей страны. Прошу почтить память военнослужащих минутой молчания.</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Совместная работа по сбору гуманитарной помощи в тылу помогает поддерживать боевой дух ребят на фронте.</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Жители, коллективы организаций и предприятий  Новочеркасского сельсовета принимают участие во всех  проводимых акциях.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Проводились сборы одежды, средств личной гигиены, продуктов питания и т.д.  организовывались сборы,  направленные на поздравление бойцов  с новогодними  праздниками и 23 февраля. В каждый подарок вложено поздравление от   учащихся школ.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Неоднократно направлялась гуманитарная помощь в новые регионы от СПК колхоз «Красногорский»:</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мука 1 с. </w:t>
      </w:r>
      <w:smartTag w:uri="urn:schemas-microsoft-com:office:smarttags" w:element="metricconverter">
        <w:smartTagPr>
          <w:attr w:name="ProductID" w:val="5 000 кг"/>
        </w:smartTagPr>
        <w:r w:rsidRPr="003F0579">
          <w:rPr>
            <w:rFonts w:ascii="Times New Roman" w:hAnsi="Times New Roman" w:cs="Times New Roman"/>
            <w:sz w:val="16"/>
            <w:szCs w:val="16"/>
            <w:lang w:eastAsia="ru-RU"/>
          </w:rPr>
          <w:t>5 000 кг</w:t>
        </w:r>
      </w:smartTag>
      <w:r w:rsidRPr="003F0579">
        <w:rPr>
          <w:rFonts w:ascii="Times New Roman" w:hAnsi="Times New Roman" w:cs="Times New Roman"/>
          <w:sz w:val="16"/>
          <w:szCs w:val="16"/>
          <w:lang w:eastAsia="ru-RU"/>
        </w:rPr>
        <w:t xml:space="preserve"> – 50 000 р.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оплата на приобретение бронированного автомобиля 80 000 руб.</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крупы – 107 960 руб.</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оплата на приобретение необходимого имущества в зону СВО 2 000 000 р.</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электростанция дизельная с воздушным охлаждением – 70 968 р.</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Общая сумма – 2 308 928 р.</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На территории поселения   действует  группа «Новочеркасск-ФРОНТУ».  Данная группа тесно сотрудничает с Оренбургским госпиталем, активно участвует в закупе медицинских препаратов, в том числе и по заявкам, поступающим с зоны СВО. Это  лекарственные препараты, жгуты, мышеловки, репеленты, инвалидные коляски, костыли,  постельное белье (отшивалось местными женщинами). За прошедший год на медицину собрано и направлено более 500 000 р. Помимо этого,  осуществлено 28  сборов гуманитарной помощи. Учащимися образовательных учреждений шьются балаклавы, изготавливается сухой армейский душ, окопные свечи, незатухаемые спички.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Пользуясь случаем, хочу поблагодарить всех, в том числе присутствующих в этом зале, за оказанную поддержку нашим военнослужащим и их семьям. </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Общественные формирования</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При решении вопросов местного значения в интересах населения администрация Новочеркасского сельсовета активно взаимодействует с общественными формированиями: общественная инспекция по делам несовершеннолетних,  Совет ветеранов, женсовет,   Совет молодежи,  добровольная народная дружина, волонтеры.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На территории поселения действуют 4 ТОС (Красногор, Камышино, Елшанка, Островное), которые возглавляют старосты сел.</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Исполнение административного законодательства — своего рода гарантия общественного порядка и безопасности, чистых улиц в населенных пунктах. Административная комиссия – это реальный правовой инструмент в борьбе с такими бытовыми проблемами, как нарушение правил благоустройства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территорий, порядка сбора и вывоза отходов, правил выпаса сельскохозяйственных животных и других аналогичных проблем.</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 2023 году проведено 5 заседаний административной комиссии, на которых рассмотрено 16 протоколов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июле 2023 года региональным законодательством возвращена административная ответственность к владельцам домашних животных, допускающих нарушения требований по их содержанию.</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 xml:space="preserve">Учреждения образования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Обеспечивая право граждан на образование, на территории сельсовета функционируют 4 общеобразовательные школы и одно дошкольное учреждение. На сегодняшний день все школы 100% обучаются по обновленным ФГОС. Все учащиеся обеспечены учебниками. Приобретены Электронные образовательные ресурсы.</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Филиал МОБУ «Новочеркасская СОШ» реализует программу дошкольного образования, его посещают 52 воспитанника.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lastRenderedPageBreak/>
        <w:t xml:space="preserve">В МОБУ «Новочеркасская СОШ» учащихся: 130 чел.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МОБУ «Красногорская ООШ»: учащихся– 65  чел.</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МОБУ «Островнинская ООШ»: учащихся– 43 чел.</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МОБУ «Камышинская ООШ» учащихся всего – 9 чел.</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Образовательные учреждения сельсовета участвует в различных конкурсах, муниципального, регионального и Всероссийского уровней, где добивается высоких результатов. Так же школы участвует в различных программах, с целью повышения уровня общего образования и материально-технического оснащения.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двух школах, Новочеркасской СОШ и Красногорской ООШ, работают Центры образования «Точка роста».</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За последние годы,  улучшено качество образования за счет использования инновационных механизмов организации образовательного процесса, осуществлен  </w:t>
      </w:r>
      <w:r w:rsidRPr="003F0579">
        <w:rPr>
          <w:rFonts w:ascii="Times New Roman" w:hAnsi="Times New Roman" w:cs="Times New Roman"/>
          <w:sz w:val="16"/>
          <w:szCs w:val="16"/>
          <w:lang w:eastAsia="ru-RU"/>
        </w:rPr>
        <w:tab/>
        <w:t>переход на комплексное использование современных информационных и педагогических технологий.</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Учреждения культуры</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 целях обеспечения доступа граждан к культурным ценностям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продолжают работу учреждения культуры и библиотечного обслуживания. Одной из самых больших и не решенных проблем в этой сфере является запрет на размещение, по предписанию Прокуратуры района,  клуба в с.Островное и библиотеки. </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Учреждения здравоохранения</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Система здравоохранения представлена Новочеркасской врачебной  амбулаторией, 4 ФАПами, отделением скорой медицинской помощи.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  амбулатории ведет прием врач-терапевт, педиатр.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Выполняются мероприятия по диспансеризации населения,  флюрографическому обследованию. </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Развитие физической культуры и массового спорта</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С сентября  2021 года  в селе Новочеркасск функционирует секция по греко-римской борьбе. За этот срок ребята показали стабильные результаты, принесли немало побед.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С апреля 2022 года в с.Новочеркасск проводится открытый областной турнир посвященный памяти участника военного конфликта в Афганистане подполковника в отставке Муратова А.Н. Данный турнир собирает такие районы как: Ташлинский, Новосергиевский, Оренбургский, Новоорский, Медногорский и Сорочинский городские округа, г.Орск.</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 планах, чтобы данный турнир проводился ежегодно.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«Красногорец-2»  - приемник футбольной команды «Красногорец», также показали неплохие результаты.</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Предпринимательство и обслуживание</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На территории Новочеркасского сельсовета осуществляют свою деятельность 12 индивидуальных предпринимателей, оказывая населению самые разнообразные услуги:  автосервис, 2 точки общепита, торговля продовольственными, промышленными.</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ИП выступают в качестве работодателя, сохраняющего или создающего новые рабочие места, что в свою очередь снимает социальную напряженность, выступает источником налоговых поступлений в местный бюджет.</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Жилищное строительство и ЖКХ</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Жилищный фонд составляет 60,43 тыс. кв.м., в т.ч. 9 многоквартирных дома с  непосредственным способом управления. В 2023 году на территории сельсовета был произведен капитальный ремонт кровли  4 многоквартирных домов,  общей площадью 2,60 тыс. кв. м.</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2023 году внесены изменения в Генеральный план и Правила землепользования и застройки, поставлены на кадастровый учет 11 территориальных зон (всего в сельсовете 48 тер.зон).</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 рамках исполнения 518 Федерального закона администрация продолжает работу по выявлению правообладателей ранее учтённых объектов недвижимости (здания, сооружения, земельные участки). В течение 2023 года из 166 объекта недвижимости отработано 153 объекта недвижимости. </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lang w:eastAsia="ru-RU"/>
        </w:rPr>
        <w:t xml:space="preserve"> </w:t>
      </w:r>
      <w:r w:rsidRPr="003F0579">
        <w:rPr>
          <w:rFonts w:ascii="Times New Roman" w:hAnsi="Times New Roman" w:cs="Times New Roman"/>
          <w:sz w:val="16"/>
          <w:szCs w:val="16"/>
          <w:u w:val="single"/>
          <w:lang w:eastAsia="ru-RU"/>
        </w:rPr>
        <w:t>Дорожное хозяйство (дорожные фонды)</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     Общая протяженность дорог сельсовета составляет </w:t>
      </w:r>
      <w:smartTag w:uri="urn:schemas-microsoft-com:office:smarttags" w:element="metricconverter">
        <w:smartTagPr>
          <w:attr w:name="ProductID" w:val="25,185 км"/>
        </w:smartTagPr>
        <w:r w:rsidRPr="003F0579">
          <w:rPr>
            <w:rFonts w:ascii="Times New Roman" w:hAnsi="Times New Roman" w:cs="Times New Roman"/>
            <w:sz w:val="16"/>
            <w:szCs w:val="16"/>
            <w:lang w:eastAsia="ru-RU"/>
          </w:rPr>
          <w:t>25,185 км</w:t>
        </w:r>
      </w:smartTag>
      <w:r w:rsidRPr="003F0579">
        <w:rPr>
          <w:rFonts w:ascii="Times New Roman" w:hAnsi="Times New Roman" w:cs="Times New Roman"/>
          <w:sz w:val="16"/>
          <w:szCs w:val="16"/>
          <w:lang w:eastAsia="ru-RU"/>
        </w:rPr>
        <w:t xml:space="preserve">, в том числе с асфальтобетонным покрытием </w:t>
      </w:r>
      <w:smartTag w:uri="urn:schemas-microsoft-com:office:smarttags" w:element="metricconverter">
        <w:smartTagPr>
          <w:attr w:name="ProductID" w:val="21,685 км"/>
        </w:smartTagPr>
        <w:r w:rsidRPr="003F0579">
          <w:rPr>
            <w:rFonts w:ascii="Times New Roman" w:hAnsi="Times New Roman" w:cs="Times New Roman"/>
            <w:sz w:val="16"/>
            <w:szCs w:val="16"/>
            <w:lang w:eastAsia="ru-RU"/>
          </w:rPr>
          <w:t>21,685 км</w:t>
        </w:r>
      </w:smartTag>
      <w:r w:rsidRPr="003F0579">
        <w:rPr>
          <w:rFonts w:ascii="Times New Roman" w:hAnsi="Times New Roman" w:cs="Times New Roman"/>
          <w:sz w:val="16"/>
          <w:szCs w:val="16"/>
          <w:lang w:eastAsia="ru-RU"/>
        </w:rPr>
        <w:t xml:space="preserve">.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 рамках предоставления субсидии на ремонт автомобильных дорог общего пользования населенных пунктов, а также в рамках реализации инициативных проектов  в 2023 году произведен ремонт </w:t>
      </w:r>
      <w:smartTag w:uri="urn:schemas-microsoft-com:office:smarttags" w:element="metricconverter">
        <w:smartTagPr>
          <w:attr w:name="ProductID" w:val="0,44 км"/>
        </w:smartTagPr>
        <w:r w:rsidRPr="003F0579">
          <w:rPr>
            <w:rFonts w:ascii="Times New Roman" w:hAnsi="Times New Roman" w:cs="Times New Roman"/>
            <w:sz w:val="16"/>
            <w:szCs w:val="16"/>
            <w:lang w:eastAsia="ru-RU"/>
          </w:rPr>
          <w:t>0,44 км</w:t>
        </w:r>
      </w:smartTag>
      <w:r w:rsidRPr="003F0579">
        <w:rPr>
          <w:rFonts w:ascii="Times New Roman" w:hAnsi="Times New Roman" w:cs="Times New Roman"/>
          <w:sz w:val="16"/>
          <w:szCs w:val="16"/>
          <w:lang w:eastAsia="ru-RU"/>
        </w:rPr>
        <w:t>. дорог с асфальтобетонным покрытием.</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Обеспечение первичных мер пожарной безопасности</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В целях обеспечения пожарной безопасности на территории сельсовета ежегодно вручаются собственникам жилых помещений памятки о соблюдении мер пожарной безопасности в быту (в 2023 году проинструктировано 2293 человека, организованы встречи сотрудников государственного пожарного надзора с жителями в целях обучения населения сельсовета правилам пожарной безопасности. В рамках областной программы «Сохрани жизнь себе и своему ребенку» с 2014 года установлено 80 автономных дымовых извещателей  многодетным семьям и семья, находящимся в трудной жизненной ситуации.</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Ежегодно производиться устройство защитных противопожарных полос (опашка) границ населенных пунктов, кладбищ, свалок. Периодически производится проверка установленных пожарных гидрантов на исправность.</w:t>
      </w:r>
    </w:p>
    <w:p w:rsidR="003F0579" w:rsidRPr="003F0579" w:rsidRDefault="003F0579" w:rsidP="003F0579">
      <w:pPr>
        <w:spacing w:after="0" w:line="240" w:lineRule="auto"/>
        <w:ind w:firstLine="709"/>
        <w:jc w:val="both"/>
        <w:rPr>
          <w:rFonts w:ascii="Times New Roman" w:hAnsi="Times New Roman" w:cs="Times New Roman"/>
          <w:sz w:val="16"/>
          <w:szCs w:val="16"/>
          <w:u w:val="single"/>
          <w:lang w:eastAsia="ru-RU"/>
        </w:rPr>
      </w:pPr>
      <w:r w:rsidRPr="003F0579">
        <w:rPr>
          <w:rFonts w:ascii="Times New Roman" w:hAnsi="Times New Roman" w:cs="Times New Roman"/>
          <w:sz w:val="16"/>
          <w:szCs w:val="16"/>
          <w:u w:val="single"/>
          <w:lang w:eastAsia="ru-RU"/>
        </w:rPr>
        <w:t>Благоустройство</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На территории Муниципального образования Новочеркасский сельсовет в 2023 году была проведена акция «Сад памяти».  Во время проведения акции было высажено  деревьев в количестве 83 шт на общей площади </w:t>
      </w:r>
      <w:smartTag w:uri="urn:schemas-microsoft-com:office:smarttags" w:element="metricconverter">
        <w:smartTagPr>
          <w:attr w:name="ProductID" w:val="0,56 га"/>
        </w:smartTagPr>
        <w:r w:rsidRPr="003F0579">
          <w:rPr>
            <w:rFonts w:ascii="Times New Roman" w:hAnsi="Times New Roman" w:cs="Times New Roman"/>
            <w:sz w:val="16"/>
            <w:szCs w:val="16"/>
            <w:lang w:eastAsia="ru-RU"/>
          </w:rPr>
          <w:t>0,56 га</w:t>
        </w:r>
      </w:smartTag>
      <w:r w:rsidRPr="003F0579">
        <w:rPr>
          <w:rFonts w:ascii="Times New Roman" w:hAnsi="Times New Roman" w:cs="Times New Roman"/>
          <w:sz w:val="16"/>
          <w:szCs w:val="16"/>
          <w:lang w:eastAsia="ru-RU"/>
        </w:rPr>
        <w:t xml:space="preserve"> из них 48- рябин, 26- яблонь, 9- абрикосовых саженцев.</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Для улучшения благоустройства и в целях наведения санитарного порядка организована косьба сорной растительности, а также уборка мусора в весенний период во всех сёлах сельсовета. С апреля по октябрь проведены субботники на общественных территориях.</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А так же, в рамках реализации инициативного бюджетирования  произведено «Устройство ограждения кладбища с. Островное Саракташского района Оренбургской области».</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Подводя итоги работы 2023 года, можно отметить, что большинство намеченных задач администрация сельского поселения выполнила. Некоторые вопросы находятся в стадии исполнения и решения. Есть и проблемы, над которыми нам еще предстоит поработать.</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Определяя задачи на 2024 год, важно понимать, что необходимо, прежде всего, сохранить благоприятную социально-экономическую ситуацию муниципалитета. </w:t>
      </w:r>
    </w:p>
    <w:p w:rsidR="003F0579" w:rsidRPr="003F0579" w:rsidRDefault="003F0579" w:rsidP="003F0579">
      <w:pPr>
        <w:spacing w:after="0" w:line="240" w:lineRule="auto"/>
        <w:ind w:firstLine="709"/>
        <w:jc w:val="both"/>
        <w:rPr>
          <w:rFonts w:ascii="Times New Roman" w:hAnsi="Times New Roman" w:cs="Times New Roman"/>
          <w:sz w:val="16"/>
          <w:szCs w:val="16"/>
          <w:lang w:eastAsia="ru-RU"/>
        </w:rPr>
      </w:pPr>
      <w:r w:rsidRPr="003F0579">
        <w:rPr>
          <w:rFonts w:ascii="Times New Roman" w:hAnsi="Times New Roman" w:cs="Times New Roman"/>
          <w:sz w:val="16"/>
          <w:szCs w:val="16"/>
          <w:lang w:eastAsia="ru-RU"/>
        </w:rPr>
        <w:t xml:space="preserve">В заключение доклада хочу поблагодарить всех, кто внес свой вклад в развитие Новочеркасского сельсовета. Нашей совместной работой мы уже доказали, что способны работать в интересах всех жителей нашего сельсовета.  Будем и в дальнейшем добиваться того, чтобы каждый человек был востребованным, мог реализовать себя и был уверен в своём будущем и будущем своих детей. </w:t>
      </w:r>
    </w:p>
    <w:p w:rsidR="003F0579" w:rsidRPr="003F0579" w:rsidRDefault="003F0579" w:rsidP="007D3C3A">
      <w:pPr>
        <w:widowControl w:val="0"/>
        <w:suppressAutoHyphens/>
        <w:spacing w:after="0" w:line="240" w:lineRule="auto"/>
        <w:rPr>
          <w:rFonts w:ascii="Arial" w:hAnsi="Arial" w:cs="Arial"/>
          <w:sz w:val="16"/>
          <w:szCs w:val="16"/>
          <w:lang w:eastAsia="ru-RU"/>
        </w:rPr>
      </w:pPr>
    </w:p>
    <w:p w:rsidR="003F0579" w:rsidRDefault="003F0579" w:rsidP="007D3C3A">
      <w:pPr>
        <w:widowControl w:val="0"/>
        <w:suppressAutoHyphens/>
        <w:spacing w:after="0" w:line="240" w:lineRule="auto"/>
        <w:rPr>
          <w:rFonts w:ascii="Arial" w:hAnsi="Arial" w:cs="Arial"/>
          <w:sz w:val="16"/>
          <w:szCs w:val="16"/>
          <w:lang w:eastAsia="ru-RU"/>
        </w:rPr>
      </w:pPr>
    </w:p>
    <w:p w:rsidR="003F0579" w:rsidRDefault="003F0579" w:rsidP="007D3C3A">
      <w:pPr>
        <w:widowControl w:val="0"/>
        <w:suppressAutoHyphens/>
        <w:spacing w:after="0" w:line="240" w:lineRule="auto"/>
        <w:rPr>
          <w:rFonts w:ascii="Arial" w:hAnsi="Arial" w:cs="Arial"/>
          <w:sz w:val="16"/>
          <w:szCs w:val="16"/>
          <w:lang w:eastAsia="ru-RU"/>
        </w:rPr>
      </w:pPr>
    </w:p>
    <w:tbl>
      <w:tblPr>
        <w:tblW w:w="9760" w:type="dxa"/>
        <w:jc w:val="center"/>
        <w:tblLook w:val="01E0"/>
      </w:tblPr>
      <w:tblGrid>
        <w:gridCol w:w="3321"/>
        <w:gridCol w:w="2977"/>
        <w:gridCol w:w="3462"/>
      </w:tblGrid>
      <w:tr w:rsidR="00923A62" w:rsidRPr="00923A62">
        <w:trPr>
          <w:trHeight w:val="961"/>
          <w:jc w:val="center"/>
        </w:trPr>
        <w:tc>
          <w:tcPr>
            <w:tcW w:w="3321" w:type="dxa"/>
          </w:tcPr>
          <w:p w:rsidR="00923A62" w:rsidRPr="00923A62" w:rsidRDefault="00923A62" w:rsidP="00FE7331">
            <w:pPr>
              <w:spacing w:after="0" w:line="240" w:lineRule="auto"/>
              <w:ind w:right="-142"/>
              <w:jc w:val="center"/>
              <w:rPr>
                <w:rFonts w:ascii="Times New Roman" w:hAnsi="Times New Roman" w:cs="Times New Roman"/>
                <w:b/>
                <w:bCs/>
                <w:sz w:val="16"/>
                <w:szCs w:val="16"/>
              </w:rPr>
            </w:pPr>
          </w:p>
        </w:tc>
        <w:tc>
          <w:tcPr>
            <w:tcW w:w="2977" w:type="dxa"/>
          </w:tcPr>
          <w:p w:rsidR="00923A62" w:rsidRPr="00923A62" w:rsidRDefault="006B6CB3" w:rsidP="00FE7331">
            <w:pPr>
              <w:spacing w:after="0" w:line="240" w:lineRule="auto"/>
              <w:ind w:right="-142"/>
              <w:jc w:val="center"/>
              <w:rPr>
                <w:rFonts w:ascii="Times New Roman" w:hAnsi="Times New Roman" w:cs="Times New Roman"/>
                <w:b/>
                <w:bCs/>
                <w:sz w:val="16"/>
                <w:szCs w:val="16"/>
              </w:rPr>
            </w:pPr>
            <w:r>
              <w:rPr>
                <w:rFonts w:ascii="Times New Roman" w:hAnsi="Times New Roman" w:cs="Times New Roman"/>
                <w:noProof/>
                <w:sz w:val="16"/>
                <w:szCs w:val="16"/>
                <w:lang w:eastAsia="ru-RU"/>
              </w:rPr>
              <w:drawing>
                <wp:inline distT="0" distB="0" distL="0" distR="0">
                  <wp:extent cx="419100" cy="5334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9100" cy="533400"/>
                          </a:xfrm>
                          <a:prstGeom prst="rect">
                            <a:avLst/>
                          </a:prstGeom>
                          <a:noFill/>
                          <a:ln w="9525">
                            <a:noFill/>
                            <a:miter lim="800000"/>
                            <a:headEnd/>
                            <a:tailEnd/>
                          </a:ln>
                        </pic:spPr>
                      </pic:pic>
                    </a:graphicData>
                  </a:graphic>
                </wp:inline>
              </w:drawing>
            </w:r>
          </w:p>
        </w:tc>
        <w:tc>
          <w:tcPr>
            <w:tcW w:w="3462" w:type="dxa"/>
          </w:tcPr>
          <w:p w:rsidR="00923A62" w:rsidRPr="00923A62" w:rsidRDefault="00923A62" w:rsidP="00FE7331">
            <w:pPr>
              <w:tabs>
                <w:tab w:val="center" w:pos="1694"/>
              </w:tabs>
              <w:spacing w:after="0" w:line="240" w:lineRule="auto"/>
              <w:ind w:right="-142"/>
              <w:rPr>
                <w:rFonts w:ascii="Times New Roman" w:hAnsi="Times New Roman" w:cs="Times New Roman"/>
                <w:b/>
                <w:bCs/>
                <w:sz w:val="16"/>
                <w:szCs w:val="16"/>
              </w:rPr>
            </w:pPr>
          </w:p>
        </w:tc>
      </w:tr>
    </w:tbl>
    <w:p w:rsidR="00923A62" w:rsidRPr="00923A62" w:rsidRDefault="00923A62" w:rsidP="00923A62">
      <w:pPr>
        <w:spacing w:after="0" w:line="240" w:lineRule="auto"/>
        <w:jc w:val="center"/>
        <w:rPr>
          <w:rFonts w:ascii="Times New Roman" w:hAnsi="Times New Roman" w:cs="Times New Roman"/>
          <w:b/>
          <w:bCs/>
          <w:caps/>
          <w:sz w:val="16"/>
          <w:szCs w:val="16"/>
        </w:rPr>
      </w:pPr>
      <w:r w:rsidRPr="00923A62">
        <w:rPr>
          <w:rFonts w:ascii="Times New Roman" w:hAnsi="Times New Roman" w:cs="Times New Roman"/>
          <w:b/>
          <w:bCs/>
          <w:caps/>
          <w:sz w:val="16"/>
          <w:szCs w:val="16"/>
        </w:rPr>
        <w:t>СОВЕТ ДЕПУТАТОВ МУНИЦИПАЛЬНОГО ОБРАЗОВАНИЯ НОВОЧЕРКаССКИЙ  СЕЛЬСОВЕТ САРАКТАШСКОГО РАЙОНА ОРЕНБУРГСКОЙ ОБЛАСТИ</w:t>
      </w:r>
    </w:p>
    <w:p w:rsidR="00923A62" w:rsidRPr="00923A62" w:rsidRDefault="00923A62" w:rsidP="00923A62">
      <w:pPr>
        <w:spacing w:after="0" w:line="240" w:lineRule="auto"/>
        <w:jc w:val="center"/>
        <w:rPr>
          <w:rFonts w:ascii="Times New Roman" w:hAnsi="Times New Roman" w:cs="Times New Roman"/>
          <w:b/>
          <w:bCs/>
          <w:caps/>
          <w:sz w:val="16"/>
          <w:szCs w:val="16"/>
        </w:rPr>
      </w:pPr>
      <w:r w:rsidRPr="00923A62">
        <w:rPr>
          <w:rFonts w:ascii="Times New Roman" w:hAnsi="Times New Roman" w:cs="Times New Roman"/>
          <w:b/>
          <w:bCs/>
          <w:caps/>
          <w:sz w:val="16"/>
          <w:szCs w:val="16"/>
        </w:rPr>
        <w:t xml:space="preserve">четвертый СОЗЫВ </w:t>
      </w:r>
    </w:p>
    <w:p w:rsidR="00923A62" w:rsidRPr="00923A62" w:rsidRDefault="00923A62" w:rsidP="00923A62">
      <w:pPr>
        <w:spacing w:after="0" w:line="240" w:lineRule="auto"/>
        <w:jc w:val="center"/>
        <w:rPr>
          <w:rFonts w:ascii="Times New Roman" w:hAnsi="Times New Roman" w:cs="Times New Roman"/>
          <w:b/>
          <w:bCs/>
          <w:caps/>
          <w:sz w:val="16"/>
          <w:szCs w:val="16"/>
        </w:rPr>
      </w:pPr>
    </w:p>
    <w:p w:rsidR="00923A62" w:rsidRPr="00923A62" w:rsidRDefault="00923A62" w:rsidP="00923A62">
      <w:pPr>
        <w:spacing w:after="0" w:line="240" w:lineRule="auto"/>
        <w:jc w:val="center"/>
        <w:rPr>
          <w:rFonts w:ascii="Times New Roman" w:hAnsi="Times New Roman" w:cs="Times New Roman"/>
          <w:b/>
          <w:bCs/>
          <w:sz w:val="16"/>
          <w:szCs w:val="16"/>
        </w:rPr>
      </w:pPr>
      <w:r w:rsidRPr="00923A62">
        <w:rPr>
          <w:rFonts w:ascii="Times New Roman" w:hAnsi="Times New Roman" w:cs="Times New Roman"/>
          <w:b/>
          <w:bCs/>
          <w:sz w:val="16"/>
          <w:szCs w:val="16"/>
        </w:rPr>
        <w:t>РЕШЕНИЕ</w:t>
      </w:r>
    </w:p>
    <w:p w:rsidR="00923A62" w:rsidRPr="00923A62" w:rsidRDefault="00923A62" w:rsidP="00923A62">
      <w:pPr>
        <w:widowControl w:val="0"/>
        <w:autoSpaceDE w:val="0"/>
        <w:autoSpaceDN w:val="0"/>
        <w:adjustRightInd w:val="0"/>
        <w:spacing w:after="0" w:line="240" w:lineRule="auto"/>
        <w:jc w:val="center"/>
        <w:rPr>
          <w:rFonts w:ascii="Times New Roman" w:hAnsi="Times New Roman" w:cs="Times New Roman"/>
          <w:sz w:val="16"/>
          <w:szCs w:val="16"/>
        </w:rPr>
      </w:pPr>
      <w:r w:rsidRPr="00923A62">
        <w:rPr>
          <w:rFonts w:ascii="Times New Roman" w:hAnsi="Times New Roman" w:cs="Times New Roman"/>
          <w:sz w:val="16"/>
          <w:szCs w:val="16"/>
        </w:rPr>
        <w:t>Очередного тридцать третьего заседания Совета депутатов</w:t>
      </w:r>
    </w:p>
    <w:p w:rsidR="00923A62" w:rsidRPr="00923A62" w:rsidRDefault="00923A62" w:rsidP="00923A62">
      <w:pPr>
        <w:widowControl w:val="0"/>
        <w:autoSpaceDE w:val="0"/>
        <w:autoSpaceDN w:val="0"/>
        <w:adjustRightInd w:val="0"/>
        <w:spacing w:after="0" w:line="240" w:lineRule="auto"/>
        <w:jc w:val="center"/>
        <w:rPr>
          <w:rFonts w:ascii="Times New Roman" w:hAnsi="Times New Roman" w:cs="Times New Roman"/>
          <w:sz w:val="16"/>
          <w:szCs w:val="16"/>
        </w:rPr>
      </w:pPr>
      <w:r w:rsidRPr="00923A62">
        <w:rPr>
          <w:rFonts w:ascii="Times New Roman" w:hAnsi="Times New Roman" w:cs="Times New Roman"/>
          <w:sz w:val="16"/>
          <w:szCs w:val="16"/>
        </w:rPr>
        <w:t>муниципального образования Новочеркасский сельсовет</w:t>
      </w:r>
    </w:p>
    <w:p w:rsidR="00923A62" w:rsidRPr="00923A62" w:rsidRDefault="00923A62" w:rsidP="00923A62">
      <w:pPr>
        <w:widowControl w:val="0"/>
        <w:autoSpaceDE w:val="0"/>
        <w:autoSpaceDN w:val="0"/>
        <w:adjustRightInd w:val="0"/>
        <w:spacing w:after="0" w:line="240" w:lineRule="auto"/>
        <w:jc w:val="center"/>
        <w:rPr>
          <w:rFonts w:ascii="Times New Roman" w:hAnsi="Times New Roman" w:cs="Times New Roman"/>
          <w:sz w:val="16"/>
          <w:szCs w:val="16"/>
        </w:rPr>
      </w:pPr>
      <w:r w:rsidRPr="00923A62">
        <w:rPr>
          <w:rFonts w:ascii="Times New Roman" w:hAnsi="Times New Roman" w:cs="Times New Roman"/>
          <w:sz w:val="16"/>
          <w:szCs w:val="16"/>
        </w:rPr>
        <w:t>четвертого созыва</w:t>
      </w:r>
    </w:p>
    <w:p w:rsidR="00923A62" w:rsidRPr="00923A62" w:rsidRDefault="00923A62" w:rsidP="00923A62">
      <w:pPr>
        <w:widowControl w:val="0"/>
        <w:autoSpaceDE w:val="0"/>
        <w:autoSpaceDN w:val="0"/>
        <w:adjustRightInd w:val="0"/>
        <w:spacing w:after="0" w:line="240" w:lineRule="auto"/>
        <w:jc w:val="center"/>
        <w:rPr>
          <w:rFonts w:ascii="Times New Roman" w:hAnsi="Times New Roman" w:cs="Times New Roman"/>
          <w:sz w:val="16"/>
          <w:szCs w:val="16"/>
        </w:rPr>
      </w:pPr>
    </w:p>
    <w:p w:rsidR="00923A62" w:rsidRPr="00923A62" w:rsidRDefault="00923A62" w:rsidP="00923A62">
      <w:pPr>
        <w:widowControl w:val="0"/>
        <w:autoSpaceDE w:val="0"/>
        <w:autoSpaceDN w:val="0"/>
        <w:adjustRightInd w:val="0"/>
        <w:spacing w:after="0" w:line="240" w:lineRule="auto"/>
        <w:jc w:val="center"/>
        <w:rPr>
          <w:rFonts w:ascii="Times New Roman" w:hAnsi="Times New Roman" w:cs="Times New Roman"/>
          <w:sz w:val="16"/>
          <w:szCs w:val="16"/>
        </w:rPr>
      </w:pPr>
      <w:r w:rsidRPr="00923A62">
        <w:rPr>
          <w:rFonts w:ascii="Times New Roman" w:hAnsi="Times New Roman" w:cs="Times New Roman"/>
          <w:sz w:val="16"/>
          <w:szCs w:val="16"/>
        </w:rPr>
        <w:t xml:space="preserve">27.03.2024                                 с. Новочеркасск                                № 159  </w:t>
      </w:r>
    </w:p>
    <w:p w:rsidR="00923A62" w:rsidRPr="00923A62" w:rsidRDefault="00923A62" w:rsidP="00923A62">
      <w:pPr>
        <w:widowControl w:val="0"/>
        <w:autoSpaceDE w:val="0"/>
        <w:autoSpaceDN w:val="0"/>
        <w:adjustRightInd w:val="0"/>
        <w:spacing w:after="0" w:line="240" w:lineRule="auto"/>
        <w:jc w:val="center"/>
        <w:rPr>
          <w:rFonts w:ascii="Times New Roman" w:hAnsi="Times New Roman" w:cs="Times New Roman"/>
          <w:sz w:val="16"/>
          <w:szCs w:val="16"/>
        </w:rPr>
      </w:pPr>
    </w:p>
    <w:p w:rsidR="00923A62" w:rsidRPr="00923A62" w:rsidRDefault="00923A62" w:rsidP="00923A62">
      <w:pPr>
        <w:spacing w:after="0" w:line="240" w:lineRule="auto"/>
        <w:jc w:val="center"/>
        <w:rPr>
          <w:rFonts w:ascii="Times New Roman" w:hAnsi="Times New Roman" w:cs="Times New Roman"/>
          <w:sz w:val="16"/>
          <w:szCs w:val="16"/>
        </w:rPr>
      </w:pPr>
      <w:r w:rsidRPr="00923A62">
        <w:rPr>
          <w:rFonts w:ascii="Times New Roman" w:hAnsi="Times New Roman" w:cs="Times New Roman"/>
          <w:sz w:val="16"/>
          <w:szCs w:val="16"/>
        </w:rPr>
        <w:t xml:space="preserve">Об исполнении бюджета муниципального образования Новочеркасский сельсовет Саракташского района  Оренбургской области  </w:t>
      </w:r>
    </w:p>
    <w:p w:rsidR="00923A62" w:rsidRPr="00923A62" w:rsidRDefault="00923A62" w:rsidP="00923A62">
      <w:pPr>
        <w:spacing w:after="0" w:line="240" w:lineRule="auto"/>
        <w:jc w:val="center"/>
        <w:rPr>
          <w:rFonts w:ascii="Times New Roman" w:hAnsi="Times New Roman" w:cs="Times New Roman"/>
          <w:sz w:val="16"/>
          <w:szCs w:val="16"/>
        </w:rPr>
      </w:pPr>
      <w:r w:rsidRPr="00923A62">
        <w:rPr>
          <w:rFonts w:ascii="Times New Roman" w:hAnsi="Times New Roman" w:cs="Times New Roman"/>
          <w:sz w:val="16"/>
          <w:szCs w:val="16"/>
        </w:rPr>
        <w:t>за 2023 год</w:t>
      </w:r>
    </w:p>
    <w:p w:rsidR="00923A62" w:rsidRPr="00923A62" w:rsidRDefault="00923A62" w:rsidP="00923A62">
      <w:pPr>
        <w:spacing w:after="0" w:line="240" w:lineRule="auto"/>
        <w:jc w:val="center"/>
        <w:rPr>
          <w:rFonts w:ascii="Times New Roman" w:hAnsi="Times New Roman" w:cs="Times New Roman"/>
          <w:sz w:val="16"/>
          <w:szCs w:val="16"/>
        </w:rPr>
      </w:pPr>
    </w:p>
    <w:p w:rsidR="00923A62" w:rsidRPr="00923A62" w:rsidRDefault="00923A62" w:rsidP="00923A62">
      <w:pPr>
        <w:tabs>
          <w:tab w:val="left" w:pos="9355"/>
        </w:tabs>
        <w:autoSpaceDE w:val="0"/>
        <w:autoSpaceDN w:val="0"/>
        <w:adjustRightInd w:val="0"/>
        <w:spacing w:after="0" w:line="240" w:lineRule="auto"/>
        <w:ind w:right="-45" w:firstLine="700"/>
        <w:jc w:val="both"/>
        <w:rPr>
          <w:rFonts w:ascii="Times New Roman" w:hAnsi="Times New Roman" w:cs="Times New Roman"/>
          <w:sz w:val="16"/>
          <w:szCs w:val="16"/>
        </w:rPr>
      </w:pPr>
      <w:r w:rsidRPr="00923A62">
        <w:rPr>
          <w:rFonts w:ascii="Times New Roman" w:hAnsi="Times New Roman" w:cs="Times New Roman"/>
          <w:sz w:val="16"/>
          <w:szCs w:val="16"/>
        </w:rPr>
        <w:t>В соответствии со статьями 12, 132 Конституции Российской Федерации, статьи 9 Бюджетного кодекса Российской Федерации, статьи 35 Федерального закона от 06.10.2003 N 131-ФЗ "Об общих принципах организации местного самоуправления в Российской Федерации" и  Уставом  муниципального образования Новочеркасский сельсовет Саракташского района Оренбургской области, рассмотрев итоги исполнения бюджета за 2023 год,</w:t>
      </w:r>
    </w:p>
    <w:p w:rsidR="00923A62" w:rsidRPr="00923A62" w:rsidRDefault="00923A62" w:rsidP="00923A62">
      <w:pPr>
        <w:tabs>
          <w:tab w:val="left" w:pos="9355"/>
        </w:tabs>
        <w:autoSpaceDE w:val="0"/>
        <w:autoSpaceDN w:val="0"/>
        <w:adjustRightInd w:val="0"/>
        <w:spacing w:after="0" w:line="240" w:lineRule="auto"/>
        <w:ind w:right="-45" w:firstLine="700"/>
        <w:jc w:val="both"/>
        <w:rPr>
          <w:rFonts w:ascii="Times New Roman" w:hAnsi="Times New Roman" w:cs="Times New Roman"/>
          <w:sz w:val="16"/>
          <w:szCs w:val="16"/>
        </w:rPr>
      </w:pPr>
    </w:p>
    <w:p w:rsidR="00923A62" w:rsidRPr="00923A62" w:rsidRDefault="00923A62" w:rsidP="00923A62">
      <w:pPr>
        <w:tabs>
          <w:tab w:val="left" w:pos="9355"/>
        </w:tabs>
        <w:autoSpaceDE w:val="0"/>
        <w:autoSpaceDN w:val="0"/>
        <w:adjustRightInd w:val="0"/>
        <w:spacing w:after="0" w:line="240" w:lineRule="auto"/>
        <w:ind w:right="-45" w:firstLine="700"/>
        <w:jc w:val="both"/>
        <w:rPr>
          <w:rFonts w:ascii="Times New Roman" w:hAnsi="Times New Roman" w:cs="Times New Roman"/>
          <w:sz w:val="16"/>
          <w:szCs w:val="16"/>
        </w:rPr>
      </w:pPr>
      <w:r w:rsidRPr="00923A62">
        <w:rPr>
          <w:rFonts w:ascii="Times New Roman" w:hAnsi="Times New Roman" w:cs="Times New Roman"/>
          <w:sz w:val="16"/>
          <w:szCs w:val="16"/>
        </w:rPr>
        <w:t>Совет депутатов Новочеркасского сельсовета</w:t>
      </w:r>
    </w:p>
    <w:p w:rsidR="00923A62" w:rsidRPr="00923A62" w:rsidRDefault="00923A62" w:rsidP="00923A62">
      <w:pPr>
        <w:tabs>
          <w:tab w:val="left" w:pos="9355"/>
        </w:tabs>
        <w:autoSpaceDE w:val="0"/>
        <w:autoSpaceDN w:val="0"/>
        <w:adjustRightInd w:val="0"/>
        <w:spacing w:after="0" w:line="240" w:lineRule="auto"/>
        <w:ind w:right="-45" w:firstLine="700"/>
        <w:rPr>
          <w:rFonts w:ascii="Times New Roman" w:hAnsi="Times New Roman" w:cs="Times New Roman"/>
          <w:b/>
          <w:bCs/>
          <w:sz w:val="16"/>
          <w:szCs w:val="16"/>
        </w:rPr>
      </w:pPr>
      <w:r w:rsidRPr="00923A62">
        <w:rPr>
          <w:rFonts w:ascii="Times New Roman" w:hAnsi="Times New Roman" w:cs="Times New Roman"/>
          <w:b/>
          <w:bCs/>
          <w:sz w:val="16"/>
          <w:szCs w:val="16"/>
        </w:rPr>
        <w:t>РЕШИЛ:</w:t>
      </w:r>
    </w:p>
    <w:p w:rsidR="00923A62" w:rsidRPr="00923A62" w:rsidRDefault="00923A62" w:rsidP="00923A62">
      <w:pPr>
        <w:tabs>
          <w:tab w:val="left" w:pos="9355"/>
        </w:tabs>
        <w:autoSpaceDE w:val="0"/>
        <w:autoSpaceDN w:val="0"/>
        <w:adjustRightInd w:val="0"/>
        <w:spacing w:after="0" w:line="240" w:lineRule="auto"/>
        <w:ind w:right="-45" w:firstLine="700"/>
        <w:rPr>
          <w:rFonts w:ascii="Times New Roman" w:hAnsi="Times New Roman" w:cs="Times New Roman"/>
          <w:sz w:val="16"/>
          <w:szCs w:val="16"/>
        </w:rPr>
      </w:pPr>
    </w:p>
    <w:p w:rsidR="00923A62" w:rsidRPr="00923A62" w:rsidRDefault="00923A62" w:rsidP="00923A62">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r w:rsidRPr="00923A62">
        <w:rPr>
          <w:rFonts w:ascii="Times New Roman" w:hAnsi="Times New Roman" w:cs="Times New Roman"/>
          <w:sz w:val="16"/>
          <w:szCs w:val="16"/>
        </w:rPr>
        <w:t xml:space="preserve"> 1. Утвердить отчет об исполнении бюджета муниципального образования Новочеркасский сельсовет Саракташского района  Оренбургской области  за 2023 год по доходам в сумме  21 221 600,00 рублей и по расходам в сумме 21 749 618,16 рублей,  дефицит бюджета составил 528 018,16 рублей;</w:t>
      </w:r>
    </w:p>
    <w:p w:rsidR="00923A62" w:rsidRPr="00923A62" w:rsidRDefault="00923A62" w:rsidP="00923A62">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r w:rsidRPr="00923A62">
        <w:rPr>
          <w:rFonts w:ascii="Times New Roman" w:hAnsi="Times New Roman" w:cs="Times New Roman"/>
          <w:sz w:val="16"/>
          <w:szCs w:val="16"/>
        </w:rPr>
        <w:t xml:space="preserve"> </w:t>
      </w:r>
    </w:p>
    <w:p w:rsidR="00923A62" w:rsidRPr="00923A62" w:rsidRDefault="00923A62" w:rsidP="00923A62">
      <w:pPr>
        <w:widowControl w:val="0"/>
        <w:tabs>
          <w:tab w:val="num" w:pos="1440"/>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r w:rsidRPr="00923A62">
        <w:rPr>
          <w:rFonts w:ascii="Times New Roman" w:hAnsi="Times New Roman" w:cs="Times New Roman"/>
          <w:sz w:val="16"/>
          <w:szCs w:val="16"/>
        </w:rPr>
        <w:t>2. Утвердить исполнение бюджета муниципального образования Новочеркасский сельсовет Саракташского района  Оренбургской области  по доходам  и расходам бюджета за 2023 год согласно приложению № 1;</w:t>
      </w:r>
    </w:p>
    <w:p w:rsidR="00923A62" w:rsidRPr="00923A62" w:rsidRDefault="00923A62" w:rsidP="00923A62">
      <w:pPr>
        <w:widowControl w:val="0"/>
        <w:tabs>
          <w:tab w:val="num" w:pos="1440"/>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p>
    <w:p w:rsidR="00923A62" w:rsidRPr="00923A62" w:rsidRDefault="00923A62" w:rsidP="00923A62">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r w:rsidRPr="00923A62">
        <w:rPr>
          <w:rFonts w:ascii="Times New Roman" w:hAnsi="Times New Roman" w:cs="Times New Roman"/>
          <w:sz w:val="16"/>
          <w:szCs w:val="16"/>
        </w:rPr>
        <w:t>3. Настоящее решение вступает в силу с момента его принятия,  подлежит  обнародованию и размещению на официальном сайте Новочеркасского сельсовета.</w:t>
      </w:r>
    </w:p>
    <w:p w:rsidR="00923A62" w:rsidRPr="00923A62" w:rsidRDefault="00923A62" w:rsidP="00923A62">
      <w:pPr>
        <w:widowControl w:val="0"/>
        <w:tabs>
          <w:tab w:val="left" w:pos="9355"/>
        </w:tabs>
        <w:autoSpaceDE w:val="0"/>
        <w:autoSpaceDN w:val="0"/>
        <w:adjustRightInd w:val="0"/>
        <w:spacing w:after="0" w:line="240" w:lineRule="auto"/>
        <w:ind w:left="-168" w:right="-45" w:firstLine="700"/>
        <w:jc w:val="both"/>
        <w:rPr>
          <w:rFonts w:ascii="Times New Roman" w:hAnsi="Times New Roman" w:cs="Times New Roman"/>
          <w:sz w:val="16"/>
          <w:szCs w:val="16"/>
        </w:rPr>
      </w:pPr>
    </w:p>
    <w:p w:rsidR="00923A62" w:rsidRPr="00923A62" w:rsidRDefault="00923A62" w:rsidP="00923A62">
      <w:pPr>
        <w:widowControl w:val="0"/>
        <w:tabs>
          <w:tab w:val="left" w:pos="8364"/>
          <w:tab w:val="left" w:pos="9355"/>
        </w:tabs>
        <w:autoSpaceDE w:val="0"/>
        <w:autoSpaceDN w:val="0"/>
        <w:adjustRightInd w:val="0"/>
        <w:spacing w:after="0" w:line="240" w:lineRule="auto"/>
        <w:ind w:left="-24" w:right="-45" w:firstLine="700"/>
        <w:jc w:val="both"/>
        <w:rPr>
          <w:rFonts w:ascii="Times New Roman" w:hAnsi="Times New Roman" w:cs="Times New Roman"/>
          <w:sz w:val="16"/>
          <w:szCs w:val="16"/>
        </w:rPr>
      </w:pPr>
      <w:r w:rsidRPr="00923A62">
        <w:rPr>
          <w:rFonts w:ascii="Times New Roman" w:hAnsi="Times New Roman" w:cs="Times New Roman"/>
          <w:sz w:val="16"/>
          <w:szCs w:val="16"/>
        </w:rPr>
        <w:t>4 Контроль за исполнением данного решения возложить на постоянную комиссию по бюджетной, налоговой и финансовой политике, собственности, торговле, экономическим вопросам (Закирова Р.Г.).</w:t>
      </w:r>
    </w:p>
    <w:p w:rsidR="00923A62" w:rsidRPr="00923A62" w:rsidRDefault="00923A62" w:rsidP="00923A62">
      <w:pPr>
        <w:widowControl w:val="0"/>
        <w:autoSpaceDE w:val="0"/>
        <w:autoSpaceDN w:val="0"/>
        <w:adjustRightInd w:val="0"/>
        <w:spacing w:after="0" w:line="240" w:lineRule="auto"/>
        <w:ind w:left="-168" w:right="360" w:firstLine="700"/>
        <w:rPr>
          <w:rFonts w:ascii="Times New Roman" w:hAnsi="Times New Roman" w:cs="Times New Roman"/>
          <w:sz w:val="16"/>
          <w:szCs w:val="16"/>
        </w:rPr>
      </w:pPr>
    </w:p>
    <w:p w:rsidR="00923A62" w:rsidRPr="00923A62" w:rsidRDefault="00923A62" w:rsidP="00923A62">
      <w:pPr>
        <w:widowControl w:val="0"/>
        <w:autoSpaceDE w:val="0"/>
        <w:autoSpaceDN w:val="0"/>
        <w:adjustRightInd w:val="0"/>
        <w:spacing w:after="0" w:line="240" w:lineRule="auto"/>
        <w:ind w:left="-168" w:right="360" w:firstLine="700"/>
        <w:rPr>
          <w:rFonts w:ascii="Times New Roman" w:hAnsi="Times New Roman" w:cs="Times New Roman"/>
          <w:sz w:val="16"/>
          <w:szCs w:val="16"/>
        </w:rPr>
      </w:pPr>
    </w:p>
    <w:p w:rsidR="00923A62" w:rsidRPr="00923A62" w:rsidRDefault="00923A62" w:rsidP="00923A62">
      <w:pPr>
        <w:autoSpaceDE w:val="0"/>
        <w:autoSpaceDN w:val="0"/>
        <w:adjustRightInd w:val="0"/>
        <w:spacing w:after="0" w:line="240" w:lineRule="auto"/>
        <w:jc w:val="both"/>
        <w:rPr>
          <w:rFonts w:ascii="Times New Roman" w:hAnsi="Times New Roman" w:cs="Times New Roman"/>
          <w:sz w:val="16"/>
          <w:szCs w:val="16"/>
        </w:rPr>
      </w:pPr>
    </w:p>
    <w:p w:rsidR="00923A62" w:rsidRPr="00923A62" w:rsidRDefault="00923A62" w:rsidP="00923A62">
      <w:pPr>
        <w:autoSpaceDE w:val="0"/>
        <w:autoSpaceDN w:val="0"/>
        <w:adjustRightInd w:val="0"/>
        <w:spacing w:after="0" w:line="240" w:lineRule="auto"/>
        <w:jc w:val="both"/>
        <w:rPr>
          <w:rFonts w:ascii="Times New Roman" w:hAnsi="Times New Roman" w:cs="Times New Roman"/>
          <w:sz w:val="16"/>
          <w:szCs w:val="16"/>
        </w:rPr>
      </w:pPr>
      <w:r w:rsidRPr="00923A62">
        <w:rPr>
          <w:rFonts w:ascii="Times New Roman" w:hAnsi="Times New Roman" w:cs="Times New Roman"/>
          <w:sz w:val="16"/>
          <w:szCs w:val="16"/>
        </w:rPr>
        <w:t xml:space="preserve">Председатель Совета депутатов сельсовета                                     Г.Е. Матвеев </w:t>
      </w:r>
    </w:p>
    <w:p w:rsidR="00923A62" w:rsidRPr="00923A62" w:rsidRDefault="00923A62" w:rsidP="00923A62">
      <w:pPr>
        <w:autoSpaceDE w:val="0"/>
        <w:autoSpaceDN w:val="0"/>
        <w:adjustRightInd w:val="0"/>
        <w:spacing w:after="0" w:line="240" w:lineRule="auto"/>
        <w:jc w:val="both"/>
        <w:rPr>
          <w:rFonts w:ascii="Times New Roman" w:hAnsi="Times New Roman" w:cs="Times New Roman"/>
          <w:sz w:val="16"/>
          <w:szCs w:val="16"/>
        </w:rPr>
      </w:pPr>
    </w:p>
    <w:p w:rsidR="00923A62" w:rsidRPr="00923A62" w:rsidRDefault="00923A62" w:rsidP="00923A62">
      <w:pPr>
        <w:autoSpaceDE w:val="0"/>
        <w:autoSpaceDN w:val="0"/>
        <w:adjustRightInd w:val="0"/>
        <w:spacing w:after="0" w:line="240" w:lineRule="auto"/>
        <w:jc w:val="both"/>
        <w:rPr>
          <w:rFonts w:ascii="Times New Roman" w:hAnsi="Times New Roman" w:cs="Times New Roman"/>
          <w:sz w:val="16"/>
          <w:szCs w:val="16"/>
        </w:rPr>
      </w:pPr>
      <w:r w:rsidRPr="00923A62">
        <w:rPr>
          <w:rFonts w:ascii="Times New Roman" w:hAnsi="Times New Roman" w:cs="Times New Roman"/>
          <w:sz w:val="16"/>
          <w:szCs w:val="16"/>
        </w:rPr>
        <w:t xml:space="preserve">       </w:t>
      </w:r>
    </w:p>
    <w:p w:rsidR="00923A62" w:rsidRPr="00923A62" w:rsidRDefault="00923A62" w:rsidP="00923A62">
      <w:pPr>
        <w:autoSpaceDE w:val="0"/>
        <w:autoSpaceDN w:val="0"/>
        <w:adjustRightInd w:val="0"/>
        <w:spacing w:after="0" w:line="240" w:lineRule="auto"/>
        <w:jc w:val="both"/>
        <w:rPr>
          <w:rFonts w:ascii="Times New Roman" w:hAnsi="Times New Roman" w:cs="Times New Roman"/>
          <w:sz w:val="16"/>
          <w:szCs w:val="16"/>
        </w:rPr>
      </w:pPr>
      <w:r w:rsidRPr="00923A62">
        <w:rPr>
          <w:rFonts w:ascii="Times New Roman" w:hAnsi="Times New Roman" w:cs="Times New Roman"/>
          <w:sz w:val="16"/>
          <w:szCs w:val="16"/>
        </w:rPr>
        <w:t xml:space="preserve"> Глава муниципального образования                                          Н.Ф. Суюндуков </w:t>
      </w:r>
    </w:p>
    <w:p w:rsidR="00923A62" w:rsidRPr="00923A62" w:rsidRDefault="00923A62" w:rsidP="00923A62">
      <w:pPr>
        <w:autoSpaceDE w:val="0"/>
        <w:autoSpaceDN w:val="0"/>
        <w:adjustRightInd w:val="0"/>
        <w:spacing w:after="0" w:line="240" w:lineRule="auto"/>
        <w:jc w:val="both"/>
        <w:rPr>
          <w:rFonts w:ascii="Times New Roman" w:hAnsi="Times New Roman" w:cs="Times New Roman"/>
          <w:sz w:val="16"/>
          <w:szCs w:val="16"/>
        </w:rPr>
      </w:pPr>
    </w:p>
    <w:p w:rsidR="00923A62" w:rsidRPr="00923A62" w:rsidRDefault="00923A62" w:rsidP="00923A62">
      <w:pPr>
        <w:autoSpaceDE w:val="0"/>
        <w:autoSpaceDN w:val="0"/>
        <w:adjustRightInd w:val="0"/>
        <w:spacing w:after="0" w:line="240" w:lineRule="auto"/>
        <w:jc w:val="both"/>
        <w:rPr>
          <w:rFonts w:ascii="Times New Roman" w:hAnsi="Times New Roman" w:cs="Times New Roman"/>
          <w:sz w:val="16"/>
          <w:szCs w:val="16"/>
        </w:rPr>
      </w:pPr>
    </w:p>
    <w:p w:rsidR="00923A62" w:rsidRPr="00923A62" w:rsidRDefault="00923A62" w:rsidP="00923A62">
      <w:pPr>
        <w:autoSpaceDE w:val="0"/>
        <w:autoSpaceDN w:val="0"/>
        <w:adjustRightInd w:val="0"/>
        <w:spacing w:after="0" w:line="240" w:lineRule="auto"/>
        <w:jc w:val="both"/>
        <w:rPr>
          <w:rFonts w:ascii="Times New Roman" w:hAnsi="Times New Roman" w:cs="Times New Roman"/>
          <w:sz w:val="16"/>
          <w:szCs w:val="16"/>
        </w:rPr>
      </w:pPr>
    </w:p>
    <w:p w:rsidR="00923A62" w:rsidRPr="00923A62" w:rsidRDefault="00923A62" w:rsidP="00923A62">
      <w:pPr>
        <w:spacing w:after="0" w:line="240" w:lineRule="auto"/>
        <w:jc w:val="both"/>
        <w:rPr>
          <w:rFonts w:ascii="Times New Roman" w:hAnsi="Times New Roman" w:cs="Times New Roman"/>
          <w:sz w:val="16"/>
          <w:szCs w:val="16"/>
        </w:rPr>
      </w:pPr>
      <w:r w:rsidRPr="00923A62">
        <w:rPr>
          <w:rFonts w:ascii="Times New Roman" w:hAnsi="Times New Roman" w:cs="Times New Roman"/>
          <w:sz w:val="16"/>
          <w:szCs w:val="16"/>
        </w:rPr>
        <w:t>Разослано: Суюндукову Н.Ф., прокуратуре района, финансовому отделу по Саракташскому району.</w:t>
      </w: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p w:rsidR="00982207" w:rsidRDefault="00982207" w:rsidP="00923A62">
      <w:pPr>
        <w:rPr>
          <w:rFonts w:cs="Times New Roman"/>
          <w:sz w:val="16"/>
          <w:szCs w:val="16"/>
        </w:rPr>
        <w:sectPr w:rsidR="00982207">
          <w:pgSz w:w="11906" w:h="16838"/>
          <w:pgMar w:top="1134" w:right="850" w:bottom="1134" w:left="1701" w:header="708" w:footer="708" w:gutter="0"/>
          <w:cols w:space="708"/>
          <w:docGrid w:linePitch="360"/>
        </w:sectPr>
      </w:pPr>
    </w:p>
    <w:p w:rsidR="00923A62" w:rsidRPr="00923A62" w:rsidRDefault="00923A62" w:rsidP="00923A62">
      <w:pPr>
        <w:rPr>
          <w:rFonts w:cs="Times New Roman"/>
          <w:sz w:val="16"/>
          <w:szCs w:val="16"/>
        </w:rPr>
      </w:pPr>
    </w:p>
    <w:tbl>
      <w:tblPr>
        <w:tblpPr w:leftFromText="180" w:rightFromText="180" w:vertAnchor="text" w:horzAnchor="margin" w:tblpXSpec="right" w:tblpY="-704"/>
        <w:tblW w:w="7141" w:type="dxa"/>
        <w:tblLook w:val="00A0"/>
      </w:tblPr>
      <w:tblGrid>
        <w:gridCol w:w="640"/>
        <w:gridCol w:w="236"/>
        <w:gridCol w:w="6265"/>
      </w:tblGrid>
      <w:tr w:rsidR="00923A62" w:rsidRPr="00923A62">
        <w:trPr>
          <w:trHeight w:val="312"/>
        </w:trPr>
        <w:tc>
          <w:tcPr>
            <w:tcW w:w="640"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p>
        </w:tc>
        <w:tc>
          <w:tcPr>
            <w:tcW w:w="6501" w:type="dxa"/>
            <w:gridSpan w:val="2"/>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r w:rsidRPr="00923A62">
              <w:rPr>
                <w:rFonts w:ascii="Times New Roman" w:hAnsi="Times New Roman" w:cs="Times New Roman"/>
                <w:sz w:val="16"/>
                <w:szCs w:val="16"/>
              </w:rPr>
              <w:t>Приложение № 1</w:t>
            </w:r>
          </w:p>
        </w:tc>
      </w:tr>
      <w:tr w:rsidR="00923A62" w:rsidRPr="00923A62">
        <w:trPr>
          <w:trHeight w:val="312"/>
        </w:trPr>
        <w:tc>
          <w:tcPr>
            <w:tcW w:w="7141" w:type="dxa"/>
            <w:gridSpan w:val="3"/>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r w:rsidRPr="00923A62">
              <w:rPr>
                <w:rFonts w:ascii="Times New Roman" w:hAnsi="Times New Roman" w:cs="Times New Roman"/>
                <w:sz w:val="16"/>
                <w:szCs w:val="16"/>
              </w:rPr>
              <w:t>к решению Совета депутатов</w:t>
            </w:r>
          </w:p>
        </w:tc>
      </w:tr>
      <w:tr w:rsidR="00923A62" w:rsidRPr="00923A62">
        <w:trPr>
          <w:trHeight w:val="312"/>
        </w:trPr>
        <w:tc>
          <w:tcPr>
            <w:tcW w:w="640"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p>
        </w:tc>
        <w:tc>
          <w:tcPr>
            <w:tcW w:w="236"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p>
        </w:tc>
        <w:tc>
          <w:tcPr>
            <w:tcW w:w="6265"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r w:rsidRPr="00923A62">
              <w:rPr>
                <w:rFonts w:ascii="Times New Roman" w:hAnsi="Times New Roman" w:cs="Times New Roman"/>
                <w:sz w:val="16"/>
                <w:szCs w:val="16"/>
              </w:rPr>
              <w:t xml:space="preserve">Новочеркасского сельсовета  </w:t>
            </w:r>
          </w:p>
        </w:tc>
      </w:tr>
      <w:tr w:rsidR="00923A62" w:rsidRPr="00923A62">
        <w:trPr>
          <w:trHeight w:val="312"/>
        </w:trPr>
        <w:tc>
          <w:tcPr>
            <w:tcW w:w="640"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p>
        </w:tc>
        <w:tc>
          <w:tcPr>
            <w:tcW w:w="6501" w:type="dxa"/>
            <w:gridSpan w:val="2"/>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r w:rsidRPr="00923A62">
              <w:rPr>
                <w:rFonts w:ascii="Times New Roman" w:hAnsi="Times New Roman" w:cs="Times New Roman"/>
                <w:sz w:val="16"/>
                <w:szCs w:val="16"/>
              </w:rPr>
              <w:t>Саракташского района</w:t>
            </w:r>
          </w:p>
        </w:tc>
      </w:tr>
      <w:tr w:rsidR="00923A62" w:rsidRPr="00923A62">
        <w:trPr>
          <w:trHeight w:val="324"/>
        </w:trPr>
        <w:tc>
          <w:tcPr>
            <w:tcW w:w="640"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p>
        </w:tc>
        <w:tc>
          <w:tcPr>
            <w:tcW w:w="6501" w:type="dxa"/>
            <w:gridSpan w:val="2"/>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r w:rsidRPr="00923A62">
              <w:rPr>
                <w:rFonts w:ascii="Times New Roman" w:hAnsi="Times New Roman" w:cs="Times New Roman"/>
                <w:sz w:val="16"/>
                <w:szCs w:val="16"/>
              </w:rPr>
              <w:t>Оренбургской области</w:t>
            </w:r>
          </w:p>
        </w:tc>
      </w:tr>
      <w:tr w:rsidR="00923A62" w:rsidRPr="00923A62">
        <w:trPr>
          <w:trHeight w:val="312"/>
        </w:trPr>
        <w:tc>
          <w:tcPr>
            <w:tcW w:w="640"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p>
        </w:tc>
        <w:tc>
          <w:tcPr>
            <w:tcW w:w="236"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p>
        </w:tc>
        <w:tc>
          <w:tcPr>
            <w:tcW w:w="6265" w:type="dxa"/>
            <w:tcBorders>
              <w:top w:val="nil"/>
              <w:left w:val="nil"/>
              <w:bottom w:val="nil"/>
              <w:right w:val="nil"/>
            </w:tcBorders>
            <w:noWrap/>
            <w:vAlign w:val="bottom"/>
          </w:tcPr>
          <w:p w:rsidR="00923A62" w:rsidRPr="00923A62" w:rsidRDefault="00923A62" w:rsidP="00FE7331">
            <w:pPr>
              <w:spacing w:after="0" w:line="240" w:lineRule="auto"/>
              <w:jc w:val="right"/>
              <w:rPr>
                <w:rFonts w:ascii="Times New Roman" w:hAnsi="Times New Roman" w:cs="Times New Roman"/>
                <w:sz w:val="16"/>
                <w:szCs w:val="16"/>
              </w:rPr>
            </w:pPr>
            <w:r w:rsidRPr="00923A62">
              <w:rPr>
                <w:rFonts w:ascii="Times New Roman" w:hAnsi="Times New Roman" w:cs="Times New Roman"/>
                <w:sz w:val="16"/>
                <w:szCs w:val="16"/>
              </w:rPr>
              <w:t xml:space="preserve">от  27 .03.2024 №  159              </w:t>
            </w:r>
          </w:p>
        </w:tc>
      </w:tr>
    </w:tbl>
    <w:p w:rsidR="00923A62" w:rsidRPr="00923A62" w:rsidRDefault="00923A62" w:rsidP="00923A62">
      <w:pPr>
        <w:rPr>
          <w:rFonts w:cs="Times New Roman"/>
          <w:sz w:val="16"/>
          <w:szCs w:val="16"/>
        </w:rPr>
      </w:pPr>
    </w:p>
    <w:p w:rsidR="00923A62" w:rsidRPr="00923A62" w:rsidRDefault="00923A62" w:rsidP="00923A62">
      <w:pPr>
        <w:rPr>
          <w:rFonts w:cs="Times New Roman"/>
          <w:sz w:val="16"/>
          <w:szCs w:val="16"/>
        </w:rPr>
      </w:pPr>
    </w:p>
    <w:tbl>
      <w:tblPr>
        <w:tblW w:w="15441" w:type="dxa"/>
        <w:tblLayout w:type="fixed"/>
        <w:tblLook w:val="00A0"/>
      </w:tblPr>
      <w:tblGrid>
        <w:gridCol w:w="8568"/>
        <w:gridCol w:w="681"/>
        <w:gridCol w:w="2199"/>
        <w:gridCol w:w="1359"/>
        <w:gridCol w:w="1277"/>
        <w:gridCol w:w="1357"/>
      </w:tblGrid>
      <w:tr w:rsidR="00923A62" w:rsidRPr="00923A62">
        <w:trPr>
          <w:trHeight w:val="227"/>
        </w:trPr>
        <w:tc>
          <w:tcPr>
            <w:tcW w:w="15441" w:type="dxa"/>
            <w:gridSpan w:val="6"/>
            <w:tcBorders>
              <w:top w:val="nil"/>
              <w:left w:val="nil"/>
              <w:bottom w:val="nil"/>
              <w:right w:val="nil"/>
            </w:tcBorders>
            <w:vAlign w:val="center"/>
          </w:tcPr>
          <w:p w:rsidR="00923A62" w:rsidRPr="00923A62" w:rsidRDefault="00923A62" w:rsidP="00FE7331">
            <w:pPr>
              <w:spacing w:after="0" w:line="240" w:lineRule="auto"/>
              <w:jc w:val="center"/>
              <w:rPr>
                <w:rFonts w:ascii="Times New Roman" w:hAnsi="Times New Roman" w:cs="Times New Roman"/>
                <w:b/>
                <w:bCs/>
                <w:color w:val="000000"/>
                <w:sz w:val="16"/>
                <w:szCs w:val="16"/>
              </w:rPr>
            </w:pPr>
            <w:r w:rsidRPr="00923A62">
              <w:rPr>
                <w:rFonts w:ascii="Times New Roman" w:hAnsi="Times New Roman" w:cs="Times New Roman"/>
                <w:b/>
                <w:bCs/>
                <w:color w:val="000000"/>
                <w:sz w:val="16"/>
                <w:szCs w:val="16"/>
              </w:rPr>
              <w:t>1. Доходы бюджета</w:t>
            </w:r>
          </w:p>
        </w:tc>
      </w:tr>
      <w:tr w:rsidR="00923A62" w:rsidRPr="00923A62">
        <w:trPr>
          <w:trHeight w:val="227"/>
        </w:trPr>
        <w:tc>
          <w:tcPr>
            <w:tcW w:w="8568" w:type="dxa"/>
            <w:tcBorders>
              <w:top w:val="nil"/>
              <w:left w:val="nil"/>
              <w:bottom w:val="single" w:sz="4" w:space="0" w:color="000000"/>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681" w:type="dxa"/>
            <w:tcBorders>
              <w:top w:val="nil"/>
              <w:left w:val="nil"/>
              <w:bottom w:val="single" w:sz="4" w:space="0" w:color="000000"/>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2199" w:type="dxa"/>
            <w:tcBorders>
              <w:top w:val="nil"/>
              <w:left w:val="nil"/>
              <w:bottom w:val="single" w:sz="4" w:space="0" w:color="000000"/>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359" w:type="dxa"/>
            <w:tcBorders>
              <w:top w:val="nil"/>
              <w:left w:val="nil"/>
              <w:bottom w:val="single" w:sz="4" w:space="0" w:color="000000"/>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277" w:type="dxa"/>
            <w:tcBorders>
              <w:top w:val="nil"/>
              <w:left w:val="nil"/>
              <w:bottom w:val="single" w:sz="4" w:space="0" w:color="000000"/>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357" w:type="dxa"/>
            <w:tcBorders>
              <w:top w:val="nil"/>
              <w:left w:val="nil"/>
              <w:bottom w:val="single" w:sz="4" w:space="0" w:color="000000"/>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Наименование показателя</w:t>
            </w:r>
          </w:p>
        </w:tc>
        <w:tc>
          <w:tcPr>
            <w:tcW w:w="681" w:type="dxa"/>
            <w:tcBorders>
              <w:top w:val="nil"/>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Код строки</w:t>
            </w:r>
          </w:p>
        </w:tc>
        <w:tc>
          <w:tcPr>
            <w:tcW w:w="2199" w:type="dxa"/>
            <w:tcBorders>
              <w:top w:val="nil"/>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Код дохода по бюджетной классификации</w:t>
            </w:r>
          </w:p>
        </w:tc>
        <w:tc>
          <w:tcPr>
            <w:tcW w:w="1359" w:type="dxa"/>
            <w:tcBorders>
              <w:top w:val="nil"/>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Утвержденные бюджетные назначения</w:t>
            </w:r>
          </w:p>
        </w:tc>
        <w:tc>
          <w:tcPr>
            <w:tcW w:w="1277" w:type="dxa"/>
            <w:tcBorders>
              <w:top w:val="nil"/>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Исполнено</w:t>
            </w:r>
          </w:p>
        </w:tc>
        <w:tc>
          <w:tcPr>
            <w:tcW w:w="1357" w:type="dxa"/>
            <w:tcBorders>
              <w:top w:val="nil"/>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xml:space="preserve">% исполнения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w:t>
            </w:r>
          </w:p>
        </w:tc>
        <w:tc>
          <w:tcPr>
            <w:tcW w:w="681"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w:t>
            </w:r>
          </w:p>
        </w:tc>
        <w:tc>
          <w:tcPr>
            <w:tcW w:w="2199"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3</w:t>
            </w:r>
          </w:p>
        </w:tc>
        <w:tc>
          <w:tcPr>
            <w:tcW w:w="1359"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4</w:t>
            </w:r>
          </w:p>
        </w:tc>
        <w:tc>
          <w:tcPr>
            <w:tcW w:w="1277"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5</w:t>
            </w:r>
          </w:p>
        </w:tc>
        <w:tc>
          <w:tcPr>
            <w:tcW w:w="1357"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Доходы бюджета - всего</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X</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21 221 600,00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21 717 375,61</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102,34</w:t>
            </w:r>
          </w:p>
        </w:tc>
      </w:tr>
      <w:tr w:rsidR="009F2255" w:rsidRPr="00923A62">
        <w:trPr>
          <w:trHeight w:val="227"/>
        </w:trPr>
        <w:tc>
          <w:tcPr>
            <w:tcW w:w="8568" w:type="dxa"/>
            <w:tcBorders>
              <w:top w:val="nil"/>
              <w:left w:val="single" w:sz="4" w:space="0" w:color="000000"/>
              <w:bottom w:val="nil"/>
              <w:right w:val="single" w:sz="4" w:space="0" w:color="000000"/>
            </w:tcBorders>
          </w:tcPr>
          <w:p w:rsidR="009F2255" w:rsidRPr="00923A62" w:rsidRDefault="009F2255"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в том числе:</w:t>
            </w:r>
          </w:p>
        </w:tc>
        <w:tc>
          <w:tcPr>
            <w:tcW w:w="681" w:type="dxa"/>
            <w:tcBorders>
              <w:top w:val="nil"/>
              <w:left w:val="single" w:sz="8" w:space="0" w:color="000000"/>
              <w:bottom w:val="nil"/>
              <w:right w:val="single" w:sz="4" w:space="0" w:color="000000"/>
            </w:tcBorders>
            <w:vAlign w:val="bottom"/>
          </w:tcPr>
          <w:p w:rsidR="009F2255" w:rsidRPr="00923A62" w:rsidRDefault="009F2255"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2199" w:type="dxa"/>
            <w:tcBorders>
              <w:top w:val="nil"/>
              <w:left w:val="nil"/>
              <w:bottom w:val="nil"/>
              <w:right w:val="single" w:sz="4" w:space="0" w:color="000000"/>
            </w:tcBorders>
            <w:vAlign w:val="bottom"/>
          </w:tcPr>
          <w:p w:rsidR="009F2255" w:rsidRPr="00923A62" w:rsidRDefault="009F2255"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359" w:type="dxa"/>
            <w:tcBorders>
              <w:top w:val="nil"/>
              <w:left w:val="nil"/>
              <w:bottom w:val="nil"/>
              <w:right w:val="single" w:sz="4" w:space="0" w:color="000000"/>
            </w:tcBorders>
            <w:vAlign w:val="bottom"/>
          </w:tcPr>
          <w:p w:rsidR="009F2255" w:rsidRPr="00923A62" w:rsidRDefault="009F2255"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277" w:type="dxa"/>
            <w:tcBorders>
              <w:top w:val="nil"/>
              <w:left w:val="nil"/>
              <w:bottom w:val="nil"/>
              <w:right w:val="single" w:sz="4" w:space="0" w:color="000000"/>
            </w:tcBorders>
            <w:vAlign w:val="bottom"/>
          </w:tcPr>
          <w:p w:rsidR="009F2255" w:rsidRPr="00923A62" w:rsidRDefault="009F2255"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357" w:type="dxa"/>
            <w:vMerge w:val="restart"/>
            <w:tcBorders>
              <w:top w:val="nil"/>
              <w:left w:val="nil"/>
              <w:right w:val="single" w:sz="8" w:space="0" w:color="000000"/>
            </w:tcBorders>
            <w:vAlign w:val="bottom"/>
          </w:tcPr>
          <w:p w:rsidR="009F2255" w:rsidRPr="00923A62" w:rsidRDefault="009F2255"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p w:rsidR="009F2255" w:rsidRPr="00923A62" w:rsidRDefault="009F2255" w:rsidP="00FE7331">
            <w:pPr>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105,81</w:t>
            </w:r>
          </w:p>
        </w:tc>
      </w:tr>
      <w:tr w:rsidR="009F2255" w:rsidRPr="00923A62">
        <w:trPr>
          <w:trHeight w:val="227"/>
        </w:trPr>
        <w:tc>
          <w:tcPr>
            <w:tcW w:w="8568" w:type="dxa"/>
            <w:tcBorders>
              <w:top w:val="nil"/>
              <w:left w:val="single" w:sz="4" w:space="0" w:color="000000"/>
              <w:bottom w:val="single" w:sz="4" w:space="0" w:color="000000"/>
              <w:right w:val="single" w:sz="4" w:space="0" w:color="000000"/>
            </w:tcBorders>
          </w:tcPr>
          <w:p w:rsidR="009F2255" w:rsidRPr="00923A62" w:rsidRDefault="009F2255"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НАЛОГОВЫЕ И НЕНАЛОГОВЫЕ ДОХОДЫ</w:t>
            </w:r>
          </w:p>
        </w:tc>
        <w:tc>
          <w:tcPr>
            <w:tcW w:w="681" w:type="dxa"/>
            <w:tcBorders>
              <w:top w:val="nil"/>
              <w:left w:val="single" w:sz="8" w:space="0" w:color="000000"/>
              <w:bottom w:val="single" w:sz="4" w:space="0" w:color="000000"/>
              <w:right w:val="single" w:sz="4" w:space="0" w:color="000000"/>
            </w:tcBorders>
            <w:vAlign w:val="bottom"/>
          </w:tcPr>
          <w:p w:rsidR="009F2255" w:rsidRPr="00923A62" w:rsidRDefault="009F2255"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F2255" w:rsidRPr="00923A62" w:rsidRDefault="009F2255"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000 10000000000000000</w:t>
            </w:r>
          </w:p>
        </w:tc>
        <w:tc>
          <w:tcPr>
            <w:tcW w:w="1359" w:type="dxa"/>
            <w:tcBorders>
              <w:top w:val="nil"/>
              <w:left w:val="nil"/>
              <w:bottom w:val="single" w:sz="4" w:space="0" w:color="000000"/>
              <w:right w:val="single" w:sz="4" w:space="0" w:color="000000"/>
            </w:tcBorders>
            <w:vAlign w:val="bottom"/>
          </w:tcPr>
          <w:p w:rsidR="009F2255" w:rsidRPr="00923A62" w:rsidRDefault="009F2255"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8 527 000,00</w:t>
            </w:r>
          </w:p>
        </w:tc>
        <w:tc>
          <w:tcPr>
            <w:tcW w:w="1277" w:type="dxa"/>
            <w:tcBorders>
              <w:top w:val="nil"/>
              <w:left w:val="nil"/>
              <w:bottom w:val="single" w:sz="4" w:space="0" w:color="000000"/>
              <w:right w:val="single" w:sz="4" w:space="0" w:color="000000"/>
            </w:tcBorders>
            <w:vAlign w:val="bottom"/>
          </w:tcPr>
          <w:p w:rsidR="009F2255" w:rsidRPr="00923A62" w:rsidRDefault="009F2255"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9 022 813,36</w:t>
            </w:r>
          </w:p>
        </w:tc>
        <w:tc>
          <w:tcPr>
            <w:tcW w:w="1357" w:type="dxa"/>
            <w:vMerge/>
            <w:tcBorders>
              <w:left w:val="nil"/>
              <w:bottom w:val="single" w:sz="4" w:space="0" w:color="000000"/>
              <w:right w:val="single" w:sz="8" w:space="0" w:color="000000"/>
            </w:tcBorders>
            <w:vAlign w:val="bottom"/>
          </w:tcPr>
          <w:p w:rsidR="009F2255" w:rsidRPr="00923A62" w:rsidRDefault="009F2255" w:rsidP="00FE7331">
            <w:pPr>
              <w:spacing w:after="0" w:line="240" w:lineRule="auto"/>
              <w:jc w:val="right"/>
              <w:rPr>
                <w:rFonts w:ascii="Times New Roman" w:hAnsi="Times New Roman" w:cs="Times New Roman"/>
                <w:color w:val="000000"/>
                <w:sz w:val="16"/>
                <w:szCs w:val="16"/>
              </w:rPr>
            </w:pP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НАЛОГИ НА ПРИБЫЛЬ, ДОХОДЫ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000 10100000000000000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4 204 000,00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4 858 100,26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115,56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923A62">
            <w:pPr>
              <w:spacing w:after="0" w:line="240" w:lineRule="auto"/>
              <w:ind w:right="252"/>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000 10102000010000110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4 204 000,00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4 858 100,26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115,56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000 10102010010000110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3 933 000,00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4 570 009,49</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116,20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182 10102010011000110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3 933 000,00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4 569 758,93</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116,19</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182 10102010013000110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250,56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000 10102020010000110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-43,05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182 10102020011000110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-43,05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000 10102030010000110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271 000,00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271 771,26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100,28</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w:t>
            </w:r>
            <w:r w:rsidRPr="00923A62">
              <w:rPr>
                <w:rFonts w:ascii="Times New Roman" w:hAnsi="Times New Roman" w:cs="Times New Roman"/>
                <w:color w:val="000000"/>
                <w:sz w:val="16"/>
                <w:szCs w:val="16"/>
              </w:rPr>
              <w:lastRenderedPageBreak/>
              <w:t>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182 10102030011000110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271 000,00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270 668,76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99,88</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182 10102030013000110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1 102,50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000 10102080010000110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16 362,24</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182 10102080011000110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16 362,24</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000 10102130010000110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0,30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182 10102130011000110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0,30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000 10102140010000110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0,02</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182 10102140011000110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0,02</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000 10300000000000000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1 524 000,00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1 674 934,42</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109,90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000 10302000010000110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1 524 000,00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1 674 934,42</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109,90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000 10302230010000110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785 000,00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867 874,79</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110,56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182 10302231010000110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785 000,00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867 874,79</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110,56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000 10302240010000110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4 532,89</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90,66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182 10302241010000110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4 532,89</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90,66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000 10302250010000110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821 000,00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897 016,24</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109,26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182 10302251010000110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821 000,00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897 016,24</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109,26</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000 10302260010000110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-87 000,00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-94 489,50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108,61</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182 10302261010000110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-87 000,00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-94 489,50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108,61</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НАЛОГИ НА СОВОКУПНЫЙ ДОХОД</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000 10500000000000000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530 000,00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198 311,26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37,42</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000 10501000000000110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330 000,00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94 017,76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28,49</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000 10501010010000110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35 519,50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118,40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000 10501011010000110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35 519,50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118,40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182 10501011011000110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35 469,50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118,23</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182 10501011013000110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000 10501020010000110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58 498,26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19,50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000 10501021010000110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58 498,26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19,50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182 10501021011000110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58 498,26</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19,50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Единый сельскохозяйственный налог</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000 10503000010000110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200 000,00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104 293,50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52,15</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Единый сельскохозяйственный налог</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000 10503010010000110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200 000,00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104 293,50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52,15</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182 10503010011000110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200 000,00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104 293,50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52,15</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НАЛОГИ НА ИМУЩЕСТВО</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000 10600000000000000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2 089 000,00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2 110 891,98</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101,05</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имущество физических лиц</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000 10601000000000110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69 000,00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61 890,13</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89,70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000 10601030100000110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69 000,00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61 890,13</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89,70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182 10601030101000110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69 000,00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61 890,13</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89,70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Земельный налог</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000 10606000000000110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2 020 000,00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2 049 001,85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101,44</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Земельный налог с организаций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000 10606030000000110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250 000,00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250 166,55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100,07</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000 10606033100000110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250 000,00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250 166,55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100,07</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182 10606033101000110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250 000,00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250 166,55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100,07</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Земельный налог с физических лиц</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000 10606040000000110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1 770 000,00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1 798 835,30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101,63</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000 10606043100000110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1 770 000,00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1 798 835,30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101,63</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182 10606043101000110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1 770 000,00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1 798 835,30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101,63</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ГОСУДАРСТВЕННАЯ ПОШЛИНА</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000 10800000000000000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2 200,00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000 10804000010000110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2 200,00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000 10804020010000110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2 200,00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232 10804020011000110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2 200,00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ШТРАФЫ, САНКЦИИ, ВОЗМЕЩЕНИЕ УЩЕРБА</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000 11600000000000000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9 000,00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000 11602000020000140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9 000,00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811 11602020020000140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9 000,00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ПРОЧИЕ НЕНАЛОГОВЫЕ ДОХОДЫ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000 11700000000000000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180 000,00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169 375,44</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94,10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Инициативные платежи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000 11715000000000150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180 000,00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169 375,44</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94,10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Инициативные платежи, зачисляемые в бюджеты сельских поселений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000 11715030100000150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180 000,00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169 375,44</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94,10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Инициативные платежи, зачисляемые в бюджеты сельских поселений (средства, поступающие на благоустройство мест захоронения)</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232 11715030100012150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180 000,00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169 375,44</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94,10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БЕЗВОЗМЕЗДНЫЕ ПОСТУПЛЕНИЯ</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000 20000000000000000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12 694 600,00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12 694 562,25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000 20200000000000000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12 694 600,00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12 694 562,25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Дотации бюджетам бюджетной системы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000 20210000000000150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7 442 600,00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7 442 600,00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Дотации на выравнивание бюджетной обеспеченности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000 20215001000000150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5 852 000,00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5 852 000,00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232 20215001100000150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5 852 000,00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5 852 000,00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Прочие дотации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000 20219999000000150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1 590 600,00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1 590 600,00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Прочие дотации бюджетам сельских поселений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232 20219999100000150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1 590 600,00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1 590 600,00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000 20220000000000150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3 464 500,00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3 464 462,25</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000 20220216000000150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2 617 600,00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2 617 585,07</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232 20220216100000150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2 617 600,00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2 617 585,07</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Прочие субсидии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000 20229999000000150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846 900,00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846 877,18</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Прочие субсидии бюджетам сельских поселений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232 20229999100000150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846 900,00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846 877,18</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Субвенции бюджетам бюджетной системы Российской Федерации</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000 20230000000000150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000 20235118000000150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232 20235118100000150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межбюджетные трансферты</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000 20240000000000150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Прочие межбюджетные трансферты, передаваемые бюджетам</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000 20249999000000150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27"/>
        </w:trPr>
        <w:tc>
          <w:tcPr>
            <w:tcW w:w="8568"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681"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010</w:t>
            </w:r>
          </w:p>
        </w:tc>
        <w:tc>
          <w:tcPr>
            <w:tcW w:w="219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232 20249999100000150</w:t>
            </w:r>
          </w:p>
        </w:tc>
        <w:tc>
          <w:tcPr>
            <w:tcW w:w="1359"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277"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357"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bl>
    <w:p w:rsidR="00923A62" w:rsidRPr="00923A62" w:rsidRDefault="00923A62" w:rsidP="00923A62">
      <w:pPr>
        <w:rPr>
          <w:rFonts w:cs="Times New Roman"/>
          <w:sz w:val="16"/>
          <w:szCs w:val="16"/>
        </w:rPr>
      </w:pPr>
    </w:p>
    <w:tbl>
      <w:tblPr>
        <w:tblW w:w="15240" w:type="dxa"/>
        <w:tblInd w:w="108" w:type="dxa"/>
        <w:tblLook w:val="00A0"/>
      </w:tblPr>
      <w:tblGrid>
        <w:gridCol w:w="7691"/>
        <w:gridCol w:w="681"/>
        <w:gridCol w:w="2494"/>
        <w:gridCol w:w="1459"/>
        <w:gridCol w:w="1457"/>
        <w:gridCol w:w="1458"/>
      </w:tblGrid>
      <w:tr w:rsidR="00923A62" w:rsidRPr="00923A62">
        <w:trPr>
          <w:trHeight w:val="306"/>
        </w:trPr>
        <w:tc>
          <w:tcPr>
            <w:tcW w:w="15240" w:type="dxa"/>
            <w:gridSpan w:val="6"/>
            <w:tcBorders>
              <w:top w:val="nil"/>
              <w:left w:val="nil"/>
              <w:bottom w:val="nil"/>
              <w:right w:val="nil"/>
            </w:tcBorders>
            <w:vAlign w:val="center"/>
          </w:tcPr>
          <w:p w:rsidR="00923A62" w:rsidRPr="00923A62" w:rsidRDefault="00923A62" w:rsidP="00FE7331">
            <w:pPr>
              <w:spacing w:after="0" w:line="240" w:lineRule="auto"/>
              <w:jc w:val="center"/>
              <w:rPr>
                <w:rFonts w:ascii="Times New Roman" w:hAnsi="Times New Roman" w:cs="Times New Roman"/>
                <w:b/>
                <w:bCs/>
                <w:color w:val="000000"/>
                <w:sz w:val="16"/>
                <w:szCs w:val="16"/>
              </w:rPr>
            </w:pPr>
            <w:r w:rsidRPr="00923A62">
              <w:rPr>
                <w:rFonts w:ascii="Times New Roman" w:hAnsi="Times New Roman" w:cs="Times New Roman"/>
                <w:b/>
                <w:bCs/>
                <w:color w:val="000000"/>
                <w:sz w:val="16"/>
                <w:szCs w:val="16"/>
              </w:rPr>
              <w:lastRenderedPageBreak/>
              <w:t>2. Расходы бюджета</w:t>
            </w:r>
          </w:p>
        </w:tc>
      </w:tr>
      <w:tr w:rsidR="00923A62" w:rsidRPr="00923A62">
        <w:trPr>
          <w:trHeight w:val="264"/>
        </w:trPr>
        <w:tc>
          <w:tcPr>
            <w:tcW w:w="7720" w:type="dxa"/>
            <w:tcBorders>
              <w:top w:val="nil"/>
              <w:left w:val="nil"/>
              <w:bottom w:val="single" w:sz="4" w:space="0" w:color="000000"/>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640" w:type="dxa"/>
            <w:tcBorders>
              <w:top w:val="nil"/>
              <w:left w:val="nil"/>
              <w:bottom w:val="nil"/>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p>
        </w:tc>
        <w:tc>
          <w:tcPr>
            <w:tcW w:w="2500" w:type="dxa"/>
            <w:tcBorders>
              <w:top w:val="nil"/>
              <w:left w:val="nil"/>
              <w:bottom w:val="nil"/>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p>
        </w:tc>
        <w:tc>
          <w:tcPr>
            <w:tcW w:w="1460" w:type="dxa"/>
            <w:tcBorders>
              <w:top w:val="nil"/>
              <w:left w:val="nil"/>
              <w:bottom w:val="nil"/>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p>
        </w:tc>
        <w:tc>
          <w:tcPr>
            <w:tcW w:w="1460" w:type="dxa"/>
            <w:tcBorders>
              <w:top w:val="nil"/>
              <w:left w:val="nil"/>
              <w:bottom w:val="nil"/>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p>
        </w:tc>
        <w:tc>
          <w:tcPr>
            <w:tcW w:w="1460" w:type="dxa"/>
            <w:tcBorders>
              <w:top w:val="nil"/>
              <w:left w:val="nil"/>
              <w:bottom w:val="nil"/>
              <w:right w:val="nil"/>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p>
        </w:tc>
      </w:tr>
      <w:tr w:rsidR="00923A62" w:rsidRPr="00923A62">
        <w:trPr>
          <w:trHeight w:val="792"/>
        </w:trPr>
        <w:tc>
          <w:tcPr>
            <w:tcW w:w="7720" w:type="dxa"/>
            <w:tcBorders>
              <w:top w:val="nil"/>
              <w:left w:val="single" w:sz="4" w:space="0" w:color="000000"/>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Код строки</w:t>
            </w:r>
          </w:p>
        </w:tc>
        <w:tc>
          <w:tcPr>
            <w:tcW w:w="2500" w:type="dxa"/>
            <w:tcBorders>
              <w:top w:val="single" w:sz="4" w:space="0" w:color="000000"/>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Код расхода по бюджетной классификации</w:t>
            </w:r>
          </w:p>
        </w:tc>
        <w:tc>
          <w:tcPr>
            <w:tcW w:w="1460" w:type="dxa"/>
            <w:tcBorders>
              <w:top w:val="single" w:sz="4" w:space="0" w:color="000000"/>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Утвержденные бюджетные назначения</w:t>
            </w:r>
          </w:p>
        </w:tc>
        <w:tc>
          <w:tcPr>
            <w:tcW w:w="1460" w:type="dxa"/>
            <w:tcBorders>
              <w:top w:val="single" w:sz="4" w:space="0" w:color="000000"/>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Исполнено</w:t>
            </w:r>
          </w:p>
        </w:tc>
        <w:tc>
          <w:tcPr>
            <w:tcW w:w="1460" w:type="dxa"/>
            <w:tcBorders>
              <w:top w:val="single" w:sz="4" w:space="0" w:color="000000"/>
              <w:left w:val="nil"/>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xml:space="preserve">% исполнения </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1</w:t>
            </w:r>
          </w:p>
        </w:tc>
        <w:tc>
          <w:tcPr>
            <w:tcW w:w="640"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w:t>
            </w:r>
          </w:p>
        </w:tc>
        <w:tc>
          <w:tcPr>
            <w:tcW w:w="2500"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3</w:t>
            </w:r>
          </w:p>
        </w:tc>
        <w:tc>
          <w:tcPr>
            <w:tcW w:w="1460"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4</w:t>
            </w:r>
          </w:p>
        </w:tc>
        <w:tc>
          <w:tcPr>
            <w:tcW w:w="1460"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5</w:t>
            </w:r>
          </w:p>
        </w:tc>
        <w:tc>
          <w:tcPr>
            <w:tcW w:w="1460" w:type="dxa"/>
            <w:tcBorders>
              <w:top w:val="nil"/>
              <w:left w:val="nil"/>
              <w:bottom w:val="single" w:sz="8" w:space="0" w:color="000000"/>
              <w:right w:val="single" w:sz="4" w:space="0" w:color="000000"/>
            </w:tcBorders>
            <w:vAlign w:val="center"/>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Расходы бюджета - всего</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X</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21 749 618,16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21 438 222,18</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98,57</w:t>
            </w:r>
          </w:p>
        </w:tc>
      </w:tr>
      <w:tr w:rsidR="00923A62" w:rsidRPr="00923A62">
        <w:trPr>
          <w:trHeight w:val="264"/>
        </w:trPr>
        <w:tc>
          <w:tcPr>
            <w:tcW w:w="7720" w:type="dxa"/>
            <w:tcBorders>
              <w:top w:val="nil"/>
              <w:left w:val="single" w:sz="4" w:space="0" w:color="000000"/>
              <w:bottom w:val="nil"/>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в том числе:</w:t>
            </w:r>
          </w:p>
        </w:tc>
        <w:tc>
          <w:tcPr>
            <w:tcW w:w="640" w:type="dxa"/>
            <w:tcBorders>
              <w:top w:val="nil"/>
              <w:left w:val="single" w:sz="8" w:space="0" w:color="000000"/>
              <w:bottom w:val="nil"/>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2500" w:type="dxa"/>
            <w:tcBorders>
              <w:top w:val="nil"/>
              <w:left w:val="nil"/>
              <w:bottom w:val="nil"/>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460" w:type="dxa"/>
            <w:tcBorders>
              <w:top w:val="nil"/>
              <w:left w:val="nil"/>
              <w:bottom w:val="nil"/>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460" w:type="dxa"/>
            <w:tcBorders>
              <w:top w:val="nil"/>
              <w:left w:val="nil"/>
              <w:bottom w:val="nil"/>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 </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ОБЩЕГОСУДАРСТВЕННЫЕ ВОПРОСЫ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5 337 496,04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5 315 496,04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99,59</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000 0102 0000000000 000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000 0102 6200000000 000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000 0102 6240000000 000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000 0102 6240500000 000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000 0102 6240510010 000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612"/>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000 0102 6240510010 100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000 0102 6240510010 120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1 250 307,05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232 0102 6240510010 121</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963 442,82</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963 442,82</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232 0102 6240510010 129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286 864,23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286 864,23</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4 004 110,99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3 997 110,99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99,83</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4 004 110,99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3 997 110,99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99,83</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4 004 110,99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3 997 110,99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99,83</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4 004 110,99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3 997 110,99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99,83</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Центральный аппарат</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000 0104 6240510020 000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4 004 110,99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3 997 110,99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99,83</w:t>
            </w:r>
          </w:p>
        </w:tc>
      </w:tr>
      <w:tr w:rsidR="00923A62" w:rsidRPr="00923A62">
        <w:trPr>
          <w:trHeight w:val="612"/>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000 0104 6240510020 100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2 700 883,16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2 700 883,16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000 0104 6240510020 120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2 700 883,16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2 700 883,16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232 0104 6240510020 121</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2 077 487,32</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2 077 487,32</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232 0104 6240510020 129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623 395,84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623 395,84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000 0104 6240510020 200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1 183 491,00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1 176 491,00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99,41</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000 0104 6240510020 240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1 183 491,00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1 176 491,00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99,41</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232 0104 6240510020 244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1 105 064,93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1 105 064,93</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232 0104 6240510020 247</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78 426,07</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71 426,07</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91,07</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000 0104 6240510020 500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92 000,00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92 000,00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232 0104 6240510020 540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92 000,00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92 000,00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000 0104 6240510020 800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27 736,83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27 736,83</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000 0104 6240510020 850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27 736,83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27 736,83</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232 0104 6240510020 851</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22 204,00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22 204,00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232 0104 6240510020 853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5 532,83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5 532,83</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000 0106 0000000000 000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000 0106 6200000000 000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000 0106 6240000000 000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000 0106 6240500000 000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Аппарат контрольно-счетного органа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000 0106 6240510080 000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000 0106 6240510080 500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232 0106 6240510080 540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64 700,00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Резервные фонды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000 0111 0000000000 000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15 000,00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000 0111 7700000000 000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15 000,00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Руководство и управление в сфере установленных функций органов местного самоуправления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000 0111 7710000000 000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15 000,00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Создание и использование средств резервного фонда администрации поселений Саракташского района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000 0111 7710000040 000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15 000,00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000 0111 7710000040 800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15 000,00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Резервные средства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232 0111 7710000040 870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15 000,00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000 0113 0000000000 000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000 0113 6200000000 000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000 0113 6240000000 000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000 0113 6240500000 000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Членские взносы в Совет (ассоциацию) муниципальных образований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000 0113 6240595100 000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000 0113 6240595100 800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000 0113 6240595100 850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232 0113 6240595100 853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3 378,00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НАЦИОНАЛЬНАЯ ОБОРОНА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000 0203 6240500000 000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000 0203 6240551180 000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321 300,00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612"/>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000 0203 6240551180 100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308 079,00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308 079,00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000 0203 6240551180 120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308 079,00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308 079,00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232 0203 6240551180 121</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236 619,80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236 619,80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232 0203 6240551180 129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71 459,20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71 459,20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000 0203 6240551180 200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13 221,00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13 221,00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000 0203 6240551180 240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13 221,00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13 221,00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232 0203 6240551180 244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13 221,00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13 221,00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000 0300 0000000000 000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244 307,36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224 307,36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91,81</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239 757,36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219 757,36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91,66</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000 0310 6200000000 000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239 757,36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219 757,36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91,66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000 0310 6240000000 000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239 757,36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219 757,36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91,66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«Безопасность»</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000 0310 6240100000 000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239 757,36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219 757,36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91,66</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000 0310 6240195020 000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239 757,36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219 757,36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91,66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000 0310 6240195020 200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239 757,36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219 757,36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91,66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000 0310 6240195020 240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239 757,36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219 757,36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91,66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232 0310 6240195020 244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63 202,61</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63 202,61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232 0310 6240195020 247</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176 554,75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156 554,75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88,67</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000 0314 0000000000 000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000 0314 6200000000 000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000 0314 6240000000 000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«Безопасность»</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000 0314 6240100000 000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Меры поддержки добровольных народных дружин</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000 0314 6240120040 000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000 0314 6240120040 200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000 0314 6240120040 240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232 0314 6240120040 244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4 550,00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НАЦИОНАЛЬНАЯ ЭКОНОМИКА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4 351 042,53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4 316 913,49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99,22</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4 161 042,53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4 126 913,49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99,18</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4 161 042,53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4 126 913,49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99,18</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4 161 042,53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4 126 913,49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99,18</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«Развитие дорожного хозяйства»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4 161 042,53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4 126 913,49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99,18</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000 0409 6240295280 000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1 433 775,53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1 400 261,08</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97,66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000 0409 6240295280 200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1 433 775,53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1 400 261,08</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97,66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000 0409 6240295280 240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1 433 775,53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1 400 261,08</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97,66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232 0409 6240295280 244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976 311,97</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976 311,97</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232 0409 6240295280 247</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457 463,56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423 949,11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92,67</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Капитальный ремонт и ремонт автомобильных дорог общего пользования населенных пунктов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62402S0410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1 041 667,00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1 041 667,00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62402S0410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1 041 667,00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1 041 667,00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62402S0410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1 041 667,00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1 041 667,00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0409 62402S0410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1 041 667,00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1 041 667,00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Осуществление дорожной деятельности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62402S1320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1 685 600,00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1 684 985,41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99,96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62402S1320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1 685 600,00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1 684 985,41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99,96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0409 62402S1320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1 685 600,00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1 684 985,41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99,96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0409 62402S1320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1 685 600,00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1 684 985,41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99,96</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Другие вопросы в области национальной экономики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000 0412 0000000000 000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000 0412 6200000000 000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000 0412 6240000000 000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«Благоустройство территории Новочеркасского сельсовета»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000 0412 6240300000 000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Внесение изменений в генеральные планы и (или) правила землепользования и застройки сельских поселений Саракташского района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000 0412 6240390030 000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000 0412 6240390030 200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000 0412 6240390030 240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232 0412 6240390030 244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190 000,00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ЖИЛИЩНО-КОММУНАЛЬНОЕ ХОЗЯЙСТВО</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3 638 820,36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3 638 797,54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Жилищное хозяйство</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000 0501 0000000000 000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000 0501 7700000000 000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Прочие непрограммные мероприятия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000 0501 7730000000 000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000 0501 7730090140 000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000 0501 7730090140 200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000 0501 7730090140 240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232 0501 7730090140 244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43 050,64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Благоустройство</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3 595 769,72</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3 595 746,90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3 595 769,72</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3 595 746,90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«Благоустройство территории Новочеркасского сельсовета»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000 0503 6240300000 000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Мероприятия по благоустройству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000 0503 6240395310 000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000 0503 6240395310 200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000 0503 6240395310 240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2 359 234,06</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232 0503 6240395310 244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2 321 099,45</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2 321 099,45</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232 0503 6240395310 247</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38 134,61</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38 134,61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Приоритетные проекты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000 0503 6250000000 000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1 236 535,66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1 236 512,84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625П500000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1 236 535,66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1 236 512,84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Реализация инициативных проектов (благоустройство мест захоронения)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625П5S140В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940 997,46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940 974,64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625П5S140В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940 997,46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940 974,64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625П5S140В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940 997,46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940 974,64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0503 625П5S140В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940 997,46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940 974,64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Мероприятия по завершению реализации инициативных проектов (благоустройство мест захоронения)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625П5И140В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295 538,20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295 538,20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625П5И140В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295 538,20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295 538,20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0503 625П5И140В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295 538,20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295 538,20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0503 625П5И140В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295 538,20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295 538,20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КУЛЬТУРА, КИНЕМАТОГРАФИЯ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7 805 228,73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7 569 984,61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96,99</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Культура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7 805 228,73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7 569 984,61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96,99</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7 805 228,73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7 569 984,61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96,99</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7 805 228,73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7 569 984,61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96,99</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«Развитие культуры и спорта»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7 805 228,73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7 569 984,61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96,99</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000 0801 6240475080 000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4 959 500,00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4 959 500,00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000 0801 6240475080 500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4 959 500,00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4 959 500,00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232 0801 6240475080 540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4 959 500,00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4 959 500,00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Социально значимые мероприятия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000 0801 6240495110 000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000 0801 6240495110 200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000 0801 6240495110 240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232 0801 6240495110 244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60 000,00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60 000,00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Мероприятия, направленные на развитие культуры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000 0801 6240495220 000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1 319 528,73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1 084 284,61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82,17</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000 0801 6240495220 200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1 319 528,73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1 084 284,61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82,17</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000 0801 6240495220 240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1 319 528,73</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1 084 284,61</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82,17</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232 0801 6240495220 244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541 119,19</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541 119,19</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232 0801 6240495220 247</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778 409,54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543 165,42</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69,78</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Повышение заработной платы работников муниципальных учреждений культуры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000 0801 6240497030 000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000 0801 6240497030 500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232 0801 6240497030 540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1 466 200,00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СОЦИАЛЬНАЯ ПОЛИТИКА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Пенсионное обеспечение</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000 1001 0000000000 000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000 1001 6200000000 000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000 1001 6240000000 000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000 1001 6240500000 000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Предоставление пенсии за выслугу лет муниципальным служащим</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000 1001 6240525050 000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000 1001 6240525050 300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000 1001 6240525050 310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232 1001 6240525050 312</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46 059,14</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ФИЗИЧЕСКАЯ КУЛЬТУРА И СПОРТ</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000 1100 0000000000 000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Физическая культура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000 1101 0000000000 000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408"/>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000 1101 6200000000 000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000 1101 6240000000 000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Комплекс процессных мероприятий «Развитие культуры и спорта»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000 1101 6240400000 000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Мероприятия в области физической культуры и спорта</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000 1101 6240495240 000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000 1101 6240495240 200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000 1101 6240495240 240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200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232 1101 6240495240 244</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5 364,00</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100,00</w:t>
            </w:r>
          </w:p>
        </w:tc>
      </w:tr>
      <w:tr w:rsidR="00923A62" w:rsidRPr="00923A62">
        <w:trPr>
          <w:trHeight w:val="264"/>
        </w:trPr>
        <w:tc>
          <w:tcPr>
            <w:tcW w:w="7720" w:type="dxa"/>
            <w:tcBorders>
              <w:top w:val="nil"/>
              <w:left w:val="single" w:sz="4" w:space="0" w:color="000000"/>
              <w:bottom w:val="single" w:sz="4" w:space="0" w:color="000000"/>
              <w:right w:val="single" w:sz="4" w:space="0" w:color="000000"/>
            </w:tcBorders>
          </w:tcPr>
          <w:p w:rsidR="00923A62" w:rsidRPr="00923A62" w:rsidRDefault="00923A62" w:rsidP="00FE7331">
            <w:pPr>
              <w:spacing w:after="0" w:line="240" w:lineRule="auto"/>
              <w:rPr>
                <w:rFonts w:ascii="Times New Roman" w:hAnsi="Times New Roman" w:cs="Times New Roman"/>
                <w:color w:val="000000"/>
                <w:sz w:val="16"/>
                <w:szCs w:val="16"/>
              </w:rPr>
            </w:pPr>
            <w:r w:rsidRPr="00923A62">
              <w:rPr>
                <w:rFonts w:ascii="Times New Roman" w:hAnsi="Times New Roman" w:cs="Times New Roman"/>
                <w:color w:val="000000"/>
                <w:sz w:val="16"/>
                <w:szCs w:val="16"/>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450</w:t>
            </w:r>
          </w:p>
        </w:tc>
        <w:tc>
          <w:tcPr>
            <w:tcW w:w="250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X</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-528 018,16</w:t>
            </w:r>
          </w:p>
        </w:tc>
        <w:tc>
          <w:tcPr>
            <w:tcW w:w="1460" w:type="dxa"/>
            <w:tcBorders>
              <w:top w:val="nil"/>
              <w:left w:val="nil"/>
              <w:bottom w:val="single" w:sz="4" w:space="0" w:color="000000"/>
              <w:right w:val="single" w:sz="4" w:space="0" w:color="000000"/>
            </w:tcBorders>
            <w:vAlign w:val="bottom"/>
          </w:tcPr>
          <w:p w:rsidR="00923A62" w:rsidRPr="00923A62" w:rsidRDefault="00923A62" w:rsidP="00FE7331">
            <w:pPr>
              <w:spacing w:after="0" w:line="240" w:lineRule="auto"/>
              <w:jc w:val="right"/>
              <w:rPr>
                <w:rFonts w:ascii="Times New Roman" w:hAnsi="Times New Roman" w:cs="Times New Roman"/>
                <w:color w:val="000000"/>
                <w:sz w:val="16"/>
                <w:szCs w:val="16"/>
              </w:rPr>
            </w:pPr>
            <w:r w:rsidRPr="00923A62">
              <w:rPr>
                <w:rFonts w:ascii="Times New Roman" w:hAnsi="Times New Roman" w:cs="Times New Roman"/>
                <w:color w:val="000000"/>
                <w:sz w:val="16"/>
                <w:szCs w:val="16"/>
              </w:rPr>
              <w:t>279 153,43</w:t>
            </w:r>
          </w:p>
        </w:tc>
        <w:tc>
          <w:tcPr>
            <w:tcW w:w="1460" w:type="dxa"/>
            <w:tcBorders>
              <w:top w:val="nil"/>
              <w:left w:val="nil"/>
              <w:bottom w:val="single" w:sz="4" w:space="0" w:color="000000"/>
              <w:right w:val="single" w:sz="8" w:space="0" w:color="000000"/>
            </w:tcBorders>
            <w:vAlign w:val="bottom"/>
          </w:tcPr>
          <w:p w:rsidR="00923A62" w:rsidRPr="00923A62" w:rsidRDefault="00923A62" w:rsidP="00FE7331">
            <w:pPr>
              <w:spacing w:after="0" w:line="240" w:lineRule="auto"/>
              <w:jc w:val="center"/>
              <w:rPr>
                <w:rFonts w:ascii="Times New Roman" w:hAnsi="Times New Roman" w:cs="Times New Roman"/>
                <w:color w:val="000000"/>
                <w:sz w:val="16"/>
                <w:szCs w:val="16"/>
              </w:rPr>
            </w:pPr>
            <w:r w:rsidRPr="00923A62">
              <w:rPr>
                <w:rFonts w:ascii="Times New Roman" w:hAnsi="Times New Roman" w:cs="Times New Roman"/>
                <w:color w:val="000000"/>
                <w:sz w:val="16"/>
                <w:szCs w:val="16"/>
              </w:rPr>
              <w:t>X</w:t>
            </w:r>
          </w:p>
        </w:tc>
      </w:tr>
    </w:tbl>
    <w:p w:rsidR="00923A62" w:rsidRDefault="00923A62" w:rsidP="00923A62">
      <w:pPr>
        <w:rPr>
          <w:rFonts w:cs="Times New Roman"/>
        </w:rPr>
      </w:pPr>
    </w:p>
    <w:p w:rsidR="00923A62" w:rsidRDefault="00923A62" w:rsidP="007D3C3A">
      <w:pPr>
        <w:widowControl w:val="0"/>
        <w:suppressAutoHyphens/>
        <w:spacing w:after="0" w:line="240" w:lineRule="auto"/>
        <w:rPr>
          <w:rFonts w:ascii="Arial" w:hAnsi="Arial" w:cs="Arial"/>
          <w:sz w:val="16"/>
          <w:szCs w:val="16"/>
          <w:lang w:eastAsia="ru-RU"/>
        </w:rPr>
      </w:pPr>
    </w:p>
    <w:p w:rsidR="00982207" w:rsidRPr="005B5C45" w:rsidRDefault="00982207" w:rsidP="007D3C3A">
      <w:pPr>
        <w:widowControl w:val="0"/>
        <w:suppressAutoHyphens/>
        <w:spacing w:after="0" w:line="240" w:lineRule="auto"/>
        <w:rPr>
          <w:rFonts w:ascii="Arial" w:hAnsi="Arial" w:cs="Arial"/>
          <w:sz w:val="16"/>
          <w:szCs w:val="16"/>
          <w:lang w:eastAsia="ru-RU"/>
        </w:rPr>
        <w:sectPr w:rsidR="00982207" w:rsidRPr="005B5C45" w:rsidSect="00982207">
          <w:pgSz w:w="16838" w:h="11906" w:orient="landscape"/>
          <w:pgMar w:top="1701" w:right="1134" w:bottom="851" w:left="1134" w:header="709" w:footer="709" w:gutter="0"/>
          <w:cols w:space="708"/>
          <w:docGrid w:linePitch="360"/>
        </w:sectPr>
      </w:pPr>
    </w:p>
    <w:tbl>
      <w:tblPr>
        <w:tblW w:w="9760" w:type="dxa"/>
        <w:jc w:val="center"/>
        <w:tblBorders>
          <w:insideH w:val="single" w:sz="4" w:space="0" w:color="auto"/>
        </w:tblBorders>
        <w:tblLook w:val="01E0"/>
      </w:tblPr>
      <w:tblGrid>
        <w:gridCol w:w="3321"/>
        <w:gridCol w:w="2977"/>
        <w:gridCol w:w="3462"/>
      </w:tblGrid>
      <w:tr w:rsidR="005B5C45" w:rsidRPr="005B5C45">
        <w:trPr>
          <w:trHeight w:val="961"/>
          <w:jc w:val="center"/>
        </w:trPr>
        <w:tc>
          <w:tcPr>
            <w:tcW w:w="3321" w:type="dxa"/>
          </w:tcPr>
          <w:p w:rsidR="005B5C45" w:rsidRPr="005B5C45" w:rsidRDefault="005B5C45" w:rsidP="005B5C45">
            <w:pPr>
              <w:widowControl w:val="0"/>
              <w:autoSpaceDE w:val="0"/>
              <w:autoSpaceDN w:val="0"/>
              <w:adjustRightInd w:val="0"/>
              <w:spacing w:after="0" w:line="240" w:lineRule="auto"/>
              <w:ind w:right="-142"/>
              <w:jc w:val="center"/>
              <w:rPr>
                <w:rFonts w:ascii="Times New Roman" w:eastAsia="Calibri" w:hAnsi="Times New Roman" w:cs="Times New Roman"/>
                <w:b/>
                <w:bCs/>
                <w:sz w:val="16"/>
                <w:szCs w:val="16"/>
                <w:lang w:eastAsia="ru-RU"/>
              </w:rPr>
            </w:pPr>
          </w:p>
        </w:tc>
        <w:tc>
          <w:tcPr>
            <w:tcW w:w="2977" w:type="dxa"/>
          </w:tcPr>
          <w:p w:rsidR="005B5C45" w:rsidRPr="005B5C45" w:rsidRDefault="006B6CB3" w:rsidP="005B5C45">
            <w:pPr>
              <w:widowControl w:val="0"/>
              <w:autoSpaceDE w:val="0"/>
              <w:autoSpaceDN w:val="0"/>
              <w:adjustRightInd w:val="0"/>
              <w:spacing w:after="0" w:line="240" w:lineRule="auto"/>
              <w:ind w:right="-142"/>
              <w:jc w:val="center"/>
              <w:rPr>
                <w:rFonts w:ascii="Times New Roman" w:eastAsia="Calibri" w:hAnsi="Times New Roman" w:cs="Times New Roman"/>
                <w:b/>
                <w:bCs/>
                <w:sz w:val="16"/>
                <w:szCs w:val="16"/>
                <w:lang w:eastAsia="ru-RU"/>
              </w:rPr>
            </w:pPr>
            <w:r>
              <w:rPr>
                <w:rFonts w:ascii="Times New Roman" w:eastAsia="Calibri" w:hAnsi="Times New Roman" w:cs="Times New Roman"/>
                <w:noProof/>
                <w:sz w:val="16"/>
                <w:szCs w:val="16"/>
                <w:lang w:eastAsia="ru-RU"/>
              </w:rPr>
              <w:drawing>
                <wp:inline distT="0" distB="0" distL="0" distR="0">
                  <wp:extent cx="333375" cy="43815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33375" cy="438150"/>
                          </a:xfrm>
                          <a:prstGeom prst="rect">
                            <a:avLst/>
                          </a:prstGeom>
                          <a:noFill/>
                          <a:ln w="9525">
                            <a:noFill/>
                            <a:miter lim="800000"/>
                            <a:headEnd/>
                            <a:tailEnd/>
                          </a:ln>
                        </pic:spPr>
                      </pic:pic>
                    </a:graphicData>
                  </a:graphic>
                </wp:inline>
              </w:drawing>
            </w:r>
          </w:p>
        </w:tc>
        <w:tc>
          <w:tcPr>
            <w:tcW w:w="3462" w:type="dxa"/>
          </w:tcPr>
          <w:p w:rsidR="005B5C45" w:rsidRPr="005B5C45" w:rsidRDefault="005B5C45" w:rsidP="005B5C45">
            <w:pPr>
              <w:widowControl w:val="0"/>
              <w:tabs>
                <w:tab w:val="center" w:pos="1694"/>
              </w:tabs>
              <w:autoSpaceDE w:val="0"/>
              <w:autoSpaceDN w:val="0"/>
              <w:adjustRightInd w:val="0"/>
              <w:spacing w:after="0" w:line="240" w:lineRule="auto"/>
              <w:ind w:right="-142"/>
              <w:rPr>
                <w:rFonts w:ascii="Times New Roman" w:eastAsia="Calibri" w:hAnsi="Times New Roman" w:cs="Times New Roman"/>
                <w:b/>
                <w:bCs/>
                <w:color w:val="FF0000"/>
                <w:sz w:val="16"/>
                <w:szCs w:val="16"/>
                <w:lang w:eastAsia="ru-RU"/>
              </w:rPr>
            </w:pPr>
            <w:r w:rsidRPr="005B5C45">
              <w:rPr>
                <w:rFonts w:ascii="Times New Roman" w:eastAsia="Calibri" w:hAnsi="Times New Roman" w:cs="Times New Roman"/>
                <w:b/>
                <w:bCs/>
                <w:color w:val="FF0000"/>
                <w:sz w:val="16"/>
                <w:szCs w:val="16"/>
                <w:lang w:eastAsia="ru-RU"/>
              </w:rPr>
              <w:t xml:space="preserve">          </w:t>
            </w:r>
            <w:r w:rsidRPr="005B5C45">
              <w:rPr>
                <w:rFonts w:ascii="Times New Roman" w:eastAsia="Calibri" w:hAnsi="Times New Roman" w:cs="Times New Roman"/>
                <w:b/>
                <w:bCs/>
                <w:color w:val="FF0000"/>
                <w:sz w:val="16"/>
                <w:szCs w:val="16"/>
                <w:lang w:eastAsia="ru-RU"/>
              </w:rPr>
              <w:tab/>
            </w:r>
          </w:p>
        </w:tc>
      </w:tr>
    </w:tbl>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b/>
          <w:bCs/>
          <w:caps/>
          <w:sz w:val="16"/>
          <w:szCs w:val="16"/>
        </w:rPr>
      </w:pPr>
      <w:r w:rsidRPr="005B5C45">
        <w:rPr>
          <w:rFonts w:ascii="Times New Roman" w:eastAsia="Calibri" w:hAnsi="Times New Roman" w:cs="Times New Roman"/>
          <w:b/>
          <w:bCs/>
          <w:caps/>
          <w:sz w:val="16"/>
          <w:szCs w:val="16"/>
        </w:rPr>
        <w:t>СОВЕТ ДЕПУТАТОВ МУНИЦИПАЛЬНОГО ОБРАЗОВАНИЯ НОВОЧЕРКаССКИЙ  СЕЛЬСОВЕТ САРАКТАШСКОГО РАЙОНА ОРЕНБУРГСКОЙ ОБЛАСТИ</w:t>
      </w: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b/>
          <w:bCs/>
          <w:caps/>
          <w:sz w:val="16"/>
          <w:szCs w:val="16"/>
        </w:rPr>
      </w:pPr>
      <w:r w:rsidRPr="005B5C45">
        <w:rPr>
          <w:rFonts w:ascii="Times New Roman" w:eastAsia="Calibri" w:hAnsi="Times New Roman" w:cs="Times New Roman"/>
          <w:b/>
          <w:bCs/>
          <w:caps/>
          <w:sz w:val="16"/>
          <w:szCs w:val="16"/>
        </w:rPr>
        <w:t xml:space="preserve">ЧЕТВЕРТЫЙ СОЗЫВ </w:t>
      </w:r>
    </w:p>
    <w:p w:rsidR="005B5C45" w:rsidRPr="005B5C45" w:rsidRDefault="005B5C45" w:rsidP="005B5C45">
      <w:pPr>
        <w:widowControl w:val="0"/>
        <w:tabs>
          <w:tab w:val="left" w:pos="3624"/>
        </w:tabs>
        <w:autoSpaceDE w:val="0"/>
        <w:autoSpaceDN w:val="0"/>
        <w:adjustRightInd w:val="0"/>
        <w:spacing w:after="0" w:line="240" w:lineRule="auto"/>
        <w:rPr>
          <w:rFonts w:ascii="Times New Roman" w:eastAsia="Calibri" w:hAnsi="Times New Roman" w:cs="Times New Roman"/>
          <w:b/>
          <w:bCs/>
          <w:caps/>
          <w:sz w:val="16"/>
          <w:szCs w:val="16"/>
        </w:rPr>
      </w:pPr>
      <w:r w:rsidRPr="005B5C45">
        <w:rPr>
          <w:rFonts w:ascii="Times New Roman" w:eastAsia="Calibri" w:hAnsi="Times New Roman" w:cs="Times New Roman"/>
          <w:b/>
          <w:bCs/>
          <w:caps/>
          <w:sz w:val="16"/>
          <w:szCs w:val="16"/>
        </w:rPr>
        <w:tab/>
      </w: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b/>
          <w:bCs/>
          <w:sz w:val="16"/>
          <w:szCs w:val="16"/>
          <w:lang w:eastAsia="ru-RU"/>
        </w:rPr>
      </w:pPr>
      <w:r w:rsidRPr="005B5C45">
        <w:rPr>
          <w:rFonts w:ascii="Times New Roman" w:eastAsia="Calibri" w:hAnsi="Times New Roman" w:cs="Times New Roman"/>
          <w:b/>
          <w:bCs/>
          <w:sz w:val="16"/>
          <w:szCs w:val="16"/>
          <w:lang w:eastAsia="ru-RU"/>
        </w:rPr>
        <w:t>РЕШЕНИЕ</w:t>
      </w: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Очередного тридцать третьего заседания Совета депутатов</w:t>
      </w: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муниципального образования Новочеркасский сельсовет</w:t>
      </w: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четвертого созыва</w:t>
      </w:r>
    </w:p>
    <w:p w:rsidR="005B5C45" w:rsidRPr="005B5C45" w:rsidRDefault="005B5C45" w:rsidP="005B5C45">
      <w:pPr>
        <w:widowControl w:val="0"/>
        <w:autoSpaceDE w:val="0"/>
        <w:autoSpaceDN w:val="0"/>
        <w:adjustRightInd w:val="0"/>
        <w:spacing w:after="0" w:line="240" w:lineRule="auto"/>
        <w:jc w:val="both"/>
        <w:rPr>
          <w:rFonts w:ascii="Times New Roman" w:eastAsia="Calibri" w:hAnsi="Times New Roman" w:cs="Times New Roman"/>
          <w:sz w:val="16"/>
          <w:szCs w:val="16"/>
          <w:highlight w:val="yellow"/>
          <w:lang w:eastAsia="ru-RU"/>
        </w:rPr>
      </w:pP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27.03.2024                                  с. Новочеркасск                                      № 160</w:t>
      </w: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p w:rsidR="005B5C45" w:rsidRPr="005B5C45" w:rsidRDefault="005B5C45" w:rsidP="005B5C45">
      <w:pPr>
        <w:spacing w:after="0" w:line="240" w:lineRule="auto"/>
        <w:rPr>
          <w:rFonts w:ascii="Times New Roman" w:eastAsia="Calibri" w:hAnsi="Times New Roman" w:cs="Times New Roman"/>
          <w:sz w:val="16"/>
          <w:szCs w:val="16"/>
          <w:lang w:eastAsia="ru-RU"/>
        </w:rPr>
      </w:pP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 xml:space="preserve">О внесении изменений в решение Совета депутатов Новочеркасского сельсовета от 15.12.2023 № </w:t>
      </w:r>
      <w:r w:rsidRPr="005B5C45">
        <w:rPr>
          <w:rFonts w:ascii="Times New Roman" w:eastAsia="Calibri" w:hAnsi="Times New Roman" w:cs="Times New Roman"/>
          <w:sz w:val="16"/>
          <w:szCs w:val="16"/>
        </w:rPr>
        <w:t>151</w:t>
      </w:r>
      <w:r w:rsidRPr="005B5C45">
        <w:rPr>
          <w:rFonts w:ascii="Times New Roman" w:eastAsia="Calibri" w:hAnsi="Times New Roman" w:cs="Times New Roman"/>
          <w:sz w:val="16"/>
          <w:szCs w:val="16"/>
          <w:lang w:eastAsia="ru-RU"/>
        </w:rPr>
        <w:t xml:space="preserve"> «О бюджете муниципального образования Новочеркасский сельсовет Саракташского района Оренбургской области на 2024 год и на плановый период 2025 и 2026 годов»</w:t>
      </w:r>
    </w:p>
    <w:p w:rsidR="005B5C45" w:rsidRPr="005B5C45" w:rsidRDefault="005B5C45" w:rsidP="005B5C45">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Рассмотрев основные параметры местного бюджета на 2024 год и на плановый период 2025 и 2026 годов</w:t>
      </w:r>
    </w:p>
    <w:p w:rsidR="005B5C45" w:rsidRPr="005B5C45" w:rsidRDefault="005B5C45" w:rsidP="005B5C45">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5B5C45" w:rsidRPr="005B5C45" w:rsidRDefault="005B5C45" w:rsidP="005B5C45">
      <w:pPr>
        <w:widowControl w:val="0"/>
        <w:autoSpaceDE w:val="0"/>
        <w:autoSpaceDN w:val="0"/>
        <w:adjustRightInd w:val="0"/>
        <w:spacing w:after="0" w:line="240" w:lineRule="atLeast"/>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Совет депутатов Новочеркасского сельсовета</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 xml:space="preserve">Р Е Ш И Л:   </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 xml:space="preserve">1. Внести в решение Совета депутатов Новочеркасского сельсовета от 15.12.2023 № </w:t>
      </w:r>
      <w:r w:rsidRPr="005B5C45">
        <w:rPr>
          <w:rFonts w:ascii="Times New Roman" w:eastAsia="Calibri" w:hAnsi="Times New Roman" w:cs="Times New Roman"/>
          <w:sz w:val="16"/>
          <w:szCs w:val="16"/>
        </w:rPr>
        <w:t>151</w:t>
      </w:r>
      <w:r w:rsidRPr="005B5C45">
        <w:rPr>
          <w:rFonts w:ascii="Times New Roman" w:eastAsia="Calibri" w:hAnsi="Times New Roman" w:cs="Times New Roman"/>
          <w:sz w:val="16"/>
          <w:szCs w:val="16"/>
          <w:lang w:eastAsia="ru-RU"/>
        </w:rPr>
        <w:t xml:space="preserve"> «О бюджете муниципального образования Новочеркасский сельсовет Саракташского района Оренбургской области на 2024 год и на плановый период 2025 и 2026 годов» следующие изменения:</w:t>
      </w:r>
    </w:p>
    <w:p w:rsidR="005B5C45" w:rsidRPr="005B5C45" w:rsidRDefault="005B5C45" w:rsidP="005B5C45">
      <w:pPr>
        <w:spacing w:after="0" w:line="240" w:lineRule="auto"/>
        <w:ind w:firstLine="720"/>
        <w:jc w:val="both"/>
        <w:rPr>
          <w:rFonts w:ascii="Times New Roman" w:eastAsia="Calibri" w:hAnsi="Times New Roman" w:cs="Times New Roman"/>
          <w:sz w:val="16"/>
          <w:szCs w:val="16"/>
        </w:rPr>
      </w:pPr>
      <w:r w:rsidRPr="005B5C45">
        <w:rPr>
          <w:rFonts w:ascii="Times New Roman" w:eastAsia="Calibri" w:hAnsi="Times New Roman" w:cs="Times New Roman"/>
          <w:sz w:val="16"/>
          <w:szCs w:val="16"/>
        </w:rPr>
        <w:t>1.1</w:t>
      </w:r>
      <w:r w:rsidRPr="005B5C45">
        <w:rPr>
          <w:rFonts w:ascii="Times New Roman" w:eastAsia="Calibri" w:hAnsi="Times New Roman" w:cs="Times New Roman"/>
          <w:b/>
          <w:bCs/>
          <w:sz w:val="16"/>
          <w:szCs w:val="16"/>
        </w:rPr>
        <w:t>.</w:t>
      </w:r>
      <w:r w:rsidRPr="005B5C45">
        <w:rPr>
          <w:rFonts w:ascii="Times New Roman" w:eastAsia="Calibri" w:hAnsi="Times New Roman" w:cs="Times New Roman"/>
          <w:sz w:val="16"/>
          <w:szCs w:val="16"/>
        </w:rPr>
        <w:t xml:space="preserve"> В подпункте 1 пункта 1 слова  «прогнозируемый общий объем доходов – 19 814 400,00 рублей» заменить словами  «прогнозируемый общий объем доходов 26 681 900,00 рублей»; </w:t>
      </w:r>
    </w:p>
    <w:p w:rsidR="005B5C45" w:rsidRPr="005B5C45" w:rsidRDefault="005B5C45" w:rsidP="005B5C45">
      <w:pPr>
        <w:spacing w:after="0" w:line="240" w:lineRule="auto"/>
        <w:ind w:firstLine="720"/>
        <w:jc w:val="both"/>
        <w:rPr>
          <w:rFonts w:ascii="Times New Roman" w:eastAsia="Calibri" w:hAnsi="Times New Roman" w:cs="Times New Roman"/>
          <w:sz w:val="16"/>
          <w:szCs w:val="16"/>
        </w:rPr>
      </w:pPr>
      <w:r w:rsidRPr="005B5C45">
        <w:rPr>
          <w:rFonts w:ascii="Times New Roman" w:eastAsia="Calibri" w:hAnsi="Times New Roman" w:cs="Times New Roman"/>
          <w:sz w:val="16"/>
          <w:szCs w:val="16"/>
        </w:rPr>
        <w:t xml:space="preserve">1.2. В подпункте 2 пункта 1 слова  «общий объем расходов 19 814 400,00 рублей» заменить словами  «общий объем расходов 27 489 071,59 рублей»; </w:t>
      </w:r>
    </w:p>
    <w:p w:rsidR="005B5C45" w:rsidRPr="005B5C45" w:rsidRDefault="005B5C45" w:rsidP="005B5C45">
      <w:pPr>
        <w:spacing w:after="0" w:line="240" w:lineRule="auto"/>
        <w:ind w:firstLine="720"/>
        <w:jc w:val="both"/>
        <w:rPr>
          <w:rFonts w:ascii="Times New Roman" w:eastAsia="Calibri" w:hAnsi="Times New Roman" w:cs="Times New Roman"/>
          <w:sz w:val="16"/>
          <w:szCs w:val="16"/>
        </w:rPr>
      </w:pPr>
      <w:r w:rsidRPr="005B5C45">
        <w:rPr>
          <w:rFonts w:ascii="Times New Roman" w:eastAsia="Calibri" w:hAnsi="Times New Roman" w:cs="Times New Roman"/>
          <w:sz w:val="16"/>
          <w:szCs w:val="16"/>
        </w:rPr>
        <w:t>1.3 В подпункте 3 пункта 1 слова  «0,00 рублей» заменить словами  «807</w:t>
      </w:r>
      <w:r w:rsidRPr="005B5C45">
        <w:rPr>
          <w:rFonts w:ascii="Times New Roman" w:eastAsia="Calibri" w:hAnsi="Times New Roman" w:cs="Times New Roman"/>
          <w:sz w:val="16"/>
          <w:szCs w:val="16"/>
          <w:lang w:val="en-US"/>
        </w:rPr>
        <w:t> </w:t>
      </w:r>
      <w:r w:rsidRPr="005B5C45">
        <w:rPr>
          <w:rFonts w:ascii="Times New Roman" w:eastAsia="Calibri" w:hAnsi="Times New Roman" w:cs="Times New Roman"/>
          <w:sz w:val="16"/>
          <w:szCs w:val="16"/>
        </w:rPr>
        <w:t xml:space="preserve">171,59 рублей»; </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1.4. Приложение № 1 «Источники внутреннего финансирования дефицита бюджета поселения на 2024 год и на плановый период 2025 и 2026 годов» изложить в редакции согласно приложению № 1 к настоящему решению.</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1.5. Приложение № 2 «Поступление доходов в бюджет поселения по кодам видов доходов, подвидов доходов на 2024 год и на плановый период 2025, 2026 годов» изложить в редакции согласно приложению № 2 к настоящему решению.</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1.6. Приложение № 3 «Распределение бюджетных ассигнований бюджета поселения на 2024 год  и на плановый период 2025 и 2026 годов по разделам, подразделам расходов классификации расходов бюджета» изложить в редакции согласно приложению № 3 к настоящему решению.</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1.7. Приложение № 4 «Распределение бюджетных ассигнований бюджета поселения по разделам, подразделам, целевым статьям (муниципальным программам Новочеркасского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изложить в редакции согласно приложению № 4 к настоящему решению.</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1.8. Приложение № 5 «Ведомственная структура расходов бюджета поселения на 2024 год и на плановый период 2025,2026 годов» изложить в редакции согласно приложению № 5 к настоящему решению.</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1.9. Приложение № 6 «Распределение бюджетных ассигнований бюджета поселения по целевым статьям (муниципальным программам Новочеркасского сельсовета и непрограммным  направлениям деятельности), разделам, подразделам, группам  и  подгруппам видов расходов классификации расходов на 2024 и на плановый период 2025 и 2026 годов» изложить в редакции согласно приложению № 6 к настоящему решению.</w:t>
      </w:r>
    </w:p>
    <w:p w:rsidR="005B5C45" w:rsidRPr="005B5C45" w:rsidRDefault="005B5C45" w:rsidP="005B5C45">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 xml:space="preserve">1.10. В пункте 10 слова «на 2024 год в сумме  </w:t>
      </w:r>
      <w:r w:rsidRPr="005B5C45">
        <w:rPr>
          <w:rFonts w:ascii="Times New Roman" w:eastAsia="Calibri" w:hAnsi="Times New Roman" w:cs="Times New Roman"/>
          <w:color w:val="000000"/>
          <w:sz w:val="16"/>
          <w:szCs w:val="16"/>
          <w:lang w:eastAsia="ru-RU"/>
        </w:rPr>
        <w:t xml:space="preserve">3 086 000,00 </w:t>
      </w:r>
      <w:r w:rsidRPr="005B5C45">
        <w:rPr>
          <w:rFonts w:ascii="Times New Roman" w:eastAsia="Calibri" w:hAnsi="Times New Roman" w:cs="Times New Roman"/>
          <w:sz w:val="16"/>
          <w:szCs w:val="16"/>
          <w:lang w:eastAsia="ru-RU"/>
        </w:rPr>
        <w:t>рублей» заменить словами «на 2024 год в сумме  10 394 999,53 рублей»;</w:t>
      </w:r>
    </w:p>
    <w:p w:rsidR="005B5C45" w:rsidRPr="005B5C45" w:rsidRDefault="005B5C45" w:rsidP="005B5C45">
      <w:pPr>
        <w:widowControl w:val="0"/>
        <w:autoSpaceDE w:val="0"/>
        <w:autoSpaceDN w:val="0"/>
        <w:adjustRightInd w:val="0"/>
        <w:spacing w:after="0" w:line="240" w:lineRule="auto"/>
        <w:ind w:firstLine="720"/>
        <w:jc w:val="both"/>
        <w:rPr>
          <w:rFonts w:ascii="Times New Roman" w:eastAsia="Calibri" w:hAnsi="Times New Roman" w:cs="Times New Roman"/>
          <w:color w:val="000000"/>
          <w:sz w:val="16"/>
          <w:szCs w:val="16"/>
          <w:lang w:eastAsia="ru-RU"/>
        </w:rPr>
      </w:pPr>
      <w:r w:rsidRPr="005B5C45">
        <w:rPr>
          <w:rFonts w:ascii="Times New Roman" w:eastAsia="Calibri" w:hAnsi="Times New Roman" w:cs="Times New Roman"/>
          <w:sz w:val="16"/>
          <w:szCs w:val="16"/>
          <w:lang w:eastAsia="ru-RU"/>
        </w:rPr>
        <w:t>1.11.</w:t>
      </w:r>
      <w:r w:rsidRPr="005B5C45">
        <w:rPr>
          <w:rFonts w:ascii="Times New Roman" w:eastAsia="Calibri" w:hAnsi="Times New Roman" w:cs="Times New Roman"/>
          <w:color w:val="000000"/>
          <w:sz w:val="16"/>
          <w:szCs w:val="16"/>
          <w:lang w:eastAsia="ru-RU"/>
        </w:rPr>
        <w:t xml:space="preserve"> Дополнить решение пунктом 16.1 следующего содержания: «Установить, что при составлении годовой, квартальной и месячной отчетности об исполнении бюджета муниципального образования Новочеркасский сельсовет Саракташского района Оренбургской области при отражении плановых показателей по доходам и источникам финансирования дефицита бюджета, учитывать поступившие уведомления о предоставлении субсидий, субвенций, иных межбюджетных трансфертов, имеющих целевое назначение, уведомления по расчетам между бюджетами по межбюджетным трансфертам.»</w:t>
      </w:r>
    </w:p>
    <w:p w:rsidR="005B5C45" w:rsidRPr="005B5C45" w:rsidRDefault="005B5C45" w:rsidP="005B5C45">
      <w:pPr>
        <w:widowControl w:val="0"/>
        <w:autoSpaceDE w:val="0"/>
        <w:autoSpaceDN w:val="0"/>
        <w:adjustRightInd w:val="0"/>
        <w:spacing w:after="0" w:line="240" w:lineRule="auto"/>
        <w:ind w:firstLine="720"/>
        <w:jc w:val="both"/>
        <w:rPr>
          <w:rFonts w:ascii="Times New Roman" w:eastAsia="Calibri" w:hAnsi="Times New Roman" w:cs="Times New Roman"/>
          <w:sz w:val="16"/>
          <w:szCs w:val="16"/>
          <w:lang w:eastAsia="ru-RU"/>
        </w:rPr>
      </w:pPr>
      <w:r w:rsidRPr="005B5C45">
        <w:rPr>
          <w:rFonts w:ascii="Times New Roman" w:eastAsia="Calibri" w:hAnsi="Times New Roman" w:cs="Times New Roman"/>
          <w:color w:val="000000"/>
          <w:sz w:val="16"/>
          <w:szCs w:val="16"/>
          <w:lang w:eastAsia="ru-RU"/>
        </w:rPr>
        <w:t>1.12 Дополнить решение пунктом 16.2 следующего содержания: «Установить, что в 2024 году казначейскому сопровождению подлежат расчеты по муниципальным контрактам о поставке товаров, выполнении работ, оказании услуг, заключаемым на сумму 10000,0 тыс. рублей и более, для обеспечения муниципальных нужд муниципального образования Новочеркасский сельсовет Саракташского района Оренбургской области».</w:t>
      </w:r>
    </w:p>
    <w:p w:rsidR="005B5C45" w:rsidRPr="005B5C45" w:rsidRDefault="005B5C45" w:rsidP="005B5C45">
      <w:pPr>
        <w:widowControl w:val="0"/>
        <w:autoSpaceDE w:val="0"/>
        <w:autoSpaceDN w:val="0"/>
        <w:adjustRightInd w:val="0"/>
        <w:spacing w:after="0" w:line="240" w:lineRule="auto"/>
        <w:ind w:firstLine="720"/>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2. Настоящее   решение    подлежит   официальному   опубликованию   не позднее 10 дней после его подписания в информационном бюллетене «Новочеркасский сельсовет» и размещению на официальном сайте муниципального образования Новочеркасский сельсовет  Саракташского района Оренбургской области в сети «Интернет».</w:t>
      </w:r>
    </w:p>
    <w:p w:rsidR="005B5C45" w:rsidRPr="005B5C45" w:rsidRDefault="005B5C45" w:rsidP="005B5C45">
      <w:pPr>
        <w:widowControl w:val="0"/>
        <w:tabs>
          <w:tab w:val="left" w:pos="1360"/>
        </w:tabs>
        <w:autoSpaceDE w:val="0"/>
        <w:autoSpaceDN w:val="0"/>
        <w:adjustRightInd w:val="0"/>
        <w:spacing w:after="0" w:line="240" w:lineRule="auto"/>
        <w:jc w:val="both"/>
        <w:rPr>
          <w:rFonts w:ascii="Times New Roman" w:eastAsia="Calibri" w:hAnsi="Times New Roman" w:cs="Times New Roman"/>
          <w:color w:val="000000"/>
          <w:sz w:val="16"/>
          <w:szCs w:val="16"/>
          <w:shd w:val="clear" w:color="auto" w:fill="FFFFFF"/>
          <w:lang w:eastAsia="ru-RU"/>
        </w:rPr>
      </w:pPr>
      <w:r w:rsidRPr="005B5C45">
        <w:rPr>
          <w:rFonts w:ascii="Times New Roman" w:eastAsia="Calibri" w:hAnsi="Times New Roman" w:cs="Times New Roman"/>
          <w:sz w:val="16"/>
          <w:szCs w:val="16"/>
          <w:lang w:eastAsia="ru-RU"/>
        </w:rPr>
        <w:t xml:space="preserve">        3. Контроль за исполнением настоящего решения возложить на постоянную комиссию </w:t>
      </w:r>
      <w:r w:rsidRPr="005B5C45">
        <w:rPr>
          <w:rFonts w:ascii="Times New Roman" w:eastAsia="Calibri" w:hAnsi="Times New Roman" w:cs="Times New Roman"/>
          <w:sz w:val="16"/>
          <w:szCs w:val="16"/>
          <w:shd w:val="clear" w:color="auto" w:fill="FFFFFF"/>
          <w:lang w:eastAsia="ru-RU"/>
        </w:rPr>
        <w:t xml:space="preserve">Совета депутатов сельсовета по </w:t>
      </w:r>
      <w:r w:rsidRPr="005B5C45">
        <w:rPr>
          <w:rFonts w:ascii="Times New Roman" w:eastAsia="Calibri" w:hAnsi="Times New Roman" w:cs="Times New Roman"/>
          <w:sz w:val="16"/>
          <w:szCs w:val="16"/>
          <w:lang w:eastAsia="ru-RU"/>
        </w:rPr>
        <w:t>бюджетной, налоговой и финансовой политике, собственности и экономическим вопросам, торговле и быту (Закиров Р.Г.).</w:t>
      </w:r>
    </w:p>
    <w:p w:rsidR="005B5C45" w:rsidRPr="005B5C45" w:rsidRDefault="005B5C45" w:rsidP="005B5C45">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5B5C45" w:rsidRPr="005B5C45" w:rsidRDefault="005B5C45" w:rsidP="005B5C45">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C17556" w:rsidRPr="00C17556" w:rsidRDefault="00C17556" w:rsidP="00C1755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C17556">
        <w:rPr>
          <w:rFonts w:ascii="Times New Roman" w:eastAsia="Calibri" w:hAnsi="Times New Roman" w:cs="Times New Roman"/>
          <w:sz w:val="16"/>
          <w:szCs w:val="16"/>
          <w:lang w:eastAsia="ru-RU"/>
        </w:rPr>
        <w:t>Председатель Совета депутатов сельсовета                          Матвеев Г.Е.</w:t>
      </w:r>
    </w:p>
    <w:p w:rsidR="00C17556" w:rsidRPr="00C17556" w:rsidRDefault="00C17556" w:rsidP="00C1755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C17556">
        <w:rPr>
          <w:rFonts w:ascii="Times New Roman" w:eastAsia="Calibri" w:hAnsi="Times New Roman" w:cs="Times New Roman"/>
          <w:sz w:val="16"/>
          <w:szCs w:val="16"/>
          <w:lang w:eastAsia="ru-RU"/>
        </w:rPr>
        <w:t xml:space="preserve">       </w:t>
      </w:r>
    </w:p>
    <w:p w:rsidR="00C17556" w:rsidRPr="00C17556" w:rsidRDefault="00C17556" w:rsidP="00C1755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5B5C45" w:rsidRDefault="00C17556" w:rsidP="00C1755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C17556">
        <w:rPr>
          <w:rFonts w:ascii="Times New Roman" w:eastAsia="Calibri" w:hAnsi="Times New Roman" w:cs="Times New Roman"/>
          <w:sz w:val="16"/>
          <w:szCs w:val="16"/>
          <w:lang w:eastAsia="ru-RU"/>
        </w:rPr>
        <w:t xml:space="preserve"> Глава муниципального образования                                    Суюндуков Н.Ф.</w:t>
      </w:r>
    </w:p>
    <w:p w:rsidR="00C17556" w:rsidRDefault="00C17556" w:rsidP="00C1755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C17556" w:rsidRPr="00C17556" w:rsidRDefault="00C17556" w:rsidP="00C1755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5B5C45" w:rsidRPr="005B5C45" w:rsidRDefault="005B5C45" w:rsidP="005B5C45">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5B5C45">
        <w:rPr>
          <w:rFonts w:ascii="Times New Roman" w:eastAsia="Calibri" w:hAnsi="Times New Roman" w:cs="Times New Roman"/>
          <w:sz w:val="16"/>
          <w:szCs w:val="16"/>
          <w:lang w:eastAsia="ru-RU"/>
        </w:rPr>
        <w:t>Разослано: администрации Новочеркасского сельсовета Саракташского района Оренбургской области, прокуратуре района, финансовому отделу администрации Саракташского района.</w:t>
      </w:r>
    </w:p>
    <w:p w:rsidR="008F4057" w:rsidRDefault="008F4057" w:rsidP="008F4057">
      <w:pPr>
        <w:spacing w:after="0" w:line="240" w:lineRule="auto"/>
        <w:jc w:val="right"/>
        <w:rPr>
          <w:rFonts w:ascii="Arial" w:hAnsi="Arial" w:cs="Arial"/>
          <w:b/>
          <w:bCs/>
          <w:sz w:val="32"/>
          <w:szCs w:val="32"/>
          <w:lang w:eastAsia="ru-RU"/>
        </w:rPr>
        <w:sectPr w:rsidR="008F4057">
          <w:pgSz w:w="11906" w:h="16838"/>
          <w:pgMar w:top="1134" w:right="850" w:bottom="1134" w:left="1701" w:header="708" w:footer="708" w:gutter="0"/>
          <w:cols w:space="708"/>
          <w:docGrid w:linePitch="360"/>
        </w:sectPr>
      </w:pP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lastRenderedPageBreak/>
        <w:t>Приложение № 1</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к решению Совета депутатов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Новочеркасского сельсовета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Саракташского района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Оренбургской области</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от 27.03.2024 № 160</w:t>
      </w:r>
    </w:p>
    <w:p w:rsidR="008F4057" w:rsidRPr="00A748D9" w:rsidRDefault="008F4057" w:rsidP="008F4057">
      <w:pPr>
        <w:spacing w:after="0" w:line="240" w:lineRule="auto"/>
        <w:rPr>
          <w:rFonts w:ascii="Arial" w:hAnsi="Arial" w:cs="Arial"/>
          <w:sz w:val="16"/>
          <w:szCs w:val="16"/>
          <w:lang w:eastAsia="ru-RU"/>
        </w:rPr>
      </w:pPr>
    </w:p>
    <w:p w:rsidR="008F4057" w:rsidRPr="00A748D9" w:rsidRDefault="008F4057" w:rsidP="008F4057">
      <w:pPr>
        <w:tabs>
          <w:tab w:val="left" w:pos="6300"/>
        </w:tabs>
        <w:spacing w:after="0" w:line="240" w:lineRule="auto"/>
        <w:jc w:val="center"/>
        <w:rPr>
          <w:rFonts w:ascii="Arial" w:hAnsi="Arial" w:cs="Arial"/>
          <w:b/>
          <w:bCs/>
          <w:sz w:val="16"/>
          <w:szCs w:val="16"/>
          <w:lang w:eastAsia="ru-RU"/>
        </w:rPr>
      </w:pPr>
      <w:r w:rsidRPr="00A748D9">
        <w:rPr>
          <w:rFonts w:ascii="Arial" w:hAnsi="Arial" w:cs="Arial"/>
          <w:b/>
          <w:bCs/>
          <w:sz w:val="16"/>
          <w:szCs w:val="16"/>
          <w:lang w:eastAsia="ru-RU"/>
        </w:rPr>
        <w:t>Источники финансирования дефицита бюджета поселения  на 2024 год и на плановый период 2025 и 2026 годов</w:t>
      </w:r>
    </w:p>
    <w:p w:rsidR="008F4057" w:rsidRPr="00A748D9" w:rsidRDefault="008F4057" w:rsidP="008F4057">
      <w:pPr>
        <w:tabs>
          <w:tab w:val="left" w:pos="6300"/>
        </w:tabs>
        <w:spacing w:after="0" w:line="240" w:lineRule="auto"/>
        <w:jc w:val="right"/>
        <w:rPr>
          <w:rFonts w:ascii="Arial" w:hAnsi="Arial" w:cs="Arial"/>
          <w:sz w:val="16"/>
          <w:szCs w:val="16"/>
          <w:lang w:eastAsia="ru-RU"/>
        </w:rPr>
      </w:pP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t>(руб.)</w:t>
      </w:r>
    </w:p>
    <w:tbl>
      <w:tblPr>
        <w:tblW w:w="14775" w:type="dxa"/>
        <w:tblLook w:val="0000"/>
      </w:tblPr>
      <w:tblGrid>
        <w:gridCol w:w="3415"/>
        <w:gridCol w:w="5700"/>
        <w:gridCol w:w="1940"/>
        <w:gridCol w:w="1860"/>
        <w:gridCol w:w="1860"/>
      </w:tblGrid>
      <w:tr w:rsidR="008F4057" w:rsidRPr="00A748D9">
        <w:trPr>
          <w:trHeight w:val="340"/>
        </w:trPr>
        <w:tc>
          <w:tcPr>
            <w:tcW w:w="3415" w:type="dxa"/>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Код</w:t>
            </w:r>
          </w:p>
        </w:tc>
        <w:tc>
          <w:tcPr>
            <w:tcW w:w="570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Наименование кода </w:t>
            </w:r>
          </w:p>
        </w:tc>
        <w:tc>
          <w:tcPr>
            <w:tcW w:w="194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2024 год</w:t>
            </w:r>
          </w:p>
        </w:tc>
        <w:tc>
          <w:tcPr>
            <w:tcW w:w="18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2025 год</w:t>
            </w:r>
          </w:p>
        </w:tc>
        <w:tc>
          <w:tcPr>
            <w:tcW w:w="18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2026 год</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000 01 00 00 00 00 0000 000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источники внутреннего финансирования дефицитов бюджетов</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807 171,59</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000 01 05 00 00 00 0000 000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Изменение остатков средств на счетах по учету средств бюджетов</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807 171,59</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000 01 05 00 00 00 0000 500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Увеличение остатков средств бюджетов</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-26 681 900,00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000 01 05 02 00 00 0000 500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Увеличение прочих остатков средств бюджетов</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-26 681 900,00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000 01 05 02 01 00 0000 510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Увеличение прочих остатков денежных средств бюджетов</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-26 681 900,00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000 01 05 02 01 10 0000 510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Увеличение прочих остатков денежных средств бюджетов сельских поселений</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-26 681 900,00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000 01 05 00 00 00 0000 600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Уменьшение остатков средств бюджетов</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27 489 071,59</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000 01 05 02 00 00 0000 600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Уменьшение прочих остатков средств бюджетов</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27 489 071,59</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000 01 05 02 01 00 0000 610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Уменьшение прочих остатков денежных средств бюджетов</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27 489 071,59</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000 01 05 02 01 10 0000 610</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Уменьшение прочих остатков денежных средств бюджетов сельских поселений</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27 489 071,59</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r w:rsidR="008F4057" w:rsidRPr="00A748D9">
        <w:trPr>
          <w:trHeight w:val="340"/>
        </w:trPr>
        <w:tc>
          <w:tcPr>
            <w:tcW w:w="3415"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Всего источники финансирования дефицита бюджета</w:t>
            </w:r>
          </w:p>
        </w:tc>
        <w:tc>
          <w:tcPr>
            <w:tcW w:w="194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807 171,59</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8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bl>
    <w:p w:rsidR="008F4057" w:rsidRPr="00A748D9" w:rsidRDefault="008F4057" w:rsidP="008F4057">
      <w:pPr>
        <w:tabs>
          <w:tab w:val="left" w:pos="6300"/>
        </w:tabs>
        <w:spacing w:after="0" w:line="240" w:lineRule="auto"/>
        <w:jc w:val="right"/>
        <w:rPr>
          <w:rFonts w:ascii="Arial" w:hAnsi="Arial" w:cs="Arial"/>
          <w:sz w:val="16"/>
          <w:szCs w:val="16"/>
          <w:lang w:eastAsia="ru-RU"/>
        </w:rPr>
      </w:pP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Приложение № 2</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к решению Совета депутатов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Новочеркасского сельсовета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Саракташского района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Оренбургской области</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от 27.03.2024 № 160</w:t>
      </w:r>
    </w:p>
    <w:p w:rsidR="008F4057" w:rsidRPr="00A748D9" w:rsidRDefault="008F4057" w:rsidP="008F4057">
      <w:pPr>
        <w:spacing w:after="0" w:line="240" w:lineRule="auto"/>
        <w:rPr>
          <w:rFonts w:ascii="Arial" w:hAnsi="Arial" w:cs="Arial"/>
          <w:sz w:val="16"/>
          <w:szCs w:val="16"/>
          <w:lang w:eastAsia="ru-RU"/>
        </w:rPr>
      </w:pPr>
    </w:p>
    <w:p w:rsidR="008F4057" w:rsidRPr="00A748D9" w:rsidRDefault="008F4057" w:rsidP="008F4057">
      <w:pPr>
        <w:tabs>
          <w:tab w:val="left" w:pos="6300"/>
        </w:tabs>
        <w:spacing w:after="0" w:line="240" w:lineRule="auto"/>
        <w:jc w:val="center"/>
        <w:rPr>
          <w:rFonts w:ascii="Arial" w:hAnsi="Arial" w:cs="Arial"/>
          <w:b/>
          <w:bCs/>
          <w:sz w:val="16"/>
          <w:szCs w:val="16"/>
          <w:lang w:eastAsia="ru-RU"/>
        </w:rPr>
      </w:pPr>
      <w:r w:rsidRPr="00A748D9">
        <w:rPr>
          <w:rFonts w:ascii="Arial" w:hAnsi="Arial" w:cs="Arial"/>
          <w:b/>
          <w:bCs/>
          <w:sz w:val="16"/>
          <w:szCs w:val="16"/>
          <w:lang w:eastAsia="ru-RU"/>
        </w:rPr>
        <w:t>"Поступление доходов в бюджет поселения по кодам видов доходов, подвидов доходов на 2024 год и на плановый период 2025, 2026 годов</w:t>
      </w:r>
    </w:p>
    <w:p w:rsidR="008F4057" w:rsidRPr="00A748D9" w:rsidRDefault="008F4057" w:rsidP="008F4057">
      <w:pPr>
        <w:tabs>
          <w:tab w:val="left" w:pos="6300"/>
        </w:tabs>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w:t>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p>
    <w:p w:rsidR="008F4057" w:rsidRPr="00A748D9" w:rsidRDefault="008F4057" w:rsidP="008F4057">
      <w:pPr>
        <w:tabs>
          <w:tab w:val="left" w:pos="6300"/>
        </w:tabs>
        <w:spacing w:after="0" w:line="240" w:lineRule="auto"/>
        <w:jc w:val="right"/>
        <w:rPr>
          <w:rFonts w:ascii="Arial" w:hAnsi="Arial" w:cs="Arial"/>
          <w:sz w:val="16"/>
          <w:szCs w:val="16"/>
          <w:lang w:eastAsia="ru-RU"/>
        </w:rPr>
      </w:pP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t>(руб.)</w:t>
      </w:r>
    </w:p>
    <w:tbl>
      <w:tblPr>
        <w:tblW w:w="14834" w:type="dxa"/>
        <w:tblLook w:val="0000"/>
      </w:tblPr>
      <w:tblGrid>
        <w:gridCol w:w="8208"/>
        <w:gridCol w:w="2653"/>
        <w:gridCol w:w="1453"/>
        <w:gridCol w:w="1260"/>
        <w:gridCol w:w="1260"/>
      </w:tblGrid>
      <w:tr w:rsidR="008F4057" w:rsidRPr="00A748D9">
        <w:trPr>
          <w:trHeight w:val="227"/>
        </w:trPr>
        <w:tc>
          <w:tcPr>
            <w:tcW w:w="8208" w:type="dxa"/>
            <w:tcBorders>
              <w:top w:val="single" w:sz="4" w:space="0" w:color="auto"/>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Наименование кода дохода бюджета</w:t>
            </w:r>
          </w:p>
        </w:tc>
        <w:tc>
          <w:tcPr>
            <w:tcW w:w="2653"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Код бюджетной классификации Российской Федерации</w:t>
            </w:r>
          </w:p>
        </w:tc>
        <w:tc>
          <w:tcPr>
            <w:tcW w:w="1453"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2024 год</w:t>
            </w:r>
          </w:p>
        </w:tc>
        <w:tc>
          <w:tcPr>
            <w:tcW w:w="1260"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2025 год</w:t>
            </w:r>
          </w:p>
        </w:tc>
        <w:tc>
          <w:tcPr>
            <w:tcW w:w="1260"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2026 год</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w:t>
            </w:r>
          </w:p>
        </w:tc>
        <w:tc>
          <w:tcPr>
            <w:tcW w:w="2653" w:type="dxa"/>
            <w:tcBorders>
              <w:top w:val="nil"/>
              <w:left w:val="nil"/>
              <w:bottom w:val="single" w:sz="8"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w:t>
            </w:r>
          </w:p>
        </w:tc>
        <w:tc>
          <w:tcPr>
            <w:tcW w:w="1453" w:type="dxa"/>
            <w:tcBorders>
              <w:top w:val="nil"/>
              <w:left w:val="nil"/>
              <w:bottom w:val="single" w:sz="8"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w:t>
            </w:r>
          </w:p>
        </w:tc>
        <w:tc>
          <w:tcPr>
            <w:tcW w:w="1260" w:type="dxa"/>
            <w:tcBorders>
              <w:top w:val="nil"/>
              <w:left w:val="nil"/>
              <w:bottom w:val="single" w:sz="8"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w:t>
            </w:r>
          </w:p>
        </w:tc>
        <w:tc>
          <w:tcPr>
            <w:tcW w:w="1260" w:type="dxa"/>
            <w:tcBorders>
              <w:top w:val="nil"/>
              <w:left w:val="nil"/>
              <w:bottom w:val="single" w:sz="8"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Доходы бюджета - ВСЕГО: </w:t>
            </w:r>
            <w:r w:rsidRPr="00A748D9">
              <w:rPr>
                <w:rFonts w:ascii="Arial" w:hAnsi="Arial" w:cs="Arial"/>
                <w:color w:val="000000"/>
                <w:sz w:val="16"/>
                <w:szCs w:val="16"/>
                <w:lang w:eastAsia="ru-RU"/>
              </w:rPr>
              <w:br/>
              <w:t>В том числе:</w:t>
            </w:r>
          </w:p>
        </w:tc>
        <w:tc>
          <w:tcPr>
            <w:tcW w:w="2653" w:type="dxa"/>
            <w:tcBorders>
              <w:top w:val="single" w:sz="4" w:space="0" w:color="000000"/>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X</w:t>
            </w:r>
          </w:p>
        </w:tc>
        <w:tc>
          <w:tcPr>
            <w:tcW w:w="1453" w:type="dxa"/>
            <w:tcBorders>
              <w:top w:val="single" w:sz="4" w:space="0" w:color="000000"/>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26 681 900,00   </w:t>
            </w:r>
          </w:p>
        </w:tc>
        <w:tc>
          <w:tcPr>
            <w:tcW w:w="1260" w:type="dxa"/>
            <w:tcBorders>
              <w:top w:val="single" w:sz="4" w:space="0" w:color="000000"/>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17 590 300,00</w:t>
            </w:r>
          </w:p>
        </w:tc>
        <w:tc>
          <w:tcPr>
            <w:tcW w:w="1260" w:type="dxa"/>
            <w:tcBorders>
              <w:top w:val="single" w:sz="4" w:space="0" w:color="000000"/>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18 021 700,00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НАЛОГОВЫЕ И НЕНАЛОГОВЫЕ ДОХОДЫ</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000 10000000000000000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9 508 000,00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9 638 000,00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10 016 000,00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lastRenderedPageBreak/>
              <w:t>НАЛОГИ НА ПРИБЫЛЬ, ДОХОДЫ</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000 10100000000000000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4 596 000,00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4 794 000,00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4 996 000,00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на доходы физических лиц</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000 10102000010000110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4 596 000,00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4 794 000,00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4 996 000,00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000 10102010010000110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4 587 000,00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4 784 000,00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4 986 000,00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182 10102010011000110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4 587 000,00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4 784 000,00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4 986 000,00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000 10102030010000110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182 10102030011000110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НАЛОГИ НА ТОВАРЫ (РАБОТЫ, УСЛУГИ), РЕАЛИЗУЕМЫЕ НА ТЕРРИТОРИИ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000 10300000000000000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1 691 000,00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1 728 000,00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1 793 000,00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000 10302000010000110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1 691 000,00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1 728 000,00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1 793 000,00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182 10302230010000110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882 000,00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899 000,00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934 000,00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182 10302231010000110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882 000,00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899 000,00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934 000,00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182 10302240010000110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182 10302241010000110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182 10302250010000110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915 000,00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936 000,00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973 000,00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182 10302251010000110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915 000,00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936 000,00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973 000,00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182 10302260010000110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-110 000,00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-112 000,00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-119 000,00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A748D9">
              <w:rPr>
                <w:rFonts w:ascii="Arial" w:hAnsi="Arial" w:cs="Arial"/>
                <w:color w:val="000000"/>
                <w:sz w:val="16"/>
                <w:szCs w:val="16"/>
                <w:lang w:eastAsia="ru-RU"/>
              </w:rPr>
              <w:lastRenderedPageBreak/>
              <w:t>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lastRenderedPageBreak/>
              <w:t>182 10302261010000110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-110 000,00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-112 000,00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-119 000,00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lastRenderedPageBreak/>
              <w:t>НАЛОГИ НА СОВОКУПНЫЙ ДОХОД</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000 10500000000000000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380 000,00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480 000,00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580 000,00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взимаемый в связи с применением упрощенной системы налогообложения</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000 10501000000000110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230 000,00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330 000,00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430 000,00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000 10501010010000110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000 10501011010000110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182 10501011011000110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000 10501020010000110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200 000,00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400 000,00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000 10501021010000110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200 000,00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400 000,00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182 10501021011000110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200 000,00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300 000,00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400 000,00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Единый сельскохозяйственный налог</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000 10503000010000110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Единый сельскохозяйственный налог</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000 10503010010000110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182 10503010011000110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150 000,00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НАЛОГИ НА ИМУЩЕСТВО</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000 10600000000000000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2 596 000,00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2 636 000,00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2 647 000,00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на имущество физических лиц</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000 10601000000000110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000 10601030100000110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Налог на имущество физических лиц ,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182 10601030101000110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54 000,00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Земельный налог</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000 10606000000000110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2 542 000,00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2 582 000,00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2 593 000,00</w:t>
            </w:r>
          </w:p>
        </w:tc>
      </w:tr>
      <w:tr w:rsidR="008F4057" w:rsidRPr="00A748D9">
        <w:trPr>
          <w:trHeight w:val="227"/>
        </w:trPr>
        <w:tc>
          <w:tcPr>
            <w:tcW w:w="8208" w:type="dxa"/>
            <w:tcBorders>
              <w:top w:val="nil"/>
              <w:left w:val="single" w:sz="8" w:space="0" w:color="auto"/>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Земельный налог с организаций</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000 10606030000000110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525 000,00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525 000,00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536 000,00</w:t>
            </w:r>
          </w:p>
        </w:tc>
      </w:tr>
      <w:tr w:rsidR="008F4057" w:rsidRPr="00A748D9">
        <w:trPr>
          <w:trHeight w:val="227"/>
        </w:trPr>
        <w:tc>
          <w:tcPr>
            <w:tcW w:w="8208" w:type="dxa"/>
            <w:tcBorders>
              <w:top w:val="nil"/>
              <w:left w:val="single" w:sz="8" w:space="0" w:color="auto"/>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000 10606033100000110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525 000,00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525 000,00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536 000,00</w:t>
            </w:r>
          </w:p>
        </w:tc>
      </w:tr>
      <w:tr w:rsidR="008F4057" w:rsidRPr="00A748D9">
        <w:trPr>
          <w:trHeight w:val="227"/>
        </w:trPr>
        <w:tc>
          <w:tcPr>
            <w:tcW w:w="8208" w:type="dxa"/>
            <w:tcBorders>
              <w:top w:val="nil"/>
              <w:left w:val="single" w:sz="8" w:space="0" w:color="auto"/>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182 10606033101000110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525 000,00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525 000,00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536 000,00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Земельный налог с физических лиц</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000 10606040000000110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2 017 000,00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2 057 000,00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2 057 000,00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000 10606043100000110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2 017 000,00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2 057 000,00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2 057 000,00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182 10606043101000110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2 017 000,00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2 057 000,00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2 057 000,00</w:t>
            </w:r>
          </w:p>
        </w:tc>
      </w:tr>
      <w:tr w:rsidR="008F4057" w:rsidRPr="00A748D9">
        <w:trPr>
          <w:trHeight w:val="227"/>
        </w:trPr>
        <w:tc>
          <w:tcPr>
            <w:tcW w:w="8208" w:type="dxa"/>
            <w:tcBorders>
              <w:top w:val="single" w:sz="4" w:space="0" w:color="auto"/>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ПРОЧИЕ НЕНАЛОГОВЫЕ ДОХОДЫ</w:t>
            </w:r>
          </w:p>
        </w:tc>
        <w:tc>
          <w:tcPr>
            <w:tcW w:w="2653"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000 11700000000000000</w:t>
            </w:r>
          </w:p>
        </w:tc>
        <w:tc>
          <w:tcPr>
            <w:tcW w:w="1453"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245 000,00</w:t>
            </w:r>
          </w:p>
        </w:tc>
        <w:tc>
          <w:tcPr>
            <w:tcW w:w="12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Инициативные платежи</w:t>
            </w:r>
          </w:p>
        </w:tc>
        <w:tc>
          <w:tcPr>
            <w:tcW w:w="26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000 11715000000000150</w:t>
            </w:r>
          </w:p>
        </w:tc>
        <w:tc>
          <w:tcPr>
            <w:tcW w:w="14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245 000,00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Инициативные платежи, зачисляемые в бюджеты сельских поселений</w:t>
            </w:r>
          </w:p>
        </w:tc>
        <w:tc>
          <w:tcPr>
            <w:tcW w:w="26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232 11715030100000150</w:t>
            </w:r>
          </w:p>
        </w:tc>
        <w:tc>
          <w:tcPr>
            <w:tcW w:w="14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245 000,00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Инициативные платежи, зачисляемые в бюджеты сельских поселений (средства, поступающие на ремонт автомобильной дороги)</w:t>
            </w:r>
          </w:p>
        </w:tc>
        <w:tc>
          <w:tcPr>
            <w:tcW w:w="26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232 11715030100013150</w:t>
            </w:r>
          </w:p>
        </w:tc>
        <w:tc>
          <w:tcPr>
            <w:tcW w:w="14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245 000,00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lastRenderedPageBreak/>
              <w:t>БЕЗВОЗМЕЗДНЫЕ ПОСТУПЛЕНИЯ</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000 20000000000000000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17 173 900,00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7 952 300,00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8 005 700,00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БЕЗВОЗМЕЗДНЫЕ ПОСТУПЛЕНИЯ ОТ ДРУГИХ БЮДЖЕТОВ БЮДЖЕТНОЙ СИСТЕМЫ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000 2 02 000000 00 000 000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17 173 900,00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7 952 300,00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8 005 700,00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Дотации бюджетам бюджетной системы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000 2 02 10000 00 0000150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7 632 000,00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7 527 000,00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7 540 000,00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Дотации на выравнивание бюджетной обеспеченности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000 20215001000000150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7 632 000,00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7 527 000,00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7 540 000,00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232 20215001100000150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7 632 000,00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7 527 000,00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7 540 000,00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Субсидии бюджетам бюджетной системы Российской Федерации (межбюджетные субсидии)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000 2 02 20000 00 0000150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7 305 100,00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Субсидии бюджетам на развитие транспортной инфраструктуры на сельских территориях </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000 2 02 25372 00 0000 150 </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6 155 100,00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Субсидии бюджетам сельских поселений на развитие транспортной инфраструктуры на сельских территориях</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232 2 02 25372 10 0000 150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6 155 100,00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Прочие субсидии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000 20229999000000150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1 150 000,00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Прочие субсидии бюджетам сельских поселений</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232 20229999100000150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1 150 000,00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Субвенции бюджетам бюджетной системы Российской Федерации</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000 2 02 30000 00 0000150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385 600,00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425 300,00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465 700,00</w:t>
            </w:r>
          </w:p>
        </w:tc>
      </w:tr>
      <w:tr w:rsidR="008F4057" w:rsidRPr="00A748D9">
        <w:trPr>
          <w:trHeight w:val="227"/>
        </w:trPr>
        <w:tc>
          <w:tcPr>
            <w:tcW w:w="8208" w:type="dxa"/>
            <w:tcBorders>
              <w:top w:val="nil"/>
              <w:left w:val="single" w:sz="4" w:space="0" w:color="000000"/>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000 20235118000000150</w:t>
            </w:r>
          </w:p>
        </w:tc>
        <w:tc>
          <w:tcPr>
            <w:tcW w:w="1453"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385 600,00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425 300,00</w:t>
            </w:r>
          </w:p>
        </w:tc>
        <w:tc>
          <w:tcPr>
            <w:tcW w:w="1260" w:type="dxa"/>
            <w:tcBorders>
              <w:top w:val="nil"/>
              <w:left w:val="nil"/>
              <w:bottom w:val="single" w:sz="4" w:space="0" w:color="000000"/>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465 700,00</w:t>
            </w:r>
          </w:p>
        </w:tc>
      </w:tr>
      <w:tr w:rsidR="008F4057" w:rsidRPr="00A748D9">
        <w:trPr>
          <w:trHeight w:val="227"/>
        </w:trPr>
        <w:tc>
          <w:tcPr>
            <w:tcW w:w="8208" w:type="dxa"/>
            <w:tcBorders>
              <w:top w:val="nil"/>
              <w:left w:val="single" w:sz="4" w:space="0" w:color="000000"/>
              <w:bottom w:val="nil"/>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53" w:type="dxa"/>
            <w:tcBorders>
              <w:top w:val="nil"/>
              <w:left w:val="nil"/>
              <w:bottom w:val="nil"/>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232 20235118100000150</w:t>
            </w:r>
          </w:p>
        </w:tc>
        <w:tc>
          <w:tcPr>
            <w:tcW w:w="1453" w:type="dxa"/>
            <w:tcBorders>
              <w:top w:val="nil"/>
              <w:left w:val="nil"/>
              <w:bottom w:val="nil"/>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385 600,00</w:t>
            </w:r>
          </w:p>
        </w:tc>
        <w:tc>
          <w:tcPr>
            <w:tcW w:w="1260" w:type="dxa"/>
            <w:tcBorders>
              <w:top w:val="nil"/>
              <w:left w:val="nil"/>
              <w:bottom w:val="nil"/>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425 300,00</w:t>
            </w:r>
          </w:p>
        </w:tc>
        <w:tc>
          <w:tcPr>
            <w:tcW w:w="1260" w:type="dxa"/>
            <w:tcBorders>
              <w:top w:val="nil"/>
              <w:left w:val="nil"/>
              <w:bottom w:val="nil"/>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465 700,00</w:t>
            </w:r>
          </w:p>
        </w:tc>
      </w:tr>
      <w:tr w:rsidR="008F4057" w:rsidRPr="00A748D9">
        <w:trPr>
          <w:trHeight w:val="227"/>
        </w:trPr>
        <w:tc>
          <w:tcPr>
            <w:tcW w:w="8208" w:type="dxa"/>
            <w:tcBorders>
              <w:top w:val="single" w:sz="4" w:space="0" w:color="auto"/>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2653"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000 2 024 0000 00 0000 150</w:t>
            </w:r>
          </w:p>
        </w:tc>
        <w:tc>
          <w:tcPr>
            <w:tcW w:w="1453"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1 138 800,00</w:t>
            </w:r>
          </w:p>
        </w:tc>
        <w:tc>
          <w:tcPr>
            <w:tcW w:w="12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Прочие межбюджетные трансферты, передаваемые бюджетам</w:t>
            </w:r>
          </w:p>
        </w:tc>
        <w:tc>
          <w:tcPr>
            <w:tcW w:w="26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000 20249999000000 150</w:t>
            </w:r>
          </w:p>
        </w:tc>
        <w:tc>
          <w:tcPr>
            <w:tcW w:w="14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1 138 800,00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Прочие межбюджетные трансферты, передаваемые бюджетам сельских поселений</w:t>
            </w:r>
          </w:p>
        </w:tc>
        <w:tc>
          <w:tcPr>
            <w:tcW w:w="26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232 20249999100000150</w:t>
            </w:r>
          </w:p>
        </w:tc>
        <w:tc>
          <w:tcPr>
            <w:tcW w:w="14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1 138 800,00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БЕЗВОЗМЕЗДНЫЕ ПОСТУПЛЕНИЯ ОТ НЕГОСУДАРСТВЕННЫХ ОРГАНИЗАЦИЙ</w:t>
            </w:r>
          </w:p>
        </w:tc>
        <w:tc>
          <w:tcPr>
            <w:tcW w:w="2653"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000 2 04 00000 00 0000 000 </w:t>
            </w:r>
          </w:p>
        </w:tc>
        <w:tc>
          <w:tcPr>
            <w:tcW w:w="14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712 400,00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Безвозмездные поступления от негосударственных организаций в бюджеты сельских поселений </w:t>
            </w:r>
          </w:p>
        </w:tc>
        <w:tc>
          <w:tcPr>
            <w:tcW w:w="2653"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000 2 04 05000 10 0000 150 </w:t>
            </w:r>
          </w:p>
        </w:tc>
        <w:tc>
          <w:tcPr>
            <w:tcW w:w="14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712 400,00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Прочие безвозмездные поступления от негосударственных организаций в бюджеты сельских поселений</w:t>
            </w:r>
          </w:p>
        </w:tc>
        <w:tc>
          <w:tcPr>
            <w:tcW w:w="2653"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232 2 04 05099 10 0000 150 </w:t>
            </w:r>
          </w:p>
        </w:tc>
        <w:tc>
          <w:tcPr>
            <w:tcW w:w="1453"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712 400,00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r>
      <w:tr w:rsidR="008F4057" w:rsidRPr="00A748D9">
        <w:trPr>
          <w:trHeight w:val="227"/>
        </w:trPr>
        <w:tc>
          <w:tcPr>
            <w:tcW w:w="8208"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Всего доходов </w:t>
            </w:r>
          </w:p>
        </w:tc>
        <w:tc>
          <w:tcPr>
            <w:tcW w:w="2653"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1453"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26 681 900,00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17 590 300,00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18 021 700,00</w:t>
            </w:r>
          </w:p>
        </w:tc>
      </w:tr>
    </w:tbl>
    <w:p w:rsidR="008F4057" w:rsidRPr="00A748D9" w:rsidRDefault="008F4057" w:rsidP="008F4057">
      <w:pPr>
        <w:tabs>
          <w:tab w:val="left" w:pos="6300"/>
        </w:tabs>
        <w:spacing w:after="0" w:line="240" w:lineRule="auto"/>
        <w:jc w:val="right"/>
        <w:rPr>
          <w:rFonts w:ascii="Arial" w:hAnsi="Arial" w:cs="Arial"/>
          <w:sz w:val="16"/>
          <w:szCs w:val="16"/>
          <w:lang w:eastAsia="ru-RU"/>
        </w:rPr>
      </w:pPr>
    </w:p>
    <w:p w:rsidR="00A748D9" w:rsidRPr="00A748D9" w:rsidRDefault="00A748D9" w:rsidP="008F4057">
      <w:pPr>
        <w:spacing w:after="0" w:line="240" w:lineRule="auto"/>
        <w:jc w:val="right"/>
        <w:rPr>
          <w:rFonts w:ascii="Arial" w:hAnsi="Arial" w:cs="Arial"/>
          <w:b/>
          <w:bCs/>
          <w:sz w:val="16"/>
          <w:szCs w:val="16"/>
          <w:lang w:eastAsia="ru-RU"/>
        </w:rPr>
      </w:pP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Приложение № 3</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к решению Совета депутатов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Новочеркасского сельсовета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Саракташского района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Оренбургской области</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от 27.03.2024 № 160</w:t>
      </w:r>
    </w:p>
    <w:p w:rsidR="008F4057" w:rsidRPr="00A748D9" w:rsidRDefault="008F4057" w:rsidP="008F4057">
      <w:pPr>
        <w:spacing w:after="0" w:line="240" w:lineRule="auto"/>
        <w:rPr>
          <w:rFonts w:ascii="Arial" w:hAnsi="Arial" w:cs="Arial"/>
          <w:sz w:val="16"/>
          <w:szCs w:val="16"/>
          <w:lang w:eastAsia="ru-RU"/>
        </w:rPr>
      </w:pPr>
    </w:p>
    <w:p w:rsidR="008F4057" w:rsidRPr="00A748D9" w:rsidRDefault="008F4057" w:rsidP="008F4057">
      <w:pPr>
        <w:tabs>
          <w:tab w:val="left" w:pos="6300"/>
        </w:tabs>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Распределение бюджетных ассигнований бюджета поселения на 2024 год  и на плановый период 2025 и 2026 годов по разделам, подразделам расходов классификации расходов бюджета</w:t>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p>
    <w:p w:rsidR="008F4057" w:rsidRPr="00A748D9" w:rsidRDefault="008F4057" w:rsidP="008F4057">
      <w:pPr>
        <w:tabs>
          <w:tab w:val="left" w:pos="6300"/>
        </w:tabs>
        <w:spacing w:after="0" w:line="240" w:lineRule="auto"/>
        <w:jc w:val="right"/>
        <w:rPr>
          <w:rFonts w:ascii="Arial" w:hAnsi="Arial" w:cs="Arial"/>
          <w:sz w:val="16"/>
          <w:szCs w:val="16"/>
          <w:lang w:eastAsia="ru-RU"/>
        </w:rPr>
      </w:pP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t>(руб.)</w:t>
      </w:r>
    </w:p>
    <w:tbl>
      <w:tblPr>
        <w:tblW w:w="14705" w:type="dxa"/>
        <w:tblInd w:w="108" w:type="dxa"/>
        <w:tblLook w:val="0000"/>
      </w:tblPr>
      <w:tblGrid>
        <w:gridCol w:w="9720"/>
        <w:gridCol w:w="522"/>
        <w:gridCol w:w="574"/>
        <w:gridCol w:w="1369"/>
        <w:gridCol w:w="1260"/>
        <w:gridCol w:w="1260"/>
      </w:tblGrid>
      <w:tr w:rsidR="008F4057" w:rsidRPr="00A748D9">
        <w:trPr>
          <w:trHeight w:val="227"/>
        </w:trPr>
        <w:tc>
          <w:tcPr>
            <w:tcW w:w="9720" w:type="dxa"/>
            <w:tcBorders>
              <w:top w:val="single" w:sz="4" w:space="0" w:color="auto"/>
              <w:left w:val="single" w:sz="4" w:space="0" w:color="auto"/>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Наименование расходов</w:t>
            </w:r>
          </w:p>
        </w:tc>
        <w:tc>
          <w:tcPr>
            <w:tcW w:w="522"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РЗ</w:t>
            </w:r>
          </w:p>
        </w:tc>
        <w:tc>
          <w:tcPr>
            <w:tcW w:w="574"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ПР</w:t>
            </w:r>
          </w:p>
        </w:tc>
        <w:tc>
          <w:tcPr>
            <w:tcW w:w="13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2024</w:t>
            </w:r>
          </w:p>
        </w:tc>
        <w:tc>
          <w:tcPr>
            <w:tcW w:w="12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2025</w:t>
            </w:r>
          </w:p>
        </w:tc>
        <w:tc>
          <w:tcPr>
            <w:tcW w:w="12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2026</w:t>
            </w:r>
          </w:p>
        </w:tc>
      </w:tr>
      <w:tr w:rsidR="008F4057" w:rsidRPr="00A748D9">
        <w:trPr>
          <w:trHeight w:val="227"/>
        </w:trPr>
        <w:tc>
          <w:tcPr>
            <w:tcW w:w="9720" w:type="dxa"/>
            <w:tcBorders>
              <w:top w:val="nil"/>
              <w:left w:val="single" w:sz="4" w:space="0" w:color="auto"/>
              <w:bottom w:val="single" w:sz="4" w:space="0" w:color="auto"/>
              <w:right w:val="single" w:sz="4" w:space="0" w:color="auto"/>
            </w:tcBorders>
            <w:vAlign w:val="center"/>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УСЛОВНО УТВЕРЖДЕННЫЕ РАСХОДЫ</w:t>
            </w:r>
          </w:p>
        </w:tc>
        <w:tc>
          <w:tcPr>
            <w:tcW w:w="522"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574"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429125,00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877800,00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522"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574"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6 200 010,00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5 387 541,00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5 038 866,00</w:t>
            </w:r>
          </w:p>
        </w:tc>
      </w:tr>
      <w:tr w:rsidR="008F4057" w:rsidRPr="00A748D9">
        <w:trPr>
          <w:trHeight w:val="227"/>
        </w:trPr>
        <w:tc>
          <w:tcPr>
            <w:tcW w:w="9720" w:type="dxa"/>
            <w:tcBorders>
              <w:top w:val="nil"/>
              <w:left w:val="single" w:sz="4" w:space="0" w:color="auto"/>
              <w:bottom w:val="single" w:sz="4" w:space="0" w:color="auto"/>
              <w:right w:val="single" w:sz="4" w:space="0" w:color="auto"/>
            </w:tcBorders>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522"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574"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2"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574"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4 577 520,00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3 771 395,00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3 422 720,00</w:t>
            </w:r>
          </w:p>
        </w:tc>
      </w:tr>
      <w:tr w:rsidR="008F4057" w:rsidRPr="00A748D9">
        <w:trPr>
          <w:trHeight w:val="227"/>
        </w:trPr>
        <w:tc>
          <w:tcPr>
            <w:tcW w:w="9720" w:type="dxa"/>
            <w:tcBorders>
              <w:top w:val="nil"/>
              <w:left w:val="single" w:sz="4" w:space="0" w:color="auto"/>
              <w:bottom w:val="single" w:sz="4" w:space="0" w:color="auto"/>
              <w:right w:val="single" w:sz="4" w:space="0" w:color="auto"/>
            </w:tcBorders>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xml:space="preserve">Обеспечение деятельности финансовых, налоговых и таможенных органов и органов финансового (финансово-бюджетного) </w:t>
            </w:r>
            <w:r w:rsidRPr="00A748D9">
              <w:rPr>
                <w:rFonts w:ascii="Arial" w:hAnsi="Arial" w:cs="Arial"/>
                <w:sz w:val="16"/>
                <w:szCs w:val="16"/>
                <w:lang w:eastAsia="ru-RU"/>
              </w:rPr>
              <w:lastRenderedPageBreak/>
              <w:t>надзора</w:t>
            </w:r>
          </w:p>
        </w:tc>
        <w:tc>
          <w:tcPr>
            <w:tcW w:w="522"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lastRenderedPageBreak/>
              <w:t>01</w:t>
            </w:r>
          </w:p>
        </w:tc>
        <w:tc>
          <w:tcPr>
            <w:tcW w:w="574"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06</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lastRenderedPageBreak/>
              <w:t>Резервные фонды</w:t>
            </w:r>
          </w:p>
        </w:tc>
        <w:tc>
          <w:tcPr>
            <w:tcW w:w="522"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574"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Другие общегосударственные вопросы</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13</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Национальная оборона</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Мобилизационная и вневойсковая подготовка</w:t>
            </w:r>
          </w:p>
        </w:tc>
        <w:tc>
          <w:tcPr>
            <w:tcW w:w="522" w:type="dxa"/>
            <w:tcBorders>
              <w:top w:val="nil"/>
              <w:left w:val="nil"/>
              <w:bottom w:val="single" w:sz="4" w:space="0" w:color="auto"/>
              <w:right w:val="single" w:sz="4" w:space="0" w:color="auto"/>
            </w:tcBorders>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574" w:type="dxa"/>
            <w:tcBorders>
              <w:top w:val="nil"/>
              <w:left w:val="nil"/>
              <w:bottom w:val="single" w:sz="4" w:space="0" w:color="auto"/>
              <w:right w:val="single" w:sz="4" w:space="0" w:color="auto"/>
            </w:tcBorders>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1369"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385 600,00</w:t>
            </w:r>
          </w:p>
        </w:tc>
        <w:tc>
          <w:tcPr>
            <w:tcW w:w="1260"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425 300,00</w:t>
            </w:r>
          </w:p>
        </w:tc>
        <w:tc>
          <w:tcPr>
            <w:tcW w:w="1260"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465 700,00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Национальная безопасность и правоохранительная деятельность</w:t>
            </w:r>
          </w:p>
        </w:tc>
        <w:tc>
          <w:tcPr>
            <w:tcW w:w="522"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574"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260 000,00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210 000,00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210 000,00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Другие вопросы в области национальной безопасности и правоохранительной деятельности</w:t>
            </w:r>
          </w:p>
        </w:tc>
        <w:tc>
          <w:tcPr>
            <w:tcW w:w="522"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574"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14</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Национальная экономика</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10 394 999,53</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Дорожное хозяйство (дорожные фонды)</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10 394 999,53</w:t>
            </w:r>
          </w:p>
        </w:tc>
        <w:tc>
          <w:tcPr>
            <w:tcW w:w="1260"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1 728 000,00</w:t>
            </w:r>
          </w:p>
        </w:tc>
        <w:tc>
          <w:tcPr>
            <w:tcW w:w="1260"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1 793 000,00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Жилищно-коммунальное хозяйство</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2 868 862,06</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2 230 734,00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2 456 734,00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Жилищное хозяйство</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Коммунальное хозяйство</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Благоустройство</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xml:space="preserve">Культура, кинематография </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7 269 600,00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7 069 600,00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7 069 600,00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Культура</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7 269 600,00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7 069 600,00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7 069 600,00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СОЦИАЛЬНАЯ ПОЛИТИКА</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Пенсионное обеспечение</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Физическая культура и спорт</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Физическая культура </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9720" w:type="dxa"/>
            <w:tcBorders>
              <w:top w:val="nil"/>
              <w:left w:val="single" w:sz="4" w:space="0" w:color="auto"/>
              <w:bottom w:val="single" w:sz="4" w:space="0" w:color="auto"/>
              <w:right w:val="single" w:sz="4" w:space="0" w:color="auto"/>
            </w:tcBorders>
            <w:noWrap/>
            <w:vAlign w:val="center"/>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Итого расходов</w:t>
            </w:r>
          </w:p>
        </w:tc>
        <w:tc>
          <w:tcPr>
            <w:tcW w:w="52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X</w:t>
            </w:r>
          </w:p>
        </w:tc>
        <w:tc>
          <w:tcPr>
            <w:tcW w:w="574"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X</w:t>
            </w:r>
          </w:p>
        </w:tc>
        <w:tc>
          <w:tcPr>
            <w:tcW w:w="136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27 489 071,59</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17 590 300,00</w:t>
            </w:r>
          </w:p>
        </w:tc>
        <w:tc>
          <w:tcPr>
            <w:tcW w:w="1260"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18 021 700,00</w:t>
            </w:r>
          </w:p>
        </w:tc>
      </w:tr>
    </w:tbl>
    <w:p w:rsidR="008F4057" w:rsidRPr="00A748D9" w:rsidRDefault="008F4057" w:rsidP="008F4057">
      <w:pPr>
        <w:spacing w:after="0" w:line="240" w:lineRule="auto"/>
        <w:jc w:val="right"/>
        <w:rPr>
          <w:rFonts w:ascii="Arial" w:hAnsi="Arial" w:cs="Arial"/>
          <w:b/>
          <w:bCs/>
          <w:sz w:val="16"/>
          <w:szCs w:val="16"/>
          <w:lang w:eastAsia="ru-RU"/>
        </w:rPr>
      </w:pP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Приложение № 5</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к решению Совета депутатов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Новочеркасского сельсовета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Саракташского района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Оренбургской области</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от 27.03.2024 № 160</w:t>
      </w:r>
    </w:p>
    <w:p w:rsidR="008F4057" w:rsidRPr="00A748D9" w:rsidRDefault="008F4057" w:rsidP="008F4057">
      <w:pPr>
        <w:spacing w:after="0" w:line="240" w:lineRule="auto"/>
        <w:rPr>
          <w:rFonts w:ascii="Arial" w:hAnsi="Arial" w:cs="Arial"/>
          <w:sz w:val="16"/>
          <w:szCs w:val="16"/>
          <w:lang w:eastAsia="ru-RU"/>
        </w:rPr>
      </w:pPr>
    </w:p>
    <w:p w:rsidR="008F4057" w:rsidRPr="00A748D9" w:rsidRDefault="008F4057" w:rsidP="008F4057">
      <w:pPr>
        <w:tabs>
          <w:tab w:val="left" w:pos="6300"/>
        </w:tabs>
        <w:spacing w:after="0" w:line="240" w:lineRule="auto"/>
        <w:jc w:val="center"/>
        <w:rPr>
          <w:rFonts w:ascii="Arial" w:hAnsi="Arial" w:cs="Arial"/>
          <w:b/>
          <w:bCs/>
          <w:sz w:val="16"/>
          <w:szCs w:val="16"/>
          <w:lang w:eastAsia="ru-RU"/>
        </w:rPr>
      </w:pPr>
      <w:r w:rsidRPr="00A748D9">
        <w:rPr>
          <w:rFonts w:ascii="Arial" w:hAnsi="Arial" w:cs="Arial"/>
          <w:b/>
          <w:bCs/>
          <w:sz w:val="16"/>
          <w:szCs w:val="16"/>
          <w:lang w:eastAsia="ru-RU"/>
        </w:rPr>
        <w:t>Распределение бюджетных ассигнований бюджета поселения по разделам, подразделам, целевым статьям (муниципальным программам Новочеркасского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p w:rsidR="008F4057" w:rsidRPr="00A748D9" w:rsidRDefault="008F4057" w:rsidP="008F4057">
      <w:pPr>
        <w:tabs>
          <w:tab w:val="left" w:pos="6300"/>
        </w:tabs>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ab/>
      </w:r>
    </w:p>
    <w:p w:rsidR="008F4057" w:rsidRPr="00A748D9" w:rsidRDefault="008F4057" w:rsidP="008F4057">
      <w:pPr>
        <w:tabs>
          <w:tab w:val="left" w:pos="6300"/>
        </w:tabs>
        <w:spacing w:after="0" w:line="240" w:lineRule="auto"/>
        <w:jc w:val="right"/>
        <w:rPr>
          <w:rFonts w:ascii="Arial" w:hAnsi="Arial" w:cs="Arial"/>
          <w:sz w:val="16"/>
          <w:szCs w:val="16"/>
          <w:lang w:eastAsia="ru-RU"/>
        </w:rPr>
      </w:pP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t>(руб.)</w:t>
      </w:r>
    </w:p>
    <w:tbl>
      <w:tblPr>
        <w:tblW w:w="14838" w:type="dxa"/>
        <w:tblInd w:w="108" w:type="dxa"/>
        <w:tblLayout w:type="fixed"/>
        <w:tblLook w:val="0000"/>
      </w:tblPr>
      <w:tblGrid>
        <w:gridCol w:w="236"/>
        <w:gridCol w:w="300"/>
        <w:gridCol w:w="300"/>
        <w:gridCol w:w="300"/>
        <w:gridCol w:w="6964"/>
        <w:gridCol w:w="428"/>
        <w:gridCol w:w="445"/>
        <w:gridCol w:w="1185"/>
        <w:gridCol w:w="894"/>
        <w:gridCol w:w="1266"/>
        <w:gridCol w:w="1260"/>
        <w:gridCol w:w="1260"/>
      </w:tblGrid>
      <w:tr w:rsidR="008F4057" w:rsidRPr="00A748D9">
        <w:trPr>
          <w:trHeight w:val="227"/>
        </w:trPr>
        <w:tc>
          <w:tcPr>
            <w:tcW w:w="8100" w:type="dxa"/>
            <w:gridSpan w:val="5"/>
            <w:tcBorders>
              <w:top w:val="single" w:sz="4" w:space="0" w:color="auto"/>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Наименование</w:t>
            </w:r>
          </w:p>
        </w:tc>
        <w:tc>
          <w:tcPr>
            <w:tcW w:w="428"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ПЗ</w:t>
            </w:r>
          </w:p>
        </w:tc>
        <w:tc>
          <w:tcPr>
            <w:tcW w:w="445"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w:t>
            </w:r>
          </w:p>
        </w:tc>
        <w:tc>
          <w:tcPr>
            <w:tcW w:w="1185"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КЦСР</w:t>
            </w:r>
          </w:p>
        </w:tc>
        <w:tc>
          <w:tcPr>
            <w:tcW w:w="894"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КВР</w:t>
            </w:r>
          </w:p>
        </w:tc>
        <w:tc>
          <w:tcPr>
            <w:tcW w:w="1266"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2024</w:t>
            </w:r>
          </w:p>
        </w:tc>
        <w:tc>
          <w:tcPr>
            <w:tcW w:w="12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2025</w:t>
            </w:r>
          </w:p>
        </w:tc>
        <w:tc>
          <w:tcPr>
            <w:tcW w:w="126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2026</w:t>
            </w:r>
          </w:p>
        </w:tc>
      </w:tr>
      <w:tr w:rsidR="008F4057" w:rsidRPr="00A748D9">
        <w:trPr>
          <w:trHeight w:val="227"/>
        </w:trPr>
        <w:tc>
          <w:tcPr>
            <w:tcW w:w="8100" w:type="dxa"/>
            <w:gridSpan w:val="5"/>
            <w:tcBorders>
              <w:top w:val="single" w:sz="4" w:space="0" w:color="auto"/>
              <w:left w:val="single" w:sz="4" w:space="0" w:color="auto"/>
              <w:bottom w:val="single" w:sz="4" w:space="0" w:color="auto"/>
              <w:right w:val="single" w:sz="4" w:space="0" w:color="000000"/>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w:t>
            </w:r>
          </w:p>
        </w:tc>
        <w:tc>
          <w:tcPr>
            <w:tcW w:w="428"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w:t>
            </w:r>
          </w:p>
        </w:tc>
        <w:tc>
          <w:tcPr>
            <w:tcW w:w="445"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w:t>
            </w:r>
          </w:p>
        </w:tc>
        <w:tc>
          <w:tcPr>
            <w:tcW w:w="1185"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w:t>
            </w:r>
          </w:p>
        </w:tc>
        <w:tc>
          <w:tcPr>
            <w:tcW w:w="126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w:t>
            </w:r>
          </w:p>
        </w:tc>
      </w:tr>
      <w:tr w:rsidR="008F4057" w:rsidRPr="00A748D9">
        <w:trPr>
          <w:trHeight w:val="227"/>
        </w:trPr>
        <w:tc>
          <w:tcPr>
            <w:tcW w:w="8100" w:type="dxa"/>
            <w:gridSpan w:val="5"/>
            <w:tcBorders>
              <w:top w:val="single" w:sz="4" w:space="0" w:color="auto"/>
              <w:left w:val="single" w:sz="4" w:space="0" w:color="auto"/>
              <w:bottom w:val="single" w:sz="4" w:space="0" w:color="auto"/>
              <w:right w:val="single" w:sz="4" w:space="0" w:color="000000"/>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Условно утвержденные расходы</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429125,00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877800,00</w:t>
            </w:r>
          </w:p>
        </w:tc>
      </w:tr>
      <w:tr w:rsidR="008F4057" w:rsidRPr="00A748D9">
        <w:trPr>
          <w:trHeight w:val="227"/>
        </w:trPr>
        <w:tc>
          <w:tcPr>
            <w:tcW w:w="8100" w:type="dxa"/>
            <w:gridSpan w:val="5"/>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6 200 010,00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5 387 541,00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5 038 866,00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lastRenderedPageBreak/>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264" w:type="dxa"/>
            <w:gridSpan w:val="2"/>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Глава муниципального образования</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1 497 300,00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4 577 520,00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3 771 395,00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3 422 720,00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4 577 520,00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3 771 395,00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3 422 720,00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4 577 520,00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3 771 395,00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3 422 720,00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4 577 520,00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3 771 395,00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3 422 720,00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264" w:type="dxa"/>
            <w:gridSpan w:val="2"/>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Центральный аппарат</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4 475 620,00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3 669 495,00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3 320 820,00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3 658 620,00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3 229 495,00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2 780 820,00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777 000,00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Уплата налогов, сборов и иных платежей</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850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62405Т0030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101 900,00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101 900,00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101 900,00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single" w:sz="4" w:space="0" w:color="auto"/>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62405Т0030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101 900,00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101 900,00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101 900,00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428"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62405Т0050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428"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62405Т0050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98 846,00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Резервные фонды</w:t>
            </w:r>
          </w:p>
        </w:tc>
        <w:tc>
          <w:tcPr>
            <w:tcW w:w="428"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Непрограммное направление расходов (непрограммные мероприятия)</w:t>
            </w:r>
          </w:p>
        </w:tc>
        <w:tc>
          <w:tcPr>
            <w:tcW w:w="428"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Руководство и управление в сфере установленных функций органов местного самоуправления</w:t>
            </w:r>
          </w:p>
        </w:tc>
        <w:tc>
          <w:tcPr>
            <w:tcW w:w="428"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7710000000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Создание и использование средств резервного фонда администрации поселений Саракташского района</w:t>
            </w:r>
          </w:p>
        </w:tc>
        <w:tc>
          <w:tcPr>
            <w:tcW w:w="428"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7710000040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Резервные средства</w:t>
            </w:r>
          </w:p>
        </w:tc>
        <w:tc>
          <w:tcPr>
            <w:tcW w:w="428"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7710000040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870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15 000,00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Другие общегосударственные вопросы</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894" w:type="dxa"/>
            <w:tcBorders>
              <w:top w:val="nil"/>
              <w:left w:val="single" w:sz="4" w:space="0" w:color="auto"/>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Членские взносы в Совет (ассоциацию) муниципальных образований</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6240595100</w:t>
            </w:r>
          </w:p>
        </w:tc>
        <w:tc>
          <w:tcPr>
            <w:tcW w:w="894" w:type="dxa"/>
            <w:tcBorders>
              <w:top w:val="nil"/>
              <w:left w:val="single" w:sz="4" w:space="0" w:color="auto"/>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lastRenderedPageBreak/>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Уплата налогов, сборов и иных платежей</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6240595100</w:t>
            </w:r>
          </w:p>
        </w:tc>
        <w:tc>
          <w:tcPr>
            <w:tcW w:w="894" w:type="dxa"/>
            <w:tcBorders>
              <w:top w:val="nil"/>
              <w:left w:val="single" w:sz="4" w:space="0" w:color="auto"/>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850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ОБОРОНА</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385 600,00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425 300,00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465 700,00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Мобилизационная и вневойсковая подготовка</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385 600,00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425 300,00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465 700,00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385 600,00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425 300,00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465 700,00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385 600,00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425 300,00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465 700,00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428"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44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385 600,00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425 300,00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465 700,00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264" w:type="dxa"/>
            <w:gridSpan w:val="2"/>
            <w:tcBorders>
              <w:top w:val="single" w:sz="4" w:space="0" w:color="auto"/>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28"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44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385 600,00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425 300,00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465 700,00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362 000,00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390 600,00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417 000,00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23 600,00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34700,00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48700,00</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БЕЗОПАСНОСТЬ И ПРАВООХРАНИТЕЛЬНАЯ ДЕЯТЕЛЬНОСТЬ</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210 000,00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«Безопасность»</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264" w:type="dxa"/>
            <w:gridSpan w:val="2"/>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по обеспечению пожарной безопасности на территории муниципального образования поселения</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200 000,00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Другие вопросы в области национальной безопасности и правоохранительной деятельности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Комплекс процессных мероприятий «Безопасность»</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Меры поддержки добровольных народных дружин</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10 000,00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ЭКОНОМИКА</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10 394 999,53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1 728 000,00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1 793 000,00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Дорожное хозяйство (дорожные фонды)</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10 394 999,53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1 728 000,00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1 793 000,00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10 394 999,53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1 728 000,00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1 793 000,00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10 394999,53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1 728 000,00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1 793 000,00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«Развитие дорожного хозяйства»</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10 394 99,53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1 728 000,00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1 793 000,00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264" w:type="dxa"/>
            <w:gridSpan w:val="2"/>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1 530 223,53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1 728 000,00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1 793 000,00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1 530 223,53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1 728 000,00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1 793 000,00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lastRenderedPageBreak/>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Развитие транспортной инфраструктуры на сельских территориях</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62402 L3720 </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7 123 951,00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62402 L3720 </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7 123 951,00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Приоритетные проекты Оренбургской области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1 740 825,00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1 740 825,00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Мероприятия по завершению реализации инициативных проектов (ремонт автомобильной дороги)  </w:t>
            </w:r>
          </w:p>
        </w:tc>
        <w:tc>
          <w:tcPr>
            <w:tcW w:w="428"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463 047,00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463 047,00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Реализация инициативных проектов (ремонт автомобильной дороги)</w:t>
            </w:r>
          </w:p>
        </w:tc>
        <w:tc>
          <w:tcPr>
            <w:tcW w:w="428"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625П5S170Г</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1 277 778,00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445"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625П5S140Г</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1 277 778,00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ЖИЛИЩНО-КОММУНАЛЬНОЕ ХОЗЯЙСТВО</w:t>
            </w:r>
          </w:p>
        </w:tc>
        <w:tc>
          <w:tcPr>
            <w:tcW w:w="428" w:type="dxa"/>
            <w:tcBorders>
              <w:top w:val="single" w:sz="4" w:space="0" w:color="auto"/>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single" w:sz="4" w:space="0" w:color="auto"/>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2 868 862,06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2 230 734,00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2 456 734,00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Жилищное хозяйство</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Непрограммное направление расходов (непрограммные мероприятия)</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Прочие непрограммные мероприятия</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7730000000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264" w:type="dxa"/>
            <w:gridSpan w:val="2"/>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7730090140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7730090140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Коммунальное хозяйство</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23 520,00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23 520,00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6240000000</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23 520,00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«Развитие коммунального хозяйства»</w:t>
            </w:r>
          </w:p>
        </w:tc>
        <w:tc>
          <w:tcPr>
            <w:tcW w:w="428"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6240600000</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23 520,00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428"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62406Т0010</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23 520,00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Иные межбюджетные трансферты </w:t>
            </w:r>
          </w:p>
        </w:tc>
        <w:tc>
          <w:tcPr>
            <w:tcW w:w="428"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62406Т0010</w:t>
            </w:r>
          </w:p>
        </w:tc>
        <w:tc>
          <w:tcPr>
            <w:tcW w:w="89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Благоустройство</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2 795 342,06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2 180 734,00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2 406 734,00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2 795 342,06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2 180 734,00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2 406 734,00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2 795 342,06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2 180 734,00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2 406 734,00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«Благоустройство территории Новочеркасского сельсовета»</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6240300000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2 795 342,06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2 180 734,00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2 406 734,00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264" w:type="dxa"/>
            <w:gridSpan w:val="2"/>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по благоустройству территории муниципального образования поселения</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2 795 342,06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2 180 734,00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2 406 734,00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2 795 342,06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2 180 734,00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2 406 734,00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 КИНЕМАТОГРАФИЯ</w:t>
            </w:r>
          </w:p>
        </w:tc>
        <w:tc>
          <w:tcPr>
            <w:tcW w:w="428" w:type="dxa"/>
            <w:tcBorders>
              <w:top w:val="nil"/>
              <w:left w:val="nil"/>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single" w:sz="4" w:space="0" w:color="auto"/>
              <w:bottom w:val="single" w:sz="4" w:space="0" w:color="auto"/>
              <w:right w:val="nil"/>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7 269 600,00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7 269 600,00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7 269 600,00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7 269 600,00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lastRenderedPageBreak/>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564" w:type="dxa"/>
            <w:gridSpan w:val="3"/>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«Развитие культуры и спорта»</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7 269 600,00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7 069 600,00   </w:t>
            </w:r>
          </w:p>
        </w:tc>
      </w:tr>
      <w:tr w:rsidR="008F4057" w:rsidRPr="00A748D9">
        <w:trPr>
          <w:trHeight w:val="227"/>
        </w:trPr>
        <w:tc>
          <w:tcPr>
            <w:tcW w:w="236" w:type="dxa"/>
            <w:tcBorders>
              <w:top w:val="nil"/>
              <w:left w:val="single" w:sz="8" w:space="0" w:color="auto"/>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264" w:type="dxa"/>
            <w:gridSpan w:val="2"/>
            <w:tcBorders>
              <w:top w:val="single" w:sz="4" w:space="0" w:color="auto"/>
              <w:left w:val="nil"/>
              <w:bottom w:val="single" w:sz="4" w:space="0" w:color="auto"/>
              <w:right w:val="single" w:sz="4" w:space="0" w:color="000000"/>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62404Т0080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5 030 800,00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6169600,00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6169600,00</w:t>
            </w:r>
          </w:p>
        </w:tc>
      </w:tr>
      <w:tr w:rsidR="008F4057" w:rsidRPr="00A748D9">
        <w:trPr>
          <w:trHeight w:val="227"/>
        </w:trPr>
        <w:tc>
          <w:tcPr>
            <w:tcW w:w="236" w:type="dxa"/>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62404Т0080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5 030 800,00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6169600,00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6169600,00</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Мероприятия, направленные на развитие культуры на территории муниципального образования поселения</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1 100 000,00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900000,00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900000,00</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1 100 000,00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900000,00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900000,00</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62404Т0090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1 138 800,00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Иные межбюджетные трансферты</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62404Т0090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1 138 800,00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8100" w:type="dxa"/>
            <w:gridSpan w:val="5"/>
            <w:tcBorders>
              <w:top w:val="single" w:sz="4" w:space="0" w:color="auto"/>
              <w:left w:val="single" w:sz="4" w:space="0" w:color="auto"/>
              <w:bottom w:val="single" w:sz="4" w:space="0" w:color="auto"/>
              <w:right w:val="single" w:sz="4" w:space="0" w:color="000000"/>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СОЦИАЛЬНАЯ ПОЛИТИКА</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Пенсионное обеспечение</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xml:space="preserve">Комплексы процессных мероприятий </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Комплекс процессных мероприятий «Обеспечение реализации программы»</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Предоставление пенсии за выслугу лет муниципальным служащим</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Публичные нормативные социальные выплаты гражданам</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310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60 000,00  </w:t>
            </w:r>
          </w:p>
        </w:tc>
      </w:tr>
      <w:tr w:rsidR="008F4057" w:rsidRPr="00A748D9">
        <w:trPr>
          <w:trHeight w:val="227"/>
        </w:trPr>
        <w:tc>
          <w:tcPr>
            <w:tcW w:w="8100" w:type="dxa"/>
            <w:gridSpan w:val="5"/>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ФИЗИЧЕСКАЯ КУЛЬТУРА И СПОРТ</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50 000,00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864"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Физическая культура</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8100" w:type="dxa"/>
            <w:gridSpan w:val="5"/>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Комплексы процессных мероприятий </w:t>
            </w:r>
          </w:p>
        </w:tc>
        <w:tc>
          <w:tcPr>
            <w:tcW w:w="428"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44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894"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Комплекс процессных мероприятий «Развитие культуры и спорта»</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6240400000</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4" w:space="0" w:color="auto"/>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Мероприятия в области физической культуры и спорта</w:t>
            </w:r>
          </w:p>
        </w:tc>
        <w:tc>
          <w:tcPr>
            <w:tcW w:w="428"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445"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894"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6"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445"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894"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66"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c>
          <w:tcPr>
            <w:tcW w:w="1260"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50 000,00   </w:t>
            </w:r>
          </w:p>
        </w:tc>
      </w:tr>
      <w:tr w:rsidR="008F4057" w:rsidRPr="00A748D9">
        <w:trPr>
          <w:trHeight w:val="227"/>
        </w:trPr>
        <w:tc>
          <w:tcPr>
            <w:tcW w:w="236"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30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96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ИТОГО ПО РАЗДЕЛАМ РАСХОДОВ</w:t>
            </w:r>
          </w:p>
        </w:tc>
        <w:tc>
          <w:tcPr>
            <w:tcW w:w="428"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44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894"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1266"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27489 071,59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17 590 300,00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18021 700,00   </w:t>
            </w:r>
          </w:p>
        </w:tc>
      </w:tr>
    </w:tbl>
    <w:p w:rsidR="008F4057" w:rsidRPr="00A748D9" w:rsidRDefault="008F4057" w:rsidP="008F4057">
      <w:pPr>
        <w:spacing w:after="0" w:line="240" w:lineRule="auto"/>
        <w:jc w:val="right"/>
        <w:rPr>
          <w:rFonts w:ascii="Arial" w:hAnsi="Arial" w:cs="Arial"/>
          <w:b/>
          <w:bCs/>
          <w:sz w:val="16"/>
          <w:szCs w:val="16"/>
          <w:lang w:eastAsia="ru-RU"/>
        </w:rPr>
      </w:pP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Приложение № 5</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к решению Совета депутатов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Новочеркасского сельсовета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Саракташского района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Оренбургской области</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от 27.03.2024 № 160</w:t>
      </w:r>
    </w:p>
    <w:p w:rsidR="008F4057" w:rsidRPr="00A748D9" w:rsidRDefault="008F4057" w:rsidP="008F4057">
      <w:pPr>
        <w:spacing w:after="0" w:line="240" w:lineRule="auto"/>
        <w:jc w:val="right"/>
        <w:rPr>
          <w:rFonts w:ascii="Arial" w:hAnsi="Arial" w:cs="Arial"/>
          <w:b/>
          <w:bCs/>
          <w:sz w:val="16"/>
          <w:szCs w:val="16"/>
          <w:lang w:eastAsia="ru-RU"/>
        </w:rPr>
      </w:pPr>
    </w:p>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b/>
          <w:bCs/>
          <w:sz w:val="16"/>
          <w:szCs w:val="16"/>
          <w:lang w:eastAsia="ru-RU"/>
        </w:rPr>
        <w:t>Ведомственная структура расходов бюджета поселения на 2024 год и на плановый период 2025, 2026 годов</w:t>
      </w:r>
    </w:p>
    <w:p w:rsidR="008F4057" w:rsidRPr="00A748D9" w:rsidRDefault="008F4057" w:rsidP="008F4057">
      <w:pPr>
        <w:tabs>
          <w:tab w:val="left" w:pos="6300"/>
        </w:tabs>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ab/>
      </w:r>
    </w:p>
    <w:p w:rsidR="00A748D9" w:rsidRDefault="008F4057" w:rsidP="008F4057">
      <w:pPr>
        <w:tabs>
          <w:tab w:val="left" w:pos="6300"/>
        </w:tabs>
        <w:spacing w:after="0" w:line="240" w:lineRule="auto"/>
        <w:jc w:val="right"/>
        <w:rPr>
          <w:rFonts w:ascii="Arial" w:hAnsi="Arial" w:cs="Arial"/>
          <w:sz w:val="16"/>
          <w:szCs w:val="16"/>
          <w:lang w:eastAsia="ru-RU"/>
        </w:rPr>
      </w:pP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p>
    <w:p w:rsidR="00A748D9" w:rsidRDefault="00A748D9" w:rsidP="008F4057">
      <w:pPr>
        <w:tabs>
          <w:tab w:val="left" w:pos="6300"/>
        </w:tabs>
        <w:spacing w:after="0" w:line="240" w:lineRule="auto"/>
        <w:jc w:val="right"/>
        <w:rPr>
          <w:rFonts w:ascii="Arial" w:hAnsi="Arial" w:cs="Arial"/>
          <w:sz w:val="16"/>
          <w:szCs w:val="16"/>
          <w:lang w:eastAsia="ru-RU"/>
        </w:rPr>
      </w:pPr>
    </w:p>
    <w:p w:rsidR="008F4057" w:rsidRPr="00A748D9" w:rsidRDefault="008F4057" w:rsidP="008F4057">
      <w:pPr>
        <w:tabs>
          <w:tab w:val="left" w:pos="6300"/>
        </w:tabs>
        <w:spacing w:after="0" w:line="240" w:lineRule="auto"/>
        <w:jc w:val="right"/>
        <w:rPr>
          <w:rFonts w:ascii="Arial" w:hAnsi="Arial" w:cs="Arial"/>
          <w:sz w:val="16"/>
          <w:szCs w:val="16"/>
          <w:lang w:eastAsia="ru-RU"/>
        </w:rPr>
      </w:pPr>
      <w:r w:rsidRPr="00A748D9">
        <w:rPr>
          <w:rFonts w:ascii="Arial" w:hAnsi="Arial" w:cs="Arial"/>
          <w:sz w:val="16"/>
          <w:szCs w:val="16"/>
          <w:lang w:eastAsia="ru-RU"/>
        </w:rPr>
        <w:lastRenderedPageBreak/>
        <w:t>(руб.)</w:t>
      </w:r>
    </w:p>
    <w:tbl>
      <w:tblPr>
        <w:tblW w:w="14905" w:type="dxa"/>
        <w:tblInd w:w="108" w:type="dxa"/>
        <w:tblLayout w:type="fixed"/>
        <w:tblLook w:val="0000"/>
      </w:tblPr>
      <w:tblGrid>
        <w:gridCol w:w="236"/>
        <w:gridCol w:w="279"/>
        <w:gridCol w:w="236"/>
        <w:gridCol w:w="264"/>
        <w:gridCol w:w="236"/>
        <w:gridCol w:w="5769"/>
        <w:gridCol w:w="900"/>
        <w:gridCol w:w="600"/>
        <w:gridCol w:w="700"/>
        <w:gridCol w:w="1185"/>
        <w:gridCol w:w="700"/>
        <w:gridCol w:w="1280"/>
        <w:gridCol w:w="1260"/>
        <w:gridCol w:w="1260"/>
      </w:tblGrid>
      <w:tr w:rsidR="008F4057" w:rsidRPr="00A748D9">
        <w:trPr>
          <w:trHeight w:val="227"/>
        </w:trPr>
        <w:tc>
          <w:tcPr>
            <w:tcW w:w="7020" w:type="dxa"/>
            <w:gridSpan w:val="6"/>
            <w:tcBorders>
              <w:top w:val="single" w:sz="8" w:space="0" w:color="auto"/>
              <w:left w:val="single" w:sz="8"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Наименование</w:t>
            </w:r>
          </w:p>
        </w:tc>
        <w:tc>
          <w:tcPr>
            <w:tcW w:w="900" w:type="dxa"/>
            <w:tcBorders>
              <w:top w:val="single" w:sz="8"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КВСР</w:t>
            </w:r>
          </w:p>
        </w:tc>
        <w:tc>
          <w:tcPr>
            <w:tcW w:w="600" w:type="dxa"/>
            <w:tcBorders>
              <w:top w:val="single" w:sz="8"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РЗ</w:t>
            </w:r>
          </w:p>
        </w:tc>
        <w:tc>
          <w:tcPr>
            <w:tcW w:w="700" w:type="dxa"/>
            <w:tcBorders>
              <w:top w:val="single" w:sz="8"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w:t>
            </w:r>
          </w:p>
        </w:tc>
        <w:tc>
          <w:tcPr>
            <w:tcW w:w="1185" w:type="dxa"/>
            <w:tcBorders>
              <w:top w:val="single" w:sz="8"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КЦСР</w:t>
            </w:r>
          </w:p>
        </w:tc>
        <w:tc>
          <w:tcPr>
            <w:tcW w:w="700" w:type="dxa"/>
            <w:tcBorders>
              <w:top w:val="single" w:sz="8"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КВР</w:t>
            </w:r>
          </w:p>
        </w:tc>
        <w:tc>
          <w:tcPr>
            <w:tcW w:w="1280" w:type="dxa"/>
            <w:tcBorders>
              <w:top w:val="single" w:sz="8"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2024</w:t>
            </w:r>
          </w:p>
        </w:tc>
        <w:tc>
          <w:tcPr>
            <w:tcW w:w="1260" w:type="dxa"/>
            <w:tcBorders>
              <w:top w:val="single" w:sz="8"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2025</w:t>
            </w:r>
          </w:p>
        </w:tc>
        <w:tc>
          <w:tcPr>
            <w:tcW w:w="1260" w:type="dxa"/>
            <w:tcBorders>
              <w:top w:val="single" w:sz="8" w:space="0" w:color="auto"/>
              <w:left w:val="nil"/>
              <w:bottom w:val="single" w:sz="4" w:space="0" w:color="auto"/>
              <w:right w:val="single" w:sz="8"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2026</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000000"/>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Условно утвержденные расходы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429125,00</w:t>
            </w:r>
          </w:p>
        </w:tc>
        <w:tc>
          <w:tcPr>
            <w:tcW w:w="126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877800,00</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000000"/>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Администрация Новочеркасского сельсовета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27 489 071,59</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17 161 175,00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17 143 900,00</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6 200 010,00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5 387 541,00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5 038 866,00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36" w:type="dxa"/>
            <w:tcBorders>
              <w:top w:val="nil"/>
              <w:left w:val="single" w:sz="8"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9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8"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005" w:type="dxa"/>
            <w:gridSpan w:val="2"/>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Глава муниципального образования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121</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1 150 000,00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1 150 000,00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1 150 000,00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129</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347 300,00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347 300,00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347 300,00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4 577 520,00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3 771 395,00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3 422 720,00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4 577 520,00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3 771 395,00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3 422 720,00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4 577 520,00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3 771 395,00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3 422 720,00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4 577 520,00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3 771 395,00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3 422 720,00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005" w:type="dxa"/>
            <w:gridSpan w:val="2"/>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Центральный аппарат</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nil"/>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4 475 620,00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3 669 495,00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3 320 820,00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3 658 620,00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3 229 495,00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2 780 820,00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121</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2 810 000,00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2 380 875,00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1 932 200,00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Иные выплаты персоналу государственных (муниципальных) органов, за исключением фонда оплаты труда </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122</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39 729,00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129</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808 891,00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848 620,00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848 620,00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777 000,00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727 000,00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Закупка энергетических ресурсов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247</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Уплата налогов, сборов и иных платежей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850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Уплата налога на имущество организаций и земельного налога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851</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Уплата иных платежей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853</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62405Т0030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101 900,00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62405Т0030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101 900,00</w:t>
            </w:r>
          </w:p>
        </w:tc>
      </w:tr>
      <w:tr w:rsidR="008F4057" w:rsidRPr="00A748D9">
        <w:trPr>
          <w:trHeight w:val="227"/>
        </w:trPr>
        <w:tc>
          <w:tcPr>
            <w:tcW w:w="236" w:type="dxa"/>
            <w:tcBorders>
              <w:top w:val="nil"/>
              <w:left w:val="single" w:sz="8" w:space="0" w:color="auto"/>
              <w:bottom w:val="single" w:sz="4" w:space="0" w:color="auto"/>
              <w:right w:val="nil"/>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0000000000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62405Т0050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06</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62405Т0050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Резервные фонды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Непрограммное направление расходов (непрограммные мероприятия)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7700000000</w:t>
            </w:r>
          </w:p>
        </w:tc>
        <w:tc>
          <w:tcPr>
            <w:tcW w:w="700"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Руководство и управление в сфере установленных функций органов местного самоуправления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7710000000</w:t>
            </w:r>
          </w:p>
        </w:tc>
        <w:tc>
          <w:tcPr>
            <w:tcW w:w="700"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Создание и использование средств резервного фонда администрации поселений Саракташского района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7710000040</w:t>
            </w:r>
          </w:p>
        </w:tc>
        <w:tc>
          <w:tcPr>
            <w:tcW w:w="700"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Резервные средства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1185" w:type="dxa"/>
            <w:tcBorders>
              <w:top w:val="nil"/>
              <w:left w:val="single" w:sz="4" w:space="0" w:color="auto"/>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7710000040</w:t>
            </w:r>
          </w:p>
        </w:tc>
        <w:tc>
          <w:tcPr>
            <w:tcW w:w="700"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870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Другие общегосударственные вопросы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Членские взносы в Совет (ассоциацию) муниципальных образований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6240595100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005" w:type="dxa"/>
            <w:gridSpan w:val="2"/>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бюджетные ассигнования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6240595100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Уплата налогов, сборов и иных платежей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6240595100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850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Уплата иных платежей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6240595100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853</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ОБОРОНА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Мобилизационная и вневойсковая подготовка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8"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362 000,00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390 600,00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417 000,00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121</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278 000,00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300 000,00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320 000,00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129</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84 000,00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90 600,00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97 000,00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34 700,00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48 700,00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34 700,00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48 700,00</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210 000,00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«Безопасность»</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по обеспечению пожарной безопасности на территории муниципального образования поселения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Закупка энергетических ресурсов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247</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Другие вопросы в области национальной безопасности и правоохранительной деятельности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Комплекс процессных мероприятий «Безопасность»</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Меры поддержки добровольных народных дружин</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14</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ЭКОНОМИКА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10 394 999,53</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Дорожное хозяйство (дорожные фонды)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10 394 999,53</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10 394 999,53</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8 654 174,53</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«Развитие дорожного хозяйства»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8 654 174,53</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1 530 223,53</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1 530 223,53</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005" w:type="dxa"/>
            <w:gridSpan w:val="2"/>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1 130 223,53</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1 328 000,00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1 393 000,00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Закупка энергетических ресурсов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247</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400 000,00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400 000,00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Развитие транспортной инфраструктуры на сельских территориях</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62402L3720</w:t>
            </w:r>
          </w:p>
        </w:tc>
        <w:tc>
          <w:tcPr>
            <w:tcW w:w="7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7 123 951,00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62402L3720</w:t>
            </w:r>
          </w:p>
        </w:tc>
        <w:tc>
          <w:tcPr>
            <w:tcW w:w="7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7 123 951,00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Закупка товаров, работ и услуг в целях капитального ремонта государственного (муниципального) имущества </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62402L3720</w:t>
            </w:r>
          </w:p>
        </w:tc>
        <w:tc>
          <w:tcPr>
            <w:tcW w:w="7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243</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7 123 951,00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Приоритетные проекты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6250000000</w:t>
            </w:r>
          </w:p>
        </w:tc>
        <w:tc>
          <w:tcPr>
            <w:tcW w:w="7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1 740 825,00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625П500000</w:t>
            </w:r>
          </w:p>
        </w:tc>
        <w:tc>
          <w:tcPr>
            <w:tcW w:w="700"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1 740 825,00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Мероприятия по завершению реализации инициативных проектов (ремонт автомобильной дороги)  </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463 047,00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005" w:type="dxa"/>
            <w:gridSpan w:val="2"/>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463 047,00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nil"/>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nil"/>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463 047,00  </w:t>
            </w:r>
          </w:p>
        </w:tc>
        <w:tc>
          <w:tcPr>
            <w:tcW w:w="1260" w:type="dxa"/>
            <w:tcBorders>
              <w:top w:val="nil"/>
              <w:left w:val="nil"/>
              <w:bottom w:val="nil"/>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c>
          <w:tcPr>
            <w:tcW w:w="1260" w:type="dxa"/>
            <w:tcBorders>
              <w:top w:val="nil"/>
              <w:left w:val="nil"/>
              <w:bottom w:val="nil"/>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r>
      <w:tr w:rsidR="008F4057" w:rsidRPr="00A748D9">
        <w:trPr>
          <w:trHeight w:val="227"/>
        </w:trPr>
        <w:tc>
          <w:tcPr>
            <w:tcW w:w="236" w:type="dxa"/>
            <w:tcBorders>
              <w:top w:val="single" w:sz="4" w:space="0" w:color="auto"/>
              <w:left w:val="single" w:sz="8" w:space="0" w:color="auto"/>
              <w:bottom w:val="nil"/>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single" w:sz="4" w:space="0" w:color="auto"/>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Реализация инициативных проектов (ремонт автомобильной дороги)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625П5S170Г</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1 277 778,00  </w:t>
            </w:r>
          </w:p>
        </w:tc>
        <w:tc>
          <w:tcPr>
            <w:tcW w:w="1260"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c>
          <w:tcPr>
            <w:tcW w:w="1260" w:type="dxa"/>
            <w:tcBorders>
              <w:top w:val="single" w:sz="4" w:space="0" w:color="auto"/>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r>
      <w:tr w:rsidR="008F4057" w:rsidRPr="00A748D9">
        <w:trPr>
          <w:trHeight w:val="227"/>
        </w:trPr>
        <w:tc>
          <w:tcPr>
            <w:tcW w:w="236" w:type="dxa"/>
            <w:tcBorders>
              <w:top w:val="single" w:sz="4" w:space="0" w:color="auto"/>
              <w:left w:val="single" w:sz="8" w:space="0" w:color="auto"/>
              <w:bottom w:val="nil"/>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625П5S170Г</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1 277 778,00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r>
      <w:tr w:rsidR="008F4057" w:rsidRPr="00A748D9">
        <w:trPr>
          <w:trHeight w:val="227"/>
        </w:trPr>
        <w:tc>
          <w:tcPr>
            <w:tcW w:w="236" w:type="dxa"/>
            <w:tcBorders>
              <w:top w:val="single" w:sz="4" w:space="0" w:color="auto"/>
              <w:left w:val="single" w:sz="8" w:space="0" w:color="auto"/>
              <w:bottom w:val="nil"/>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04</w:t>
            </w:r>
          </w:p>
        </w:tc>
        <w:tc>
          <w:tcPr>
            <w:tcW w:w="700" w:type="dxa"/>
            <w:tcBorders>
              <w:top w:val="single" w:sz="4" w:space="0" w:color="auto"/>
              <w:left w:val="nil"/>
              <w:bottom w:val="nil"/>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09</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625П5S170Г</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1 277 778,00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0,00  </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ЖИЛИЩНО-КОММУНАЛЬНОЕ ХОЗЯЙСТВО</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2 868 862,06</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2 230 734,00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2 456 734,00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Жилищное хозяйство</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Непрограммное направление расходов (непрограммные мероприятия)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Прочие непрограммные мероприятия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7730000000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005" w:type="dxa"/>
            <w:gridSpan w:val="2"/>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7730090140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7730090140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nil"/>
              <w:bottom w:val="nil"/>
              <w:right w:val="nil"/>
            </w:tcBorders>
          </w:tcPr>
          <w:p w:rsidR="008F4057" w:rsidRPr="00A748D9" w:rsidRDefault="008F4057" w:rsidP="008F4057">
            <w:pPr>
              <w:spacing w:after="0" w:line="240" w:lineRule="auto"/>
              <w:rPr>
                <w:rFonts w:ascii="Arial" w:hAnsi="Arial" w:cs="Arial"/>
                <w:sz w:val="16"/>
                <w:szCs w:val="16"/>
                <w:lang w:eastAsia="ru-RU"/>
              </w:rPr>
            </w:pP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7730090140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nil"/>
              <w:bottom w:val="nil"/>
              <w:right w:val="nil"/>
            </w:tcBorders>
            <w:noWrap/>
          </w:tcPr>
          <w:p w:rsidR="008F4057" w:rsidRPr="00A748D9" w:rsidRDefault="008F4057" w:rsidP="008F4057">
            <w:pPr>
              <w:spacing w:after="0" w:line="240" w:lineRule="auto"/>
              <w:rPr>
                <w:rFonts w:ascii="Arial" w:hAnsi="Arial" w:cs="Arial"/>
                <w:color w:val="000000"/>
                <w:sz w:val="16"/>
                <w:szCs w:val="16"/>
                <w:lang w:eastAsia="ru-RU"/>
              </w:rPr>
            </w:pP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Коммунальное хозяйство</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nil"/>
              <w:bottom w:val="nil"/>
              <w:right w:val="nil"/>
            </w:tcBorders>
            <w:noWrap/>
          </w:tcPr>
          <w:p w:rsidR="008F4057" w:rsidRPr="00A748D9" w:rsidRDefault="008F4057" w:rsidP="008F4057">
            <w:pPr>
              <w:spacing w:after="0" w:line="240" w:lineRule="auto"/>
              <w:rPr>
                <w:rFonts w:ascii="Arial" w:hAnsi="Arial" w:cs="Arial"/>
                <w:color w:val="000000"/>
                <w:sz w:val="16"/>
                <w:szCs w:val="16"/>
                <w:lang w:eastAsia="ru-RU"/>
              </w:rPr>
            </w:pPr>
          </w:p>
        </w:tc>
        <w:tc>
          <w:tcPr>
            <w:tcW w:w="279"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single" w:sz="4" w:space="0" w:color="auto"/>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«Развитие коммунального хозяйства»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6240600000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24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62406Т0010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Иные межбюджетные трансферты </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02</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62406Т0010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Благоустройство</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«Благоустройство территории Новочеркасского сельсовета»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6240300000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005" w:type="dxa"/>
            <w:gridSpan w:val="2"/>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по благоустройству территории муниципального образования поселения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05</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03</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 КИНЕМАТОГРАФИЯ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7 269 600,00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c>
          <w:tcPr>
            <w:tcW w:w="1260" w:type="dxa"/>
            <w:tcBorders>
              <w:top w:val="nil"/>
              <w:left w:val="nil"/>
              <w:bottom w:val="single" w:sz="4" w:space="0" w:color="auto"/>
              <w:right w:val="single" w:sz="8"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r>
      <w:tr w:rsidR="008F4057" w:rsidRPr="00A748D9">
        <w:trPr>
          <w:trHeight w:val="227"/>
        </w:trPr>
        <w:tc>
          <w:tcPr>
            <w:tcW w:w="236" w:type="dxa"/>
            <w:tcBorders>
              <w:top w:val="nil"/>
              <w:left w:val="single" w:sz="8"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7 269 600,00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c>
          <w:tcPr>
            <w:tcW w:w="1260" w:type="dxa"/>
            <w:tcBorders>
              <w:top w:val="nil"/>
              <w:left w:val="nil"/>
              <w:bottom w:val="single" w:sz="4" w:space="0" w:color="auto"/>
              <w:right w:val="single" w:sz="8"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r>
      <w:tr w:rsidR="008F4057" w:rsidRPr="00A748D9">
        <w:trPr>
          <w:trHeight w:val="227"/>
        </w:trPr>
        <w:tc>
          <w:tcPr>
            <w:tcW w:w="236" w:type="dxa"/>
            <w:tcBorders>
              <w:top w:val="nil"/>
              <w:left w:val="single" w:sz="8"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6200000000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7 269 600,00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r>
      <w:tr w:rsidR="008F4057" w:rsidRPr="00A748D9">
        <w:trPr>
          <w:trHeight w:val="227"/>
        </w:trPr>
        <w:tc>
          <w:tcPr>
            <w:tcW w:w="236" w:type="dxa"/>
            <w:tcBorders>
              <w:top w:val="nil"/>
              <w:left w:val="single" w:sz="8" w:space="0" w:color="auto"/>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7 269 600,00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«Развитие культуры и спорта»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7 269 600,00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7 069 600,00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62404Т0080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5 030 800,00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6 169 600,00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6 169 600,00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62404Т0080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5 030 800,00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6 169 600,00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6 169 600,00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Социально значимые мероприятия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6240495110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6240495110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269" w:type="dxa"/>
            <w:gridSpan w:val="3"/>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6240495110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направленные на развитие культуры на территории муниципального образования поселения</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1 100 000,00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1 100 000,00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900 000,00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300 000,00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100 000,00</w:t>
            </w:r>
          </w:p>
        </w:tc>
        <w:tc>
          <w:tcPr>
            <w:tcW w:w="1260" w:type="dxa"/>
            <w:tcBorders>
              <w:top w:val="nil"/>
              <w:left w:val="nil"/>
              <w:bottom w:val="single" w:sz="4" w:space="0" w:color="auto"/>
              <w:right w:val="single" w:sz="8"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Закупка энергетических ресурсов</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700" w:type="dxa"/>
            <w:tcBorders>
              <w:top w:val="nil"/>
              <w:left w:val="nil"/>
              <w:bottom w:val="single" w:sz="4" w:space="0" w:color="auto"/>
              <w:right w:val="single" w:sz="4" w:space="0" w:color="auto"/>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247</w:t>
            </w:r>
          </w:p>
        </w:tc>
        <w:tc>
          <w:tcPr>
            <w:tcW w:w="128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800 000,00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800 000,00</w:t>
            </w:r>
          </w:p>
        </w:tc>
        <w:tc>
          <w:tcPr>
            <w:tcW w:w="1260"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800 000,00</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62404Т0090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1 138 800,00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single" w:sz="4"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08</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62404Т0090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1 138 800,00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784" w:type="dxa"/>
            <w:gridSpan w:val="5"/>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СОЦИАЛЬНАЯ ПОЛИТИКА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Пенсионное обеспечение</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single" w:sz="4" w:space="0" w:color="auto"/>
              <w:bottom w:val="single" w:sz="4" w:space="0" w:color="auto"/>
              <w:right w:val="single" w:sz="4" w:space="0" w:color="000000"/>
            </w:tcBorders>
            <w:shd w:val="clear" w:color="auto" w:fill="FFFFFF"/>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Предоставление пенсии за выслугу лет муниципальным служащим</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Социальное обеспечение и иные выплаты населению</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Публичные нормативные социальные выплаты гражданам</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310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36"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nil"/>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пенсии, социальные доплаты к пенсиям</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312</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7020" w:type="dxa"/>
            <w:gridSpan w:val="6"/>
            <w:tcBorders>
              <w:top w:val="single" w:sz="4" w:space="0" w:color="auto"/>
              <w:left w:val="single" w:sz="8"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ФИЗИЧЕСКАЯ КУЛЬТУРА И СПОРТ</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Физическая культура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6200000000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shd w:val="clear" w:color="auto" w:fill="FFFFFF"/>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Комплекс процессных мероприятий «Развитие культуры и спорта»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6240400000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6505" w:type="dxa"/>
            <w:gridSpan w:val="4"/>
            <w:tcBorders>
              <w:top w:val="single" w:sz="4" w:space="0" w:color="auto"/>
              <w:left w:val="nil"/>
              <w:bottom w:val="single" w:sz="4" w:space="0" w:color="auto"/>
              <w:right w:val="single" w:sz="4" w:space="0" w:color="000000"/>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Мероприятия в области физической культуры и спорта</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000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240</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single" w:sz="8" w:space="0" w:color="auto"/>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79"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64"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36"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5769" w:type="dxa"/>
            <w:tcBorders>
              <w:top w:val="single" w:sz="4" w:space="0" w:color="auto"/>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Прочая закупка товаров, работ и услуг</w:t>
            </w:r>
          </w:p>
        </w:tc>
        <w:tc>
          <w:tcPr>
            <w:tcW w:w="9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232</w:t>
            </w:r>
          </w:p>
        </w:tc>
        <w:tc>
          <w:tcPr>
            <w:tcW w:w="6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11</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01</w:t>
            </w:r>
          </w:p>
        </w:tc>
        <w:tc>
          <w:tcPr>
            <w:tcW w:w="1185"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700" w:type="dxa"/>
            <w:tcBorders>
              <w:top w:val="nil"/>
              <w:left w:val="nil"/>
              <w:bottom w:val="single" w:sz="4" w:space="0" w:color="auto"/>
              <w:right w:val="single" w:sz="4" w:space="0" w:color="auto"/>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244</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8"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36" w:type="dxa"/>
            <w:tcBorders>
              <w:top w:val="nil"/>
              <w:left w:val="nil"/>
              <w:bottom w:val="nil"/>
              <w:right w:val="nil"/>
            </w:tcBorders>
            <w:noWrap/>
          </w:tcPr>
          <w:p w:rsidR="008F4057" w:rsidRPr="00A748D9" w:rsidRDefault="008F4057" w:rsidP="008F4057">
            <w:pPr>
              <w:spacing w:after="0" w:line="240" w:lineRule="auto"/>
              <w:rPr>
                <w:rFonts w:ascii="Arial" w:hAnsi="Arial" w:cs="Arial"/>
                <w:sz w:val="16"/>
                <w:szCs w:val="16"/>
                <w:lang w:eastAsia="ru-RU"/>
              </w:rPr>
            </w:pPr>
          </w:p>
        </w:tc>
        <w:tc>
          <w:tcPr>
            <w:tcW w:w="6784" w:type="dxa"/>
            <w:gridSpan w:val="5"/>
            <w:tcBorders>
              <w:top w:val="single" w:sz="4" w:space="0" w:color="auto"/>
              <w:left w:val="single" w:sz="4" w:space="0" w:color="auto"/>
              <w:bottom w:val="single" w:sz="4" w:space="0" w:color="auto"/>
              <w:right w:val="single" w:sz="4" w:space="0" w:color="000000"/>
            </w:tcBorders>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ИТОГО ПО РАЗДЕЛАМ РАСХОДОВ</w:t>
            </w:r>
          </w:p>
        </w:tc>
        <w:tc>
          <w:tcPr>
            <w:tcW w:w="90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60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70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1185" w:type="dxa"/>
            <w:tcBorders>
              <w:top w:val="nil"/>
              <w:left w:val="nil"/>
              <w:bottom w:val="single" w:sz="4" w:space="0" w:color="auto"/>
              <w:right w:val="nil"/>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700" w:type="dxa"/>
            <w:tcBorders>
              <w:top w:val="nil"/>
              <w:left w:val="single" w:sz="4" w:space="0" w:color="auto"/>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X</w:t>
            </w:r>
          </w:p>
        </w:tc>
        <w:tc>
          <w:tcPr>
            <w:tcW w:w="128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27 489 071,59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17 590 300,00   </w:t>
            </w:r>
          </w:p>
        </w:tc>
        <w:tc>
          <w:tcPr>
            <w:tcW w:w="1260" w:type="dxa"/>
            <w:tcBorders>
              <w:top w:val="nil"/>
              <w:left w:val="nil"/>
              <w:bottom w:val="single" w:sz="4" w:space="0" w:color="auto"/>
              <w:right w:val="single" w:sz="4" w:space="0" w:color="auto"/>
            </w:tcBorders>
            <w:noWrap/>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18 021 700,00   </w:t>
            </w:r>
          </w:p>
        </w:tc>
      </w:tr>
    </w:tbl>
    <w:p w:rsidR="008F4057" w:rsidRPr="00A748D9" w:rsidRDefault="008F4057" w:rsidP="008F4057">
      <w:pPr>
        <w:spacing w:after="0" w:line="240" w:lineRule="auto"/>
        <w:jc w:val="right"/>
        <w:rPr>
          <w:rFonts w:ascii="Arial" w:hAnsi="Arial" w:cs="Arial"/>
          <w:b/>
          <w:bCs/>
          <w:sz w:val="16"/>
          <w:szCs w:val="16"/>
          <w:lang w:eastAsia="ru-RU"/>
        </w:rPr>
      </w:pP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Приложение № 6</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к решению Совета депутатов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Новочеркасского сельсовета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 xml:space="preserve">Саракташского района </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Оренбургской области</w:t>
      </w:r>
    </w:p>
    <w:p w:rsidR="008F4057" w:rsidRPr="00A748D9" w:rsidRDefault="008F4057" w:rsidP="008F4057">
      <w:pPr>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от 27.03.2024 № 160</w:t>
      </w:r>
    </w:p>
    <w:p w:rsidR="008F4057" w:rsidRPr="00A748D9" w:rsidRDefault="008F4057" w:rsidP="008F4057">
      <w:pPr>
        <w:spacing w:after="0" w:line="240" w:lineRule="auto"/>
        <w:rPr>
          <w:rFonts w:ascii="Arial" w:hAnsi="Arial" w:cs="Arial"/>
          <w:sz w:val="16"/>
          <w:szCs w:val="16"/>
          <w:lang w:eastAsia="ru-RU"/>
        </w:rPr>
      </w:pPr>
    </w:p>
    <w:p w:rsidR="008F4057" w:rsidRPr="00A748D9" w:rsidRDefault="008F4057" w:rsidP="008F4057">
      <w:pPr>
        <w:tabs>
          <w:tab w:val="left" w:pos="6300"/>
        </w:tabs>
        <w:spacing w:after="0" w:line="240" w:lineRule="auto"/>
        <w:jc w:val="center"/>
        <w:rPr>
          <w:rFonts w:ascii="Arial" w:hAnsi="Arial" w:cs="Arial"/>
          <w:b/>
          <w:bCs/>
          <w:sz w:val="16"/>
          <w:szCs w:val="16"/>
          <w:lang w:eastAsia="ru-RU"/>
        </w:rPr>
      </w:pPr>
      <w:r w:rsidRPr="00A748D9">
        <w:rPr>
          <w:rFonts w:ascii="Arial" w:hAnsi="Arial" w:cs="Arial"/>
          <w:b/>
          <w:bCs/>
          <w:sz w:val="16"/>
          <w:szCs w:val="16"/>
          <w:lang w:eastAsia="ru-RU"/>
        </w:rPr>
        <w:t>Распределение бюджетных ассигнований бюджета поселения по разделам, подразделам, целевым статьям (муниципальным программам Новочеркасского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p w:rsidR="008F4057" w:rsidRPr="00A748D9" w:rsidRDefault="008F4057" w:rsidP="008F4057">
      <w:pPr>
        <w:tabs>
          <w:tab w:val="left" w:pos="6300"/>
        </w:tabs>
        <w:spacing w:after="0" w:line="240" w:lineRule="auto"/>
        <w:jc w:val="right"/>
        <w:rPr>
          <w:rFonts w:ascii="Arial" w:hAnsi="Arial" w:cs="Arial"/>
          <w:b/>
          <w:bCs/>
          <w:sz w:val="16"/>
          <w:szCs w:val="16"/>
          <w:lang w:eastAsia="ru-RU"/>
        </w:rPr>
      </w:pPr>
      <w:r w:rsidRPr="00A748D9">
        <w:rPr>
          <w:rFonts w:ascii="Arial" w:hAnsi="Arial" w:cs="Arial"/>
          <w:b/>
          <w:bCs/>
          <w:sz w:val="16"/>
          <w:szCs w:val="16"/>
          <w:lang w:eastAsia="ru-RU"/>
        </w:rPr>
        <w:tab/>
      </w:r>
    </w:p>
    <w:p w:rsidR="008F4057" w:rsidRPr="00A748D9" w:rsidRDefault="008F4057" w:rsidP="008F4057">
      <w:pPr>
        <w:tabs>
          <w:tab w:val="left" w:pos="6300"/>
        </w:tabs>
        <w:spacing w:after="0" w:line="240" w:lineRule="auto"/>
        <w:jc w:val="right"/>
        <w:rPr>
          <w:rFonts w:ascii="Arial" w:hAnsi="Arial" w:cs="Arial"/>
          <w:sz w:val="16"/>
          <w:szCs w:val="16"/>
          <w:lang w:eastAsia="ru-RU"/>
        </w:rPr>
      </w:pP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b/>
          <w:bCs/>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r>
      <w:r w:rsidRPr="00A748D9">
        <w:rPr>
          <w:rFonts w:ascii="Arial" w:hAnsi="Arial" w:cs="Arial"/>
          <w:sz w:val="16"/>
          <w:szCs w:val="16"/>
          <w:lang w:eastAsia="ru-RU"/>
        </w:rPr>
        <w:tab/>
        <w:t>(руб.)</w:t>
      </w:r>
    </w:p>
    <w:tbl>
      <w:tblPr>
        <w:tblW w:w="15025" w:type="dxa"/>
        <w:tblInd w:w="108" w:type="dxa"/>
        <w:tblLook w:val="0000"/>
      </w:tblPr>
      <w:tblGrid>
        <w:gridCol w:w="283"/>
        <w:gridCol w:w="283"/>
        <w:gridCol w:w="283"/>
        <w:gridCol w:w="7071"/>
        <w:gridCol w:w="1165"/>
        <w:gridCol w:w="679"/>
        <w:gridCol w:w="681"/>
        <w:gridCol w:w="778"/>
        <w:gridCol w:w="1282"/>
        <w:gridCol w:w="1260"/>
        <w:gridCol w:w="1260"/>
      </w:tblGrid>
      <w:tr w:rsidR="008F4057" w:rsidRPr="00A748D9">
        <w:trPr>
          <w:trHeight w:val="227"/>
        </w:trPr>
        <w:tc>
          <w:tcPr>
            <w:tcW w:w="7920" w:type="dxa"/>
            <w:gridSpan w:val="4"/>
            <w:tcBorders>
              <w:top w:val="single" w:sz="4" w:space="0" w:color="auto"/>
              <w:left w:val="nil"/>
              <w:bottom w:val="single" w:sz="4" w:space="0" w:color="auto"/>
              <w:right w:val="single" w:sz="4" w:space="0" w:color="auto"/>
            </w:tcBorders>
            <w:noWrap/>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Наименование</w:t>
            </w:r>
          </w:p>
        </w:tc>
        <w:tc>
          <w:tcPr>
            <w:tcW w:w="1165"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КЦСР</w:t>
            </w:r>
          </w:p>
        </w:tc>
        <w:tc>
          <w:tcPr>
            <w:tcW w:w="679"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РЗ</w:t>
            </w:r>
          </w:p>
        </w:tc>
        <w:tc>
          <w:tcPr>
            <w:tcW w:w="681"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ПР</w:t>
            </w:r>
          </w:p>
        </w:tc>
        <w:tc>
          <w:tcPr>
            <w:tcW w:w="778"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ВР</w:t>
            </w:r>
          </w:p>
        </w:tc>
        <w:tc>
          <w:tcPr>
            <w:tcW w:w="1282"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2024</w:t>
            </w:r>
          </w:p>
        </w:tc>
        <w:tc>
          <w:tcPr>
            <w:tcW w:w="1260"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2025</w:t>
            </w:r>
          </w:p>
        </w:tc>
        <w:tc>
          <w:tcPr>
            <w:tcW w:w="1260" w:type="dxa"/>
            <w:tcBorders>
              <w:top w:val="single" w:sz="4" w:space="0" w:color="auto"/>
              <w:left w:val="nil"/>
              <w:bottom w:val="single" w:sz="4" w:space="0" w:color="auto"/>
              <w:right w:val="single" w:sz="4" w:space="0" w:color="auto"/>
            </w:tcBorders>
            <w:vAlign w:val="center"/>
          </w:tcPr>
          <w:p w:rsidR="008F4057" w:rsidRPr="00A748D9" w:rsidRDefault="008F4057" w:rsidP="008F4057">
            <w:pPr>
              <w:spacing w:after="0" w:line="240" w:lineRule="auto"/>
              <w:jc w:val="center"/>
              <w:rPr>
                <w:rFonts w:ascii="Arial" w:hAnsi="Arial" w:cs="Arial"/>
                <w:color w:val="000000"/>
                <w:sz w:val="16"/>
                <w:szCs w:val="16"/>
                <w:lang w:eastAsia="ru-RU"/>
              </w:rPr>
            </w:pPr>
            <w:r w:rsidRPr="00A748D9">
              <w:rPr>
                <w:rFonts w:ascii="Arial" w:hAnsi="Arial" w:cs="Arial"/>
                <w:color w:val="000000"/>
                <w:sz w:val="16"/>
                <w:szCs w:val="16"/>
                <w:lang w:eastAsia="ru-RU"/>
              </w:rPr>
              <w:t>2026</w:t>
            </w:r>
          </w:p>
        </w:tc>
      </w:tr>
      <w:tr w:rsidR="008F4057" w:rsidRPr="00A748D9">
        <w:trPr>
          <w:trHeight w:val="227"/>
        </w:trPr>
        <w:tc>
          <w:tcPr>
            <w:tcW w:w="283"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 </w:t>
            </w:r>
          </w:p>
        </w:tc>
        <w:tc>
          <w:tcPr>
            <w:tcW w:w="7637" w:type="dxa"/>
            <w:gridSpan w:val="3"/>
            <w:tcBorders>
              <w:top w:val="single" w:sz="4" w:space="0" w:color="auto"/>
              <w:left w:val="nil"/>
              <w:bottom w:val="single" w:sz="4" w:space="0" w:color="auto"/>
              <w:right w:val="single" w:sz="4" w:space="0" w:color="000000"/>
            </w:tcBorders>
            <w:noWrap/>
            <w:vAlign w:val="center"/>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Условно утвержденные расходы</w:t>
            </w:r>
          </w:p>
        </w:tc>
        <w:tc>
          <w:tcPr>
            <w:tcW w:w="1165"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0000000000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429125,00</w:t>
            </w:r>
          </w:p>
        </w:tc>
        <w:tc>
          <w:tcPr>
            <w:tcW w:w="1260"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877800,00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637" w:type="dxa"/>
            <w:gridSpan w:val="3"/>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6200000000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25 683 246,59</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17 096 175,00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17 078 900,00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637" w:type="dxa"/>
            <w:gridSpan w:val="3"/>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Комплексы процессных мероприятий</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6240000000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25 683 246,59</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17 096 175,00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17 078 900,00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637" w:type="dxa"/>
            <w:gridSpan w:val="3"/>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«Безопасность»</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210 000,00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210 000,00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637" w:type="dxa"/>
            <w:gridSpan w:val="3"/>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Меры поддержки добровольных народных дружин</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БЕЗОПАСНОСТЬ И ПРАВООХРАНИТЕЛЬНАЯ ДЕЯТЕЛЬНОСТЬ</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Другие вопросы в области национальной безопасности и правоохранительной деятельности</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14</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6240120040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14</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c>
          <w:tcPr>
            <w:tcW w:w="1260" w:type="dxa"/>
            <w:tcBorders>
              <w:top w:val="nil"/>
              <w:left w:val="nil"/>
              <w:bottom w:val="single" w:sz="4" w:space="0" w:color="auto"/>
              <w:right w:val="single" w:sz="8"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637" w:type="dxa"/>
            <w:gridSpan w:val="3"/>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по обеспечению пожарной безопасности на территории муниципального образования поселения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БЕЗОПАСНОСТЬ И ПРАВООХРАНИТЕЛЬНАЯ ДЕЯТЕЛЬНОСТЬ</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6240195020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c>
          <w:tcPr>
            <w:tcW w:w="1260" w:type="dxa"/>
            <w:tcBorders>
              <w:top w:val="nil"/>
              <w:left w:val="nil"/>
              <w:bottom w:val="single" w:sz="4" w:space="0" w:color="auto"/>
              <w:right w:val="single" w:sz="8"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200 000,00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637" w:type="dxa"/>
            <w:gridSpan w:val="3"/>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«Развитие дорожного хозяйства»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6240200000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8 654 174,53</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1 530 223,53</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ЭКОНОМИКА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1 530 223,53</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Дорожное хозяйство (дорожные фонды)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1 530 223,53</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6240295280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1 530 223,53</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1 728 000,00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1 793 000,00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Развитие транспортной инфраструктуры на сельских территориях</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 xml:space="preserve">62402L3720 </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7 123 951,00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ЭКОНОМИКА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 xml:space="preserve">62402L3720 </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7 123 951,00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Дорожное хозяйство (дорожные фонды)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 xml:space="preserve">62402L3720 </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7 123 951,00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 xml:space="preserve">62402L3720 </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7 123 951,00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«Благоустройство территории Новочеркасского сельсовета»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6240300000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по благоустройству территории муниципального образования поселения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ЖИЛИЩНО-КОММУНАЛЬНОЕ ХОЗЯЙСТВО</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Благоустройство</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6240395310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2 795 342,06</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2 180 734,00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2 406 734,00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354" w:type="dxa"/>
            <w:gridSpan w:val="2"/>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«Развитие культуры и спорта»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7 319 600,00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7 119 600,00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7 119 600,00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направленные на развитие культуры на территории муниципального образования поселения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1 100 000,00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900 000,00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 КИНЕМАТОГРАФИЯ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1 100 000,00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900 000,00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1 100 000,00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900 000,00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900 000,00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6240495220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1 100 000,00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900 000,00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900 000,00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Мероприятия в области физической культуры и спорта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ФИЗИЧЕСКАЯ КУЛЬТУРА И СПОРТ</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Физическая культура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6240495240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shd w:val="clear" w:color="auto" w:fill="FFFFFF"/>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62404Т0080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5 030 800,00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6 169 600,00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6 169 600,00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 КИНЕМАТОГРАФИЯ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62404Т0080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5 030 800,00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6 169 600,00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6 169 600,00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62404Т0080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5 030 800,00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6 169 600,00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6 169 600,00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62404Т0080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5 030 800,00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6 169 600,00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6 169 600,00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62404Т0090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1 138 800,00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КУЛЬТУРА, КИНЕМАТОГРАФИЯ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62404Т0090</w:t>
            </w:r>
          </w:p>
        </w:tc>
        <w:tc>
          <w:tcPr>
            <w:tcW w:w="679"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08</w:t>
            </w:r>
          </w:p>
        </w:tc>
        <w:tc>
          <w:tcPr>
            <w:tcW w:w="681"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1 138 800,00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Культура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62404Т0090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1 138 800,00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62404Т0090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08</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1 138 800,00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Комплекс процессных мероприятий «Обеспечение реализации программы»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6 630 610,00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5 857 841,00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5 549 566,00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Глава муниципального образования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120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1 497 300,00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Центральный аппарат</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4 475 620,00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3 669 495,00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3 320 820,00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4 475 620,00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3 669 495,00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3 320 820,00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4 475 620,00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3 669 495,00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3 320 820,00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120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3 658 620,00   </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3 229 495,00   </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  2 780 820,00   </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xml:space="preserve">      777 000,00   </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xml:space="preserve">     400 000,00   </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xml:space="preserve">     500 000,00   </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nil"/>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single" w:sz="4" w:space="0" w:color="auto"/>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Уплата налогов, сборов и иных платежей</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6240510020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850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Предоставление пенсии за выслугу лет муниципальным служащим</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СОЦИАЛЬНАЯ ПОЛИТИКА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Пенсионное обеспечение</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jc w:val="center"/>
              <w:rPr>
                <w:rFonts w:ascii="Arial" w:hAnsi="Arial" w:cs="Arial"/>
                <w:sz w:val="16"/>
                <w:szCs w:val="16"/>
                <w:lang w:eastAsia="ru-RU"/>
              </w:rPr>
            </w:pPr>
            <w:r w:rsidRPr="00A748D9">
              <w:rPr>
                <w:rFonts w:ascii="Arial" w:hAnsi="Arial" w:cs="Arial"/>
                <w:sz w:val="16"/>
                <w:szCs w:val="16"/>
                <w:lang w:eastAsia="ru-RU"/>
              </w:rPr>
              <w:t>Публичные нормативные социальные выплаты гражданам</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6240525050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310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60 000,00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ОБОРОНА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Мобилизационная и вневойсковая подготовка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385 600,00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425 300,00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465 700,00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Расходы на выплаты персоналу государственных (муниципальных) органов</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120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362 000,00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390 600,00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417 000,00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6240551180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03</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23 600,00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34 700,00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48 700,00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Членские взносы в Совет (ассоциацию) муниципальных образований</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6240595100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6240595100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Другие общегосударственные вопросы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6240595100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13</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Уплата налогов, сборов и иных платежей</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6240595100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13</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850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11 344,00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62405Т0030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62405Т0030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62405Т0030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62405Т0030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101 900,00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62405Т0050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62405Т0050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62405Т0050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06</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62405Т0050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06</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98 846,00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62406Т0010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ЖИЛИЩНО-КОММУНАЛЬНОЕ ХОЗЯЙСТВО</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62406Т0010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Коммунальное хозяйство</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62406Т0010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межбюджетные трансферты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62406Т0010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02</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23 520,00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Приоритетные проекты Оренбургской области</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6250000000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1 740 825,00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1 740 825,00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 xml:space="preserve">Мероприятия по завершению реализации инициативных проектов (ремонт автомобильной дороги)  </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463 047,00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ЭКОНОМИКА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463 047,00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Дорожное хозяйство (дорожные фонды)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463 047,00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625П5И170Г</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463 047,00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Реализация инициативных проектов (ремонт автомобильной дороги)</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625П5S170Г</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1 277 778,00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НАЦИОНАЛЬНАЯ ЭКОНОМИКА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625П5S170Г</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1 277 778,00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Дорожное хозяйство (дорожные фонды)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625П5S170Г</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1 277 778,00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625П5S140Г</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04</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09</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1 277 778,00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auto"/>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Непрограммное направление расходов (непрограммные мероприятия)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7700000000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65 000,00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Руководство и управление в сфере установленных функций органов местного самоуправления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7710000000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Создание и использование средств резервного фонда администрации поселений Саракташского района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7710000040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ОБЩЕГОСУДАРСТВЕННЫЕ ВОПРОСЫ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7710000040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Резервные фонды</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7710000040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283" w:type="dxa"/>
            <w:tcBorders>
              <w:top w:val="nil"/>
              <w:left w:val="nil"/>
              <w:bottom w:val="single" w:sz="4" w:space="0" w:color="auto"/>
              <w:right w:val="single" w:sz="4" w:space="0" w:color="auto"/>
            </w:tcBorders>
            <w:vAlign w:val="bottom"/>
          </w:tcPr>
          <w:p w:rsidR="008F4057" w:rsidRPr="00A748D9" w:rsidRDefault="008F4057" w:rsidP="008F4057">
            <w:pPr>
              <w:spacing w:after="0" w:line="240" w:lineRule="auto"/>
              <w:jc w:val="both"/>
              <w:rPr>
                <w:rFonts w:ascii="Arial" w:hAnsi="Arial" w:cs="Arial"/>
                <w:sz w:val="16"/>
                <w:szCs w:val="16"/>
                <w:lang w:eastAsia="ru-RU"/>
              </w:rPr>
            </w:pPr>
            <w:r w:rsidRPr="00A748D9">
              <w:rPr>
                <w:rFonts w:ascii="Arial" w:hAnsi="Arial" w:cs="Arial"/>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Резервные средства</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7710000040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870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15 000,00</w:t>
            </w:r>
          </w:p>
        </w:tc>
      </w:tr>
      <w:tr w:rsidR="008F4057" w:rsidRPr="00A748D9">
        <w:trPr>
          <w:trHeight w:val="227"/>
        </w:trPr>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Прочие непрограмные мероприятия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7730000000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7730090140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ЖИЛИЩНО-КОММУНАЛЬНОЕ ХОЗЯЙСТВО</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7730090140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Жилищное хозяйство</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7730090140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000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sz w:val="16"/>
                <w:szCs w:val="16"/>
                <w:lang w:eastAsia="ru-RU"/>
              </w:rPr>
            </w:pPr>
            <w:r w:rsidRPr="00A748D9">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5"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7730090140</w:t>
            </w:r>
          </w:p>
        </w:tc>
        <w:tc>
          <w:tcPr>
            <w:tcW w:w="679"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05</w:t>
            </w:r>
          </w:p>
        </w:tc>
        <w:tc>
          <w:tcPr>
            <w:tcW w:w="681"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01</w:t>
            </w:r>
          </w:p>
        </w:tc>
        <w:tc>
          <w:tcPr>
            <w:tcW w:w="778" w:type="dxa"/>
            <w:tcBorders>
              <w:top w:val="nil"/>
              <w:left w:val="nil"/>
              <w:bottom w:val="single" w:sz="4" w:space="0" w:color="auto"/>
              <w:right w:val="single" w:sz="4" w:space="0" w:color="auto"/>
            </w:tcBorders>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240</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sz w:val="16"/>
                <w:szCs w:val="16"/>
                <w:lang w:eastAsia="ru-RU"/>
              </w:rPr>
            </w:pPr>
            <w:r w:rsidRPr="00A748D9">
              <w:rPr>
                <w:rFonts w:ascii="Arial" w:hAnsi="Arial" w:cs="Arial"/>
                <w:sz w:val="16"/>
                <w:szCs w:val="16"/>
                <w:lang w:eastAsia="ru-RU"/>
              </w:rPr>
              <w:t>50 000,00</w:t>
            </w:r>
          </w:p>
        </w:tc>
      </w:tr>
      <w:tr w:rsidR="008F4057" w:rsidRPr="00A748D9">
        <w:trPr>
          <w:trHeight w:val="227"/>
        </w:trPr>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283"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 </w:t>
            </w:r>
          </w:p>
        </w:tc>
        <w:tc>
          <w:tcPr>
            <w:tcW w:w="7071" w:type="dxa"/>
            <w:tcBorders>
              <w:top w:val="single" w:sz="4" w:space="0" w:color="auto"/>
              <w:left w:val="nil"/>
              <w:bottom w:val="single" w:sz="4" w:space="0" w:color="auto"/>
              <w:right w:val="single" w:sz="4" w:space="0" w:color="000000"/>
            </w:tcBorders>
            <w:vAlign w:val="bottom"/>
          </w:tcPr>
          <w:p w:rsidR="008F4057" w:rsidRPr="00A748D9" w:rsidRDefault="008F4057" w:rsidP="008F4057">
            <w:pPr>
              <w:spacing w:after="0" w:line="240" w:lineRule="auto"/>
              <w:rPr>
                <w:rFonts w:ascii="Arial" w:hAnsi="Arial" w:cs="Arial"/>
                <w:color w:val="000000"/>
                <w:sz w:val="16"/>
                <w:szCs w:val="16"/>
                <w:lang w:eastAsia="ru-RU"/>
              </w:rPr>
            </w:pPr>
            <w:r w:rsidRPr="00A748D9">
              <w:rPr>
                <w:rFonts w:ascii="Arial" w:hAnsi="Arial" w:cs="Arial"/>
                <w:color w:val="000000"/>
                <w:sz w:val="16"/>
                <w:szCs w:val="16"/>
                <w:lang w:eastAsia="ru-RU"/>
              </w:rPr>
              <w:t>ИТОГО РАСХОДОВ</w:t>
            </w:r>
          </w:p>
        </w:tc>
        <w:tc>
          <w:tcPr>
            <w:tcW w:w="1165"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center"/>
              <w:rPr>
                <w:rFonts w:ascii="Arial" w:hAnsi="Arial" w:cs="Arial"/>
                <w:color w:val="000000"/>
                <w:sz w:val="16"/>
                <w:szCs w:val="16"/>
                <w:lang w:eastAsia="ru-RU"/>
              </w:rPr>
            </w:pPr>
            <w:r w:rsidRPr="00A748D9">
              <w:rPr>
                <w:rFonts w:ascii="Arial" w:hAnsi="Arial" w:cs="Arial"/>
                <w:color w:val="000000"/>
                <w:sz w:val="16"/>
                <w:szCs w:val="16"/>
                <w:lang w:eastAsia="ru-RU"/>
              </w:rPr>
              <w:t>X</w:t>
            </w:r>
          </w:p>
        </w:tc>
        <w:tc>
          <w:tcPr>
            <w:tcW w:w="679"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center"/>
              <w:rPr>
                <w:rFonts w:ascii="Arial" w:hAnsi="Arial" w:cs="Arial"/>
                <w:color w:val="000000"/>
                <w:sz w:val="16"/>
                <w:szCs w:val="16"/>
                <w:lang w:eastAsia="ru-RU"/>
              </w:rPr>
            </w:pPr>
            <w:r w:rsidRPr="00A748D9">
              <w:rPr>
                <w:rFonts w:ascii="Arial" w:hAnsi="Arial" w:cs="Arial"/>
                <w:color w:val="000000"/>
                <w:sz w:val="16"/>
                <w:szCs w:val="16"/>
                <w:lang w:eastAsia="ru-RU"/>
              </w:rPr>
              <w:t>X</w:t>
            </w:r>
          </w:p>
        </w:tc>
        <w:tc>
          <w:tcPr>
            <w:tcW w:w="681"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center"/>
              <w:rPr>
                <w:rFonts w:ascii="Arial" w:hAnsi="Arial" w:cs="Arial"/>
                <w:color w:val="000000"/>
                <w:sz w:val="16"/>
                <w:szCs w:val="16"/>
                <w:lang w:eastAsia="ru-RU"/>
              </w:rPr>
            </w:pPr>
            <w:r w:rsidRPr="00A748D9">
              <w:rPr>
                <w:rFonts w:ascii="Arial" w:hAnsi="Arial" w:cs="Arial"/>
                <w:color w:val="000000"/>
                <w:sz w:val="16"/>
                <w:szCs w:val="16"/>
                <w:lang w:eastAsia="ru-RU"/>
              </w:rPr>
              <w:t>X</w:t>
            </w:r>
          </w:p>
        </w:tc>
        <w:tc>
          <w:tcPr>
            <w:tcW w:w="778" w:type="dxa"/>
            <w:tcBorders>
              <w:top w:val="nil"/>
              <w:left w:val="nil"/>
              <w:bottom w:val="single" w:sz="4" w:space="0" w:color="auto"/>
              <w:right w:val="single" w:sz="4" w:space="0" w:color="auto"/>
            </w:tcBorders>
            <w:noWrap/>
            <w:vAlign w:val="bottom"/>
          </w:tcPr>
          <w:p w:rsidR="008F4057" w:rsidRPr="00A748D9" w:rsidRDefault="008F4057" w:rsidP="008F4057">
            <w:pPr>
              <w:spacing w:after="0" w:line="240" w:lineRule="auto"/>
              <w:jc w:val="center"/>
              <w:rPr>
                <w:rFonts w:ascii="Arial" w:hAnsi="Arial" w:cs="Arial"/>
                <w:color w:val="000000"/>
                <w:sz w:val="16"/>
                <w:szCs w:val="16"/>
                <w:lang w:eastAsia="ru-RU"/>
              </w:rPr>
            </w:pPr>
            <w:r w:rsidRPr="00A748D9">
              <w:rPr>
                <w:rFonts w:ascii="Arial" w:hAnsi="Arial" w:cs="Arial"/>
                <w:color w:val="000000"/>
                <w:sz w:val="16"/>
                <w:szCs w:val="16"/>
                <w:lang w:eastAsia="ru-RU"/>
              </w:rPr>
              <w:t>X</w:t>
            </w:r>
          </w:p>
        </w:tc>
        <w:tc>
          <w:tcPr>
            <w:tcW w:w="1282"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 xml:space="preserve">27 489 071,59 </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 xml:space="preserve">17 590 300,00 </w:t>
            </w:r>
          </w:p>
        </w:tc>
        <w:tc>
          <w:tcPr>
            <w:tcW w:w="1260" w:type="dxa"/>
            <w:tcBorders>
              <w:top w:val="nil"/>
              <w:left w:val="nil"/>
              <w:bottom w:val="single" w:sz="4" w:space="0" w:color="auto"/>
              <w:right w:val="single" w:sz="4" w:space="0" w:color="auto"/>
            </w:tcBorders>
            <w:noWrap/>
            <w:vAlign w:val="center"/>
          </w:tcPr>
          <w:p w:rsidR="008F4057" w:rsidRPr="00A748D9" w:rsidRDefault="008F4057" w:rsidP="008F4057">
            <w:pPr>
              <w:spacing w:after="0" w:line="240" w:lineRule="auto"/>
              <w:jc w:val="right"/>
              <w:rPr>
                <w:rFonts w:ascii="Arial" w:hAnsi="Arial" w:cs="Arial"/>
                <w:color w:val="000000"/>
                <w:sz w:val="16"/>
                <w:szCs w:val="16"/>
                <w:lang w:eastAsia="ru-RU"/>
              </w:rPr>
            </w:pPr>
            <w:r w:rsidRPr="00A748D9">
              <w:rPr>
                <w:rFonts w:ascii="Arial" w:hAnsi="Arial" w:cs="Arial"/>
                <w:color w:val="000000"/>
                <w:sz w:val="16"/>
                <w:szCs w:val="16"/>
                <w:lang w:eastAsia="ru-RU"/>
              </w:rPr>
              <w:t xml:space="preserve">18 021 700,00 </w:t>
            </w:r>
          </w:p>
        </w:tc>
      </w:tr>
    </w:tbl>
    <w:p w:rsidR="008F4057" w:rsidRPr="00A748D9" w:rsidRDefault="008F4057" w:rsidP="008F4057">
      <w:pPr>
        <w:spacing w:after="0" w:line="240" w:lineRule="auto"/>
        <w:jc w:val="right"/>
        <w:rPr>
          <w:rFonts w:ascii="Arial" w:hAnsi="Arial" w:cs="Arial"/>
          <w:b/>
          <w:bCs/>
          <w:sz w:val="16"/>
          <w:szCs w:val="16"/>
          <w:lang w:eastAsia="ru-RU"/>
        </w:rPr>
      </w:pPr>
    </w:p>
    <w:p w:rsidR="00923A62" w:rsidRPr="00A748D9" w:rsidRDefault="00923A62" w:rsidP="007D3C3A">
      <w:pPr>
        <w:widowControl w:val="0"/>
        <w:suppressAutoHyphens/>
        <w:spacing w:after="0" w:line="240" w:lineRule="auto"/>
        <w:rPr>
          <w:rFonts w:ascii="Arial" w:hAnsi="Arial" w:cs="Arial"/>
          <w:sz w:val="16"/>
          <w:szCs w:val="16"/>
          <w:lang w:eastAsia="ru-RU"/>
        </w:rPr>
      </w:pPr>
    </w:p>
    <w:p w:rsidR="00923A62" w:rsidRPr="00A748D9" w:rsidRDefault="00923A62" w:rsidP="007D3C3A">
      <w:pPr>
        <w:widowControl w:val="0"/>
        <w:suppressAutoHyphens/>
        <w:spacing w:after="0" w:line="240" w:lineRule="auto"/>
        <w:rPr>
          <w:rFonts w:ascii="Arial" w:hAnsi="Arial" w:cs="Arial"/>
          <w:sz w:val="16"/>
          <w:szCs w:val="16"/>
          <w:lang w:eastAsia="ru-RU"/>
        </w:rPr>
      </w:pPr>
    </w:p>
    <w:p w:rsidR="008F4057" w:rsidRPr="00A748D9" w:rsidRDefault="008F4057" w:rsidP="007D3C3A">
      <w:pPr>
        <w:widowControl w:val="0"/>
        <w:suppressAutoHyphens/>
        <w:spacing w:after="0" w:line="240" w:lineRule="auto"/>
        <w:rPr>
          <w:rFonts w:ascii="Arial" w:hAnsi="Arial" w:cs="Arial"/>
          <w:sz w:val="16"/>
          <w:szCs w:val="16"/>
          <w:lang w:eastAsia="ru-RU"/>
        </w:rPr>
        <w:sectPr w:rsidR="008F4057" w:rsidRPr="00A748D9" w:rsidSect="008F4057">
          <w:pgSz w:w="16838" w:h="11906" w:orient="landscape"/>
          <w:pgMar w:top="1701" w:right="1134" w:bottom="851" w:left="1134" w:header="709" w:footer="709" w:gutter="0"/>
          <w:cols w:space="708"/>
          <w:docGrid w:linePitch="360"/>
        </w:sectPr>
      </w:pPr>
    </w:p>
    <w:tbl>
      <w:tblPr>
        <w:tblW w:w="9760" w:type="dxa"/>
        <w:jc w:val="center"/>
        <w:tblLook w:val="01E0"/>
      </w:tblPr>
      <w:tblGrid>
        <w:gridCol w:w="3321"/>
        <w:gridCol w:w="2977"/>
        <w:gridCol w:w="3462"/>
      </w:tblGrid>
      <w:tr w:rsidR="005437EC" w:rsidRPr="005437EC">
        <w:trPr>
          <w:trHeight w:val="961"/>
          <w:jc w:val="center"/>
        </w:trPr>
        <w:tc>
          <w:tcPr>
            <w:tcW w:w="3321" w:type="dxa"/>
          </w:tcPr>
          <w:p w:rsidR="005437EC" w:rsidRPr="005437EC" w:rsidRDefault="005437EC" w:rsidP="005437EC">
            <w:pPr>
              <w:widowControl w:val="0"/>
              <w:tabs>
                <w:tab w:val="left" w:pos="710"/>
              </w:tabs>
              <w:autoSpaceDE w:val="0"/>
              <w:autoSpaceDN w:val="0"/>
              <w:adjustRightInd w:val="0"/>
              <w:spacing w:after="0" w:line="240" w:lineRule="auto"/>
              <w:ind w:right="-142"/>
              <w:jc w:val="center"/>
              <w:rPr>
                <w:rFonts w:ascii="Times New Roman" w:hAnsi="Times New Roman" w:cs="Times New Roman"/>
                <w:b/>
                <w:bCs/>
                <w:color w:val="000000"/>
                <w:sz w:val="16"/>
                <w:szCs w:val="16"/>
                <w:lang w:eastAsia="ru-RU"/>
              </w:rPr>
            </w:pPr>
          </w:p>
        </w:tc>
        <w:tc>
          <w:tcPr>
            <w:tcW w:w="2977" w:type="dxa"/>
          </w:tcPr>
          <w:p w:rsidR="005437EC" w:rsidRPr="005437EC" w:rsidRDefault="006B6CB3" w:rsidP="005437EC">
            <w:pPr>
              <w:widowControl w:val="0"/>
              <w:autoSpaceDE w:val="0"/>
              <w:autoSpaceDN w:val="0"/>
              <w:adjustRightInd w:val="0"/>
              <w:spacing w:after="0" w:line="240" w:lineRule="auto"/>
              <w:ind w:right="-142"/>
              <w:jc w:val="center"/>
              <w:rPr>
                <w:rFonts w:ascii="Times New Roman" w:hAnsi="Times New Roman" w:cs="Times New Roman"/>
                <w:b/>
                <w:bCs/>
                <w:color w:val="000000"/>
                <w:sz w:val="16"/>
                <w:szCs w:val="16"/>
                <w:lang w:eastAsia="ru-RU"/>
              </w:rPr>
            </w:pPr>
            <w:r>
              <w:rPr>
                <w:rFonts w:ascii="Times New Roman" w:hAnsi="Times New Roman" w:cs="Times New Roman"/>
                <w:noProof/>
                <w:color w:val="000000"/>
                <w:sz w:val="16"/>
                <w:szCs w:val="16"/>
                <w:lang w:eastAsia="ru-RU"/>
              </w:rPr>
              <w:drawing>
                <wp:inline distT="0" distB="0" distL="0" distR="0">
                  <wp:extent cx="628650" cy="8001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a:ln w="9525">
                            <a:noFill/>
                            <a:miter lim="800000"/>
                            <a:headEnd/>
                            <a:tailEnd/>
                          </a:ln>
                        </pic:spPr>
                      </pic:pic>
                    </a:graphicData>
                  </a:graphic>
                </wp:inline>
              </w:drawing>
            </w:r>
          </w:p>
        </w:tc>
        <w:tc>
          <w:tcPr>
            <w:tcW w:w="3462" w:type="dxa"/>
          </w:tcPr>
          <w:p w:rsidR="005437EC" w:rsidRPr="005437EC" w:rsidRDefault="005437EC" w:rsidP="005437EC">
            <w:pPr>
              <w:widowControl w:val="0"/>
              <w:autoSpaceDE w:val="0"/>
              <w:autoSpaceDN w:val="0"/>
              <w:adjustRightInd w:val="0"/>
              <w:spacing w:after="0" w:line="240" w:lineRule="auto"/>
              <w:ind w:right="-142"/>
              <w:jc w:val="right"/>
              <w:rPr>
                <w:rFonts w:ascii="Times New Roman" w:hAnsi="Times New Roman" w:cs="Times New Roman"/>
                <w:b/>
                <w:bCs/>
                <w:color w:val="000000"/>
                <w:sz w:val="16"/>
                <w:szCs w:val="16"/>
                <w:lang w:eastAsia="ru-RU"/>
              </w:rPr>
            </w:pPr>
          </w:p>
        </w:tc>
      </w:tr>
    </w:tbl>
    <w:p w:rsidR="005437EC" w:rsidRPr="005437EC" w:rsidRDefault="005437EC" w:rsidP="005437EC">
      <w:pPr>
        <w:widowControl w:val="0"/>
        <w:autoSpaceDE w:val="0"/>
        <w:autoSpaceDN w:val="0"/>
        <w:adjustRightInd w:val="0"/>
        <w:spacing w:after="0" w:line="240" w:lineRule="auto"/>
        <w:ind w:right="-1"/>
        <w:jc w:val="center"/>
        <w:rPr>
          <w:rFonts w:ascii="Times New Roman" w:hAnsi="Times New Roman" w:cs="Times New Roman"/>
          <w:b/>
          <w:bCs/>
          <w:caps/>
          <w:color w:val="000000"/>
          <w:sz w:val="16"/>
          <w:szCs w:val="16"/>
          <w:lang w:eastAsia="ru-RU"/>
        </w:rPr>
      </w:pPr>
      <w:r w:rsidRPr="005437EC">
        <w:rPr>
          <w:rFonts w:ascii="Times New Roman" w:hAnsi="Times New Roman" w:cs="Times New Roman"/>
          <w:b/>
          <w:bCs/>
          <w:caps/>
          <w:color w:val="000000"/>
          <w:sz w:val="16"/>
          <w:szCs w:val="16"/>
          <w:lang w:eastAsia="ru-RU"/>
        </w:rPr>
        <w:t xml:space="preserve"> </w:t>
      </w:r>
    </w:p>
    <w:p w:rsidR="005437EC" w:rsidRPr="005437EC" w:rsidRDefault="005437EC" w:rsidP="005437EC">
      <w:pPr>
        <w:widowControl w:val="0"/>
        <w:autoSpaceDE w:val="0"/>
        <w:autoSpaceDN w:val="0"/>
        <w:adjustRightInd w:val="0"/>
        <w:spacing w:after="0" w:line="240" w:lineRule="auto"/>
        <w:ind w:right="-1"/>
        <w:jc w:val="center"/>
        <w:rPr>
          <w:rFonts w:ascii="Times New Roman" w:hAnsi="Times New Roman" w:cs="Times New Roman"/>
          <w:b/>
          <w:bCs/>
          <w:caps/>
          <w:color w:val="000000"/>
          <w:sz w:val="16"/>
          <w:szCs w:val="16"/>
          <w:lang w:eastAsia="ru-RU"/>
        </w:rPr>
      </w:pPr>
      <w:r w:rsidRPr="005437EC">
        <w:rPr>
          <w:rFonts w:ascii="Times New Roman" w:hAnsi="Times New Roman" w:cs="Times New Roman"/>
          <w:b/>
          <w:bCs/>
          <w:caps/>
          <w:color w:val="000000"/>
          <w:sz w:val="16"/>
          <w:szCs w:val="16"/>
          <w:lang w:eastAsia="ru-RU"/>
        </w:rPr>
        <w:t xml:space="preserve">СОВЕТ ДЕПУТАТОВ СЕЛЬСКОГО ПОСЕЛЕНИЯ </w:t>
      </w:r>
    </w:p>
    <w:p w:rsidR="005437EC" w:rsidRPr="005437EC" w:rsidRDefault="005437EC" w:rsidP="005437EC">
      <w:pPr>
        <w:widowControl w:val="0"/>
        <w:autoSpaceDE w:val="0"/>
        <w:autoSpaceDN w:val="0"/>
        <w:adjustRightInd w:val="0"/>
        <w:spacing w:after="0" w:line="240" w:lineRule="auto"/>
        <w:ind w:right="-1"/>
        <w:jc w:val="center"/>
        <w:rPr>
          <w:rFonts w:ascii="Times New Roman" w:hAnsi="Times New Roman" w:cs="Times New Roman"/>
          <w:b/>
          <w:bCs/>
          <w:caps/>
          <w:color w:val="000000"/>
          <w:sz w:val="16"/>
          <w:szCs w:val="16"/>
          <w:lang w:eastAsia="ru-RU"/>
        </w:rPr>
      </w:pPr>
      <w:r w:rsidRPr="005437EC">
        <w:rPr>
          <w:rFonts w:ascii="Times New Roman" w:hAnsi="Times New Roman" w:cs="Times New Roman"/>
          <w:b/>
          <w:bCs/>
          <w:caps/>
          <w:color w:val="000000"/>
          <w:sz w:val="16"/>
          <w:szCs w:val="16"/>
          <w:lang w:eastAsia="ru-RU"/>
        </w:rPr>
        <w:t xml:space="preserve">НОВОЧЕРКАССКИЙ сельсовет Саракташского района оренбургской области  </w:t>
      </w:r>
    </w:p>
    <w:p w:rsidR="005437EC" w:rsidRPr="005437EC" w:rsidRDefault="005437EC" w:rsidP="005437EC">
      <w:pPr>
        <w:widowControl w:val="0"/>
        <w:autoSpaceDE w:val="0"/>
        <w:autoSpaceDN w:val="0"/>
        <w:adjustRightInd w:val="0"/>
        <w:spacing w:after="0" w:line="240" w:lineRule="auto"/>
        <w:ind w:right="-1"/>
        <w:jc w:val="center"/>
        <w:rPr>
          <w:rFonts w:ascii="Times New Roman" w:hAnsi="Times New Roman" w:cs="Times New Roman"/>
          <w:b/>
          <w:bCs/>
          <w:caps/>
          <w:color w:val="000000"/>
          <w:sz w:val="16"/>
          <w:szCs w:val="16"/>
          <w:lang w:eastAsia="ru-RU"/>
        </w:rPr>
      </w:pPr>
      <w:r w:rsidRPr="005437EC">
        <w:rPr>
          <w:rFonts w:ascii="Times New Roman" w:hAnsi="Times New Roman" w:cs="Times New Roman"/>
          <w:b/>
          <w:bCs/>
          <w:caps/>
          <w:color w:val="000000"/>
          <w:sz w:val="16"/>
          <w:szCs w:val="16"/>
          <w:lang w:eastAsia="ru-RU"/>
        </w:rPr>
        <w:t>четвертый созыв</w:t>
      </w:r>
    </w:p>
    <w:p w:rsidR="005437EC" w:rsidRPr="005437EC" w:rsidRDefault="005437EC" w:rsidP="005437EC">
      <w:pPr>
        <w:widowControl w:val="0"/>
        <w:autoSpaceDE w:val="0"/>
        <w:autoSpaceDN w:val="0"/>
        <w:adjustRightInd w:val="0"/>
        <w:spacing w:after="0" w:line="240" w:lineRule="auto"/>
        <w:ind w:right="-1"/>
        <w:jc w:val="center"/>
        <w:rPr>
          <w:rFonts w:ascii="Times New Roman" w:hAnsi="Times New Roman" w:cs="Times New Roman"/>
          <w:b/>
          <w:bCs/>
          <w:caps/>
          <w:color w:val="000000"/>
          <w:sz w:val="16"/>
          <w:szCs w:val="16"/>
          <w:lang w:eastAsia="ru-RU"/>
        </w:rPr>
      </w:pPr>
    </w:p>
    <w:p w:rsidR="005437EC" w:rsidRPr="005437EC" w:rsidRDefault="005437EC" w:rsidP="005437EC">
      <w:pPr>
        <w:widowControl w:val="0"/>
        <w:autoSpaceDE w:val="0"/>
        <w:autoSpaceDN w:val="0"/>
        <w:adjustRightInd w:val="0"/>
        <w:spacing w:after="0" w:line="240" w:lineRule="auto"/>
        <w:jc w:val="center"/>
        <w:rPr>
          <w:rFonts w:ascii="Times New Roman" w:hAnsi="Times New Roman" w:cs="Times New Roman"/>
          <w:b/>
          <w:bCs/>
          <w:color w:val="000000"/>
          <w:sz w:val="16"/>
          <w:szCs w:val="16"/>
          <w:lang w:eastAsia="ru-RU"/>
        </w:rPr>
      </w:pPr>
      <w:r w:rsidRPr="005437EC">
        <w:rPr>
          <w:rFonts w:ascii="Times New Roman" w:hAnsi="Times New Roman" w:cs="Times New Roman"/>
          <w:b/>
          <w:bCs/>
          <w:color w:val="000000"/>
          <w:sz w:val="16"/>
          <w:szCs w:val="16"/>
          <w:lang w:eastAsia="ru-RU"/>
        </w:rPr>
        <w:t>Р Е Ш Е Н И Е</w:t>
      </w:r>
    </w:p>
    <w:p w:rsidR="005437EC" w:rsidRPr="005437EC" w:rsidRDefault="005437EC" w:rsidP="005437EC">
      <w:pPr>
        <w:widowControl w:val="0"/>
        <w:autoSpaceDE w:val="0"/>
        <w:autoSpaceDN w:val="0"/>
        <w:adjustRightInd w:val="0"/>
        <w:spacing w:after="0" w:line="240" w:lineRule="auto"/>
        <w:ind w:right="-1" w:firstLine="709"/>
        <w:jc w:val="center"/>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 xml:space="preserve">очередного тридцать третьего заседания Совета депутатов </w:t>
      </w:r>
    </w:p>
    <w:p w:rsidR="005437EC" w:rsidRPr="005437EC" w:rsidRDefault="005437EC" w:rsidP="005437EC">
      <w:pPr>
        <w:widowControl w:val="0"/>
        <w:autoSpaceDE w:val="0"/>
        <w:autoSpaceDN w:val="0"/>
        <w:adjustRightInd w:val="0"/>
        <w:spacing w:after="0" w:line="240" w:lineRule="auto"/>
        <w:ind w:right="-1" w:firstLine="709"/>
        <w:jc w:val="center"/>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Новочеркасского сельсовета Саракташского района Оренбургской области четвертого созыва</w:t>
      </w:r>
    </w:p>
    <w:p w:rsidR="005437EC" w:rsidRPr="005437EC" w:rsidRDefault="005437EC" w:rsidP="005437EC">
      <w:pPr>
        <w:widowControl w:val="0"/>
        <w:autoSpaceDE w:val="0"/>
        <w:autoSpaceDN w:val="0"/>
        <w:adjustRightInd w:val="0"/>
        <w:spacing w:after="0" w:line="240" w:lineRule="auto"/>
        <w:rPr>
          <w:rFonts w:ascii="Times New Roman" w:hAnsi="Times New Roman" w:cs="Times New Roman"/>
          <w:color w:val="000000"/>
          <w:sz w:val="16"/>
          <w:szCs w:val="16"/>
          <w:lang w:eastAsia="ru-RU"/>
        </w:rPr>
      </w:pPr>
    </w:p>
    <w:p w:rsidR="005437EC" w:rsidRPr="005437EC" w:rsidRDefault="005437EC" w:rsidP="005437EC">
      <w:pPr>
        <w:autoSpaceDE w:val="0"/>
        <w:autoSpaceDN w:val="0"/>
        <w:adjustRightInd w:val="0"/>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27.03.2024                                    с. Новочеркасск                                № 161</w:t>
      </w:r>
    </w:p>
    <w:p w:rsidR="005437EC" w:rsidRPr="005437EC" w:rsidRDefault="005437EC" w:rsidP="005437EC">
      <w:pPr>
        <w:widowControl w:val="0"/>
        <w:autoSpaceDE w:val="0"/>
        <w:autoSpaceDN w:val="0"/>
        <w:adjustRightInd w:val="0"/>
        <w:spacing w:after="0" w:line="240" w:lineRule="auto"/>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ab/>
      </w:r>
    </w:p>
    <w:p w:rsidR="005437EC" w:rsidRPr="005437EC" w:rsidRDefault="005437EC" w:rsidP="005437EC">
      <w:pPr>
        <w:autoSpaceDE w:val="0"/>
        <w:autoSpaceDN w:val="0"/>
        <w:adjustRightInd w:val="0"/>
        <w:spacing w:after="0" w:line="240" w:lineRule="auto"/>
        <w:ind w:firstLine="540"/>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О внесении изменений в  </w:t>
      </w:r>
      <w:r w:rsidRPr="005437EC">
        <w:rPr>
          <w:rFonts w:ascii="Times New Roman" w:hAnsi="Times New Roman" w:cs="Times New Roman"/>
          <w:bCs/>
          <w:sz w:val="16"/>
          <w:szCs w:val="16"/>
          <w:lang w:eastAsia="ru-RU"/>
        </w:rPr>
        <w:t>Порядок формирования и использования бюджетных средств дорожного фонда муниципального образования Новочеркасский сельсовет Саракташского района Оренбургской области</w:t>
      </w:r>
    </w:p>
    <w:p w:rsidR="005437EC" w:rsidRPr="005437EC" w:rsidRDefault="005437EC" w:rsidP="005437EC">
      <w:pPr>
        <w:autoSpaceDE w:val="0"/>
        <w:autoSpaceDN w:val="0"/>
        <w:adjustRightInd w:val="0"/>
        <w:spacing w:after="0" w:line="240" w:lineRule="auto"/>
        <w:ind w:firstLine="540"/>
        <w:jc w:val="center"/>
        <w:rPr>
          <w:rFonts w:ascii="Times New Roman" w:hAnsi="Times New Roman" w:cs="Times New Roman"/>
          <w:sz w:val="16"/>
          <w:szCs w:val="16"/>
          <w:lang w:eastAsia="ru-RU"/>
        </w:rPr>
      </w:pPr>
    </w:p>
    <w:p w:rsidR="005437EC" w:rsidRPr="005437EC" w:rsidRDefault="005437EC" w:rsidP="005437EC">
      <w:pPr>
        <w:widowControl w:val="0"/>
        <w:tabs>
          <w:tab w:val="left" w:pos="1080"/>
        </w:tabs>
        <w:autoSpaceDE w:val="0"/>
        <w:autoSpaceDN w:val="0"/>
        <w:adjustRightInd w:val="0"/>
        <w:spacing w:after="0" w:line="240" w:lineRule="auto"/>
        <w:ind w:firstLine="720"/>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В соответствии с пунктом 5 статьи 179.4 Бюджетного кодекса Российской Федерации, Совет депутатов Новочеркасского сельсовета Саракташского района Оренбургской области</w:t>
      </w:r>
    </w:p>
    <w:p w:rsidR="005437EC" w:rsidRPr="005437EC" w:rsidRDefault="005437EC" w:rsidP="005437EC">
      <w:pPr>
        <w:widowControl w:val="0"/>
        <w:tabs>
          <w:tab w:val="left" w:pos="1080"/>
        </w:tabs>
        <w:autoSpaceDE w:val="0"/>
        <w:autoSpaceDN w:val="0"/>
        <w:adjustRightInd w:val="0"/>
        <w:spacing w:after="0" w:line="240" w:lineRule="auto"/>
        <w:ind w:firstLine="720"/>
        <w:jc w:val="both"/>
        <w:rPr>
          <w:rFonts w:ascii="Times New Roman" w:hAnsi="Times New Roman" w:cs="Times New Roman"/>
          <w:color w:val="000000"/>
          <w:sz w:val="16"/>
          <w:szCs w:val="16"/>
          <w:lang w:eastAsia="ru-RU"/>
        </w:rPr>
      </w:pPr>
    </w:p>
    <w:p w:rsidR="005437EC" w:rsidRPr="005437EC" w:rsidRDefault="005437EC" w:rsidP="005437EC">
      <w:pPr>
        <w:widowControl w:val="0"/>
        <w:autoSpaceDE w:val="0"/>
        <w:autoSpaceDN w:val="0"/>
        <w:adjustRightInd w:val="0"/>
        <w:spacing w:after="0" w:line="240" w:lineRule="auto"/>
        <w:ind w:firstLine="18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РЕШИЛ:</w:t>
      </w:r>
    </w:p>
    <w:p w:rsidR="005437EC" w:rsidRPr="005437EC" w:rsidRDefault="005437EC" w:rsidP="005437EC">
      <w:pPr>
        <w:widowControl w:val="0"/>
        <w:autoSpaceDE w:val="0"/>
        <w:autoSpaceDN w:val="0"/>
        <w:adjustRightInd w:val="0"/>
        <w:spacing w:after="0" w:line="240" w:lineRule="auto"/>
        <w:ind w:firstLine="180"/>
        <w:jc w:val="both"/>
        <w:rPr>
          <w:rFonts w:ascii="Times New Roman" w:hAnsi="Times New Roman" w:cs="Times New Roman"/>
          <w:sz w:val="16"/>
          <w:szCs w:val="16"/>
          <w:lang w:eastAsia="ru-RU"/>
        </w:rPr>
      </w:pPr>
    </w:p>
    <w:p w:rsidR="005437EC" w:rsidRPr="005437EC" w:rsidRDefault="005437EC" w:rsidP="005437EC">
      <w:pPr>
        <w:autoSpaceDE w:val="0"/>
        <w:autoSpaceDN w:val="0"/>
        <w:adjustRightInd w:val="0"/>
        <w:spacing w:after="0" w:line="240" w:lineRule="auto"/>
        <w:ind w:firstLine="540"/>
        <w:jc w:val="both"/>
        <w:rPr>
          <w:rFonts w:ascii="Times New Roman" w:hAnsi="Times New Roman" w:cs="Times New Roman"/>
          <w:bCs/>
          <w:sz w:val="16"/>
          <w:szCs w:val="16"/>
          <w:lang w:eastAsia="ru-RU"/>
        </w:rPr>
      </w:pPr>
      <w:r w:rsidRPr="005437EC">
        <w:rPr>
          <w:rFonts w:ascii="Times New Roman" w:hAnsi="Times New Roman" w:cs="Times New Roman"/>
          <w:bCs/>
          <w:sz w:val="16"/>
          <w:szCs w:val="16"/>
          <w:lang w:eastAsia="ru-RU"/>
        </w:rPr>
        <w:t xml:space="preserve">1. Внести в Порядок формирования и  использования бюджетных средств дорожного фонда муниципального образования Новочеркасский сельсовет Саракташского района Оренбургской области, утвержденный решением Совета депутатов Новочеркасского сельсовета Саракташского района Оренбургской области от 28.06.2013 № 123, следующие изменения: </w:t>
      </w:r>
    </w:p>
    <w:p w:rsidR="005437EC" w:rsidRPr="005437EC" w:rsidRDefault="005437EC" w:rsidP="005437EC">
      <w:pPr>
        <w:autoSpaceDE w:val="0"/>
        <w:autoSpaceDN w:val="0"/>
        <w:adjustRightInd w:val="0"/>
        <w:spacing w:after="0" w:line="240" w:lineRule="auto"/>
        <w:ind w:firstLine="540"/>
        <w:jc w:val="both"/>
        <w:rPr>
          <w:rFonts w:ascii="Times New Roman" w:hAnsi="Times New Roman" w:cs="Times New Roman"/>
          <w:bCs/>
          <w:sz w:val="16"/>
          <w:szCs w:val="16"/>
          <w:lang w:eastAsia="ru-RU"/>
        </w:rPr>
      </w:pPr>
    </w:p>
    <w:p w:rsidR="005437EC" w:rsidRPr="005437EC" w:rsidRDefault="005437EC" w:rsidP="005437EC">
      <w:pPr>
        <w:autoSpaceDE w:val="0"/>
        <w:autoSpaceDN w:val="0"/>
        <w:adjustRightInd w:val="0"/>
        <w:spacing w:after="0" w:line="240" w:lineRule="auto"/>
        <w:ind w:firstLine="540"/>
        <w:jc w:val="both"/>
        <w:rPr>
          <w:rFonts w:ascii="Times New Roman" w:hAnsi="Times New Roman" w:cs="Times New Roman"/>
          <w:bCs/>
          <w:sz w:val="16"/>
          <w:szCs w:val="16"/>
          <w:lang w:eastAsia="ru-RU"/>
        </w:rPr>
      </w:pPr>
      <w:r w:rsidRPr="005437EC">
        <w:rPr>
          <w:rFonts w:ascii="Times New Roman" w:hAnsi="Times New Roman" w:cs="Times New Roman"/>
          <w:bCs/>
          <w:sz w:val="16"/>
          <w:szCs w:val="16"/>
          <w:lang w:eastAsia="ru-RU"/>
        </w:rPr>
        <w:t>1.1. Пункт 2.1. изложить в следующей редакции:</w:t>
      </w:r>
    </w:p>
    <w:p w:rsidR="005437EC" w:rsidRPr="005437EC" w:rsidRDefault="005437EC" w:rsidP="005437EC">
      <w:pPr>
        <w:shd w:val="clear" w:color="auto" w:fill="FFFFFF"/>
        <w:spacing w:before="140" w:after="0" w:line="240" w:lineRule="auto"/>
        <w:ind w:firstLine="540"/>
        <w:jc w:val="both"/>
        <w:rPr>
          <w:rFonts w:ascii="Times New Roman" w:hAnsi="Times New Roman" w:cs="Times New Roman"/>
          <w:color w:val="000000"/>
          <w:sz w:val="16"/>
          <w:szCs w:val="16"/>
          <w:shd w:val="clear" w:color="auto" w:fill="FFFFFF"/>
          <w:lang w:eastAsia="ru-RU"/>
        </w:rPr>
      </w:pPr>
      <w:r w:rsidRPr="005437EC">
        <w:rPr>
          <w:rFonts w:ascii="Times New Roman" w:hAnsi="Times New Roman" w:cs="Times New Roman"/>
          <w:color w:val="000000"/>
          <w:sz w:val="16"/>
          <w:szCs w:val="16"/>
          <w:shd w:val="clear" w:color="auto" w:fill="FFFFFF"/>
          <w:lang w:eastAsia="ru-RU"/>
        </w:rPr>
        <w:t>«2.1.Объем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Новочеркасского сельсовета Саракташского района Оренбургской области, от:</w:t>
      </w:r>
    </w:p>
    <w:p w:rsidR="005437EC" w:rsidRPr="005437EC" w:rsidRDefault="005437EC" w:rsidP="005437EC">
      <w:pPr>
        <w:shd w:val="clear" w:color="auto" w:fill="FFFFFF"/>
        <w:spacing w:after="0" w:line="240" w:lineRule="auto"/>
        <w:ind w:firstLine="540"/>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5437EC" w:rsidRPr="005437EC" w:rsidRDefault="005437EC" w:rsidP="005437EC">
      <w:pPr>
        <w:shd w:val="clear" w:color="auto" w:fill="FFFFFF"/>
        <w:spacing w:after="0" w:line="240" w:lineRule="auto"/>
        <w:ind w:firstLine="540"/>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5437EC" w:rsidRPr="005437EC" w:rsidRDefault="005437EC" w:rsidP="005437EC">
      <w:pPr>
        <w:shd w:val="clear" w:color="auto" w:fill="FFFFFF"/>
        <w:spacing w:after="0" w:line="240" w:lineRule="auto"/>
        <w:ind w:firstLine="540"/>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5437EC" w:rsidRPr="005437EC" w:rsidRDefault="005437EC" w:rsidP="005437EC">
      <w:pPr>
        <w:shd w:val="clear" w:color="auto" w:fill="FFFFFF"/>
        <w:spacing w:after="0" w:line="240" w:lineRule="auto"/>
        <w:ind w:firstLine="540"/>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доходов местных бюджетов от штрафов за нарушение правил движения тяжеловесного и (или) крупногабаритного транспортного средства;</w:t>
      </w:r>
    </w:p>
    <w:p w:rsidR="005437EC" w:rsidRPr="005437EC" w:rsidRDefault="005437EC" w:rsidP="005437EC">
      <w:pPr>
        <w:widowControl w:val="0"/>
        <w:autoSpaceDE w:val="0"/>
        <w:autoSpaceDN w:val="0"/>
        <w:adjustRightInd w:val="0"/>
        <w:spacing w:after="0" w:line="240" w:lineRule="auto"/>
        <w:ind w:right="-5" w:firstLine="709"/>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w:t>
      </w:r>
    </w:p>
    <w:p w:rsidR="005437EC" w:rsidRPr="005437EC" w:rsidRDefault="005437EC" w:rsidP="005437EC">
      <w:pPr>
        <w:widowControl w:val="0"/>
        <w:autoSpaceDE w:val="0"/>
        <w:autoSpaceDN w:val="0"/>
        <w:adjustRightInd w:val="0"/>
        <w:spacing w:after="0" w:line="240" w:lineRule="auto"/>
        <w:ind w:right="-5" w:firstLine="709"/>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5437EC" w:rsidRPr="005437EC" w:rsidRDefault="005437EC" w:rsidP="005437EC">
      <w:pPr>
        <w:widowControl w:val="0"/>
        <w:autoSpaceDE w:val="0"/>
        <w:autoSpaceDN w:val="0"/>
        <w:adjustRightInd w:val="0"/>
        <w:spacing w:after="0" w:line="240" w:lineRule="auto"/>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437EC" w:rsidRPr="005437EC" w:rsidRDefault="005437EC" w:rsidP="005437EC">
      <w:pPr>
        <w:widowControl w:val="0"/>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firstLine="567"/>
        <w:jc w:val="both"/>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2. Настоящее решение вступает в силу после официального опубликования в информационном бюллетене «Новочеркасский сельсовет» и распространяет свое действие на правоотношения, возникшие с 1 января 2024 года.</w:t>
      </w:r>
    </w:p>
    <w:p w:rsidR="005437EC" w:rsidRPr="005437EC" w:rsidRDefault="005437EC" w:rsidP="005437EC">
      <w:pPr>
        <w:widowControl w:val="0"/>
        <w:autoSpaceDE w:val="0"/>
        <w:autoSpaceDN w:val="0"/>
        <w:adjustRightInd w:val="0"/>
        <w:spacing w:after="0" w:line="240" w:lineRule="auto"/>
        <w:ind w:firstLine="567"/>
        <w:jc w:val="both"/>
        <w:rPr>
          <w:rFonts w:ascii="Times New Roman" w:hAnsi="Times New Roman" w:cs="Times New Roman"/>
          <w:color w:val="000000"/>
          <w:sz w:val="16"/>
          <w:szCs w:val="16"/>
          <w:lang w:eastAsia="ru-RU"/>
        </w:rPr>
      </w:pPr>
    </w:p>
    <w:p w:rsidR="005437EC" w:rsidRPr="005437EC" w:rsidRDefault="005437EC" w:rsidP="005437EC">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(Закиров Р.Г.)  </w:t>
      </w:r>
    </w:p>
    <w:p w:rsidR="005437EC" w:rsidRPr="005437EC" w:rsidRDefault="005437EC" w:rsidP="005437EC">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firstLine="540"/>
        <w:rPr>
          <w:rFonts w:ascii="Times New Roman" w:hAnsi="Times New Roman" w:cs="Times New Roman"/>
          <w:sz w:val="16"/>
          <w:szCs w:val="16"/>
          <w:lang w:eastAsia="ru-RU"/>
        </w:rPr>
      </w:pP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Председатель Совета депутатов сельсовета                          Матвеев Г.Е.</w:t>
      </w: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 xml:space="preserve">       </w:t>
      </w: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color w:val="000000"/>
          <w:sz w:val="16"/>
          <w:szCs w:val="16"/>
          <w:lang w:eastAsia="ru-RU"/>
        </w:rPr>
      </w:pP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color w:val="000000"/>
          <w:sz w:val="16"/>
          <w:szCs w:val="16"/>
          <w:lang w:eastAsia="ru-RU"/>
        </w:rPr>
      </w:pPr>
      <w:r w:rsidRPr="005437EC">
        <w:rPr>
          <w:rFonts w:ascii="Times New Roman" w:hAnsi="Times New Roman" w:cs="Times New Roman"/>
          <w:color w:val="000000"/>
          <w:sz w:val="16"/>
          <w:szCs w:val="16"/>
          <w:lang w:eastAsia="ru-RU"/>
        </w:rPr>
        <w:t xml:space="preserve"> Глава муниципального образования                                    Суюндуков Н.Ф.</w:t>
      </w: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color w:val="000000"/>
          <w:sz w:val="16"/>
          <w:szCs w:val="16"/>
          <w:lang w:eastAsia="ru-RU"/>
        </w:rPr>
      </w:pP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color w:val="000000"/>
          <w:sz w:val="16"/>
          <w:szCs w:val="16"/>
          <w:lang w:eastAsia="ru-RU"/>
        </w:rPr>
      </w:pP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color w:val="000000"/>
          <w:sz w:val="16"/>
          <w:szCs w:val="16"/>
          <w:lang w:eastAsia="ru-RU"/>
        </w:rPr>
      </w:pPr>
    </w:p>
    <w:tbl>
      <w:tblPr>
        <w:tblW w:w="4944" w:type="pct"/>
        <w:tblLook w:val="01E0"/>
      </w:tblPr>
      <w:tblGrid>
        <w:gridCol w:w="1668"/>
        <w:gridCol w:w="7796"/>
      </w:tblGrid>
      <w:tr w:rsidR="005437EC" w:rsidRPr="005437EC">
        <w:tc>
          <w:tcPr>
            <w:tcW w:w="881" w:type="pct"/>
            <w:tcBorders>
              <w:top w:val="nil"/>
              <w:left w:val="nil"/>
              <w:bottom w:val="nil"/>
              <w:right w:val="nil"/>
            </w:tcBorders>
          </w:tcPr>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Разослано:</w:t>
            </w:r>
          </w:p>
        </w:tc>
        <w:tc>
          <w:tcPr>
            <w:tcW w:w="4119" w:type="pct"/>
            <w:tcBorders>
              <w:top w:val="nil"/>
              <w:left w:val="nil"/>
              <w:bottom w:val="nil"/>
              <w:right w:val="nil"/>
            </w:tcBorders>
          </w:tcPr>
          <w:p w:rsidR="005437EC" w:rsidRPr="005437EC" w:rsidRDefault="005437EC" w:rsidP="005437EC">
            <w:pPr>
              <w:widowControl w:val="0"/>
              <w:autoSpaceDE w:val="0"/>
              <w:autoSpaceDN w:val="0"/>
              <w:adjustRightInd w:val="0"/>
              <w:spacing w:after="0" w:line="240" w:lineRule="auto"/>
              <w:ind w:right="-5"/>
              <w:jc w:val="both"/>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right="-5"/>
              <w:jc w:val="both"/>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right="-5"/>
              <w:jc w:val="both"/>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right="-5"/>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постоянной комиссии, прокуратуре района, администрации сельсовета</w:t>
            </w: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tc>
      </w:tr>
    </w:tbl>
    <w:p w:rsidR="005437EC" w:rsidRPr="005437EC" w:rsidRDefault="005437EC" w:rsidP="005437EC">
      <w:pPr>
        <w:widowControl w:val="0"/>
        <w:autoSpaceDE w:val="0"/>
        <w:autoSpaceDN w:val="0"/>
        <w:adjustRightInd w:val="0"/>
        <w:spacing w:after="0" w:line="240" w:lineRule="auto"/>
        <w:rPr>
          <w:rFonts w:ascii="Arial" w:hAnsi="Arial" w:cs="Arial"/>
          <w:color w:val="000000"/>
          <w:sz w:val="18"/>
          <w:szCs w:val="18"/>
          <w:lang w:eastAsia="ru-RU"/>
        </w:rPr>
      </w:pPr>
    </w:p>
    <w:p w:rsidR="00923A62" w:rsidRPr="00A748D9" w:rsidRDefault="00923A62" w:rsidP="007D3C3A">
      <w:pPr>
        <w:widowControl w:val="0"/>
        <w:suppressAutoHyphens/>
        <w:spacing w:after="0" w:line="240" w:lineRule="auto"/>
        <w:rPr>
          <w:rFonts w:ascii="Arial" w:hAnsi="Arial" w:cs="Arial"/>
          <w:sz w:val="16"/>
          <w:szCs w:val="16"/>
          <w:lang w:eastAsia="ru-RU"/>
        </w:rPr>
      </w:pPr>
    </w:p>
    <w:p w:rsidR="00923A62" w:rsidRPr="00A748D9" w:rsidRDefault="00923A62" w:rsidP="007D3C3A">
      <w:pPr>
        <w:widowControl w:val="0"/>
        <w:suppressAutoHyphens/>
        <w:spacing w:after="0" w:line="240" w:lineRule="auto"/>
        <w:rPr>
          <w:rFonts w:ascii="Arial" w:hAnsi="Arial" w:cs="Arial"/>
          <w:sz w:val="16"/>
          <w:szCs w:val="16"/>
          <w:lang w:eastAsia="ru-RU"/>
        </w:rPr>
      </w:pPr>
    </w:p>
    <w:p w:rsidR="00923A62" w:rsidRPr="00A748D9" w:rsidRDefault="00923A62" w:rsidP="007D3C3A">
      <w:pPr>
        <w:widowControl w:val="0"/>
        <w:suppressAutoHyphens/>
        <w:spacing w:after="0" w:line="240" w:lineRule="auto"/>
        <w:rPr>
          <w:rFonts w:ascii="Arial" w:hAnsi="Arial" w:cs="Arial"/>
          <w:sz w:val="16"/>
          <w:szCs w:val="16"/>
          <w:lang w:eastAsia="ru-RU"/>
        </w:rPr>
      </w:pPr>
    </w:p>
    <w:p w:rsidR="00326B67" w:rsidRPr="00A748D9" w:rsidRDefault="00326B67" w:rsidP="007D3C3A">
      <w:pPr>
        <w:widowControl w:val="0"/>
        <w:suppressAutoHyphens/>
        <w:spacing w:after="0" w:line="240" w:lineRule="auto"/>
        <w:rPr>
          <w:rFonts w:ascii="Arial" w:hAnsi="Arial" w:cs="Arial"/>
          <w:sz w:val="16"/>
          <w:szCs w:val="16"/>
          <w:lang w:eastAsia="ru-RU"/>
        </w:rPr>
      </w:pPr>
    </w:p>
    <w:p w:rsidR="00326B67" w:rsidRPr="00A748D9" w:rsidRDefault="00326B67" w:rsidP="007D3C3A">
      <w:pPr>
        <w:widowControl w:val="0"/>
        <w:suppressAutoHyphens/>
        <w:spacing w:after="0" w:line="240" w:lineRule="auto"/>
        <w:rPr>
          <w:rFonts w:ascii="Arial" w:hAnsi="Arial" w:cs="Arial"/>
          <w:sz w:val="16"/>
          <w:szCs w:val="16"/>
          <w:lang w:eastAsia="ru-RU"/>
        </w:rPr>
      </w:pPr>
    </w:p>
    <w:p w:rsidR="00326B67" w:rsidRPr="00A748D9" w:rsidRDefault="00326B67" w:rsidP="007D3C3A">
      <w:pPr>
        <w:widowControl w:val="0"/>
        <w:suppressAutoHyphens/>
        <w:spacing w:after="0" w:line="240" w:lineRule="auto"/>
        <w:rPr>
          <w:rFonts w:ascii="Arial" w:hAnsi="Arial" w:cs="Arial"/>
          <w:sz w:val="16"/>
          <w:szCs w:val="16"/>
          <w:lang w:eastAsia="ru-RU"/>
        </w:rPr>
      </w:pPr>
    </w:p>
    <w:tbl>
      <w:tblPr>
        <w:tblW w:w="9760" w:type="dxa"/>
        <w:jc w:val="center"/>
        <w:tblLook w:val="01E0"/>
      </w:tblPr>
      <w:tblGrid>
        <w:gridCol w:w="3321"/>
        <w:gridCol w:w="2977"/>
        <w:gridCol w:w="3462"/>
      </w:tblGrid>
      <w:tr w:rsidR="005437EC" w:rsidRPr="005437EC">
        <w:trPr>
          <w:trHeight w:val="961"/>
          <w:jc w:val="center"/>
        </w:trPr>
        <w:tc>
          <w:tcPr>
            <w:tcW w:w="3321" w:type="dxa"/>
          </w:tcPr>
          <w:p w:rsidR="005437EC" w:rsidRPr="005437EC" w:rsidRDefault="005437EC" w:rsidP="005437EC">
            <w:pPr>
              <w:tabs>
                <w:tab w:val="left" w:pos="710"/>
              </w:tabs>
              <w:spacing w:after="0" w:line="240" w:lineRule="auto"/>
              <w:ind w:right="-142"/>
              <w:jc w:val="center"/>
              <w:rPr>
                <w:rFonts w:ascii="Times New Roman" w:eastAsia="Calibri" w:hAnsi="Times New Roman" w:cs="Times New Roman"/>
                <w:b/>
                <w:sz w:val="16"/>
                <w:szCs w:val="16"/>
                <w:lang w:eastAsia="ru-RU"/>
              </w:rPr>
            </w:pPr>
          </w:p>
        </w:tc>
        <w:tc>
          <w:tcPr>
            <w:tcW w:w="2977" w:type="dxa"/>
          </w:tcPr>
          <w:p w:rsidR="005437EC" w:rsidRPr="005437EC" w:rsidRDefault="006B6CB3" w:rsidP="005437EC">
            <w:pPr>
              <w:spacing w:after="0" w:line="240" w:lineRule="auto"/>
              <w:ind w:right="-142"/>
              <w:jc w:val="center"/>
              <w:rPr>
                <w:rFonts w:ascii="Times New Roman" w:eastAsia="Calibri" w:hAnsi="Times New Roman" w:cs="Times New Roman"/>
                <w:b/>
                <w:sz w:val="16"/>
                <w:szCs w:val="16"/>
                <w:lang w:eastAsia="ru-RU"/>
              </w:rPr>
            </w:pPr>
            <w:r>
              <w:rPr>
                <w:rFonts w:ascii="Times New Roman" w:hAnsi="Times New Roman" w:cs="Times New Roman"/>
                <w:noProof/>
                <w:sz w:val="16"/>
                <w:szCs w:val="16"/>
                <w:lang w:eastAsia="ru-RU"/>
              </w:rPr>
              <w:drawing>
                <wp:inline distT="0" distB="0" distL="0" distR="0">
                  <wp:extent cx="619125" cy="8001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800100"/>
                          </a:xfrm>
                          <a:prstGeom prst="rect">
                            <a:avLst/>
                          </a:prstGeom>
                          <a:noFill/>
                          <a:ln w="9525">
                            <a:noFill/>
                            <a:miter lim="800000"/>
                            <a:headEnd/>
                            <a:tailEnd/>
                          </a:ln>
                        </pic:spPr>
                      </pic:pic>
                    </a:graphicData>
                  </a:graphic>
                </wp:inline>
              </w:drawing>
            </w:r>
          </w:p>
        </w:tc>
        <w:tc>
          <w:tcPr>
            <w:tcW w:w="3462" w:type="dxa"/>
          </w:tcPr>
          <w:p w:rsidR="005437EC" w:rsidRPr="005437EC" w:rsidRDefault="005437EC" w:rsidP="005437EC">
            <w:pPr>
              <w:spacing w:after="0" w:line="240" w:lineRule="auto"/>
              <w:ind w:right="-142"/>
              <w:jc w:val="right"/>
              <w:rPr>
                <w:rFonts w:ascii="Times New Roman" w:eastAsia="Calibri" w:hAnsi="Times New Roman" w:cs="Times New Roman"/>
                <w:b/>
                <w:sz w:val="16"/>
                <w:szCs w:val="16"/>
                <w:lang w:eastAsia="ru-RU"/>
              </w:rPr>
            </w:pPr>
          </w:p>
        </w:tc>
      </w:tr>
    </w:tbl>
    <w:p w:rsidR="005437EC" w:rsidRPr="005437EC" w:rsidRDefault="005437EC" w:rsidP="005437EC">
      <w:pPr>
        <w:spacing w:after="0" w:line="240" w:lineRule="auto"/>
        <w:ind w:right="-1"/>
        <w:jc w:val="center"/>
        <w:rPr>
          <w:rFonts w:ascii="Times New Roman" w:hAnsi="Times New Roman" w:cs="Times New Roman"/>
          <w:b/>
          <w:caps/>
          <w:sz w:val="16"/>
          <w:szCs w:val="16"/>
          <w:lang w:eastAsia="ru-RU"/>
        </w:rPr>
      </w:pPr>
      <w:r w:rsidRPr="005437EC">
        <w:rPr>
          <w:rFonts w:ascii="Times New Roman" w:hAnsi="Times New Roman" w:cs="Times New Roman"/>
          <w:b/>
          <w:caps/>
          <w:sz w:val="16"/>
          <w:szCs w:val="16"/>
          <w:lang w:eastAsia="ru-RU"/>
        </w:rPr>
        <w:t xml:space="preserve"> СОВЕТ ДЕПУТАТОВ СЕЛЬСКОГО ПОСЕЛЕНИЯ НОВОЧЕРКАССКИЙ сельсовет Саракташского района оренбургской области</w:t>
      </w:r>
    </w:p>
    <w:p w:rsidR="005437EC" w:rsidRPr="005437EC" w:rsidRDefault="005437EC" w:rsidP="005437EC">
      <w:pPr>
        <w:spacing w:after="0" w:line="240" w:lineRule="auto"/>
        <w:ind w:right="-1"/>
        <w:jc w:val="center"/>
        <w:rPr>
          <w:rFonts w:ascii="Times New Roman" w:hAnsi="Times New Roman" w:cs="Times New Roman"/>
          <w:b/>
          <w:caps/>
          <w:sz w:val="16"/>
          <w:szCs w:val="16"/>
          <w:lang w:eastAsia="ru-RU"/>
        </w:rPr>
      </w:pPr>
      <w:r w:rsidRPr="005437EC">
        <w:rPr>
          <w:rFonts w:ascii="Times New Roman" w:hAnsi="Times New Roman" w:cs="Times New Roman"/>
          <w:b/>
          <w:caps/>
          <w:sz w:val="16"/>
          <w:szCs w:val="16"/>
          <w:lang w:eastAsia="ru-RU"/>
        </w:rPr>
        <w:t xml:space="preserve"> четвертый созыв</w:t>
      </w:r>
    </w:p>
    <w:p w:rsidR="005437EC" w:rsidRPr="005437EC" w:rsidRDefault="005437EC" w:rsidP="005437EC">
      <w:pPr>
        <w:spacing w:after="0" w:line="240" w:lineRule="auto"/>
        <w:ind w:right="-1"/>
        <w:jc w:val="center"/>
        <w:rPr>
          <w:rFonts w:ascii="Times New Roman" w:hAnsi="Times New Roman" w:cs="Times New Roman"/>
          <w:b/>
          <w:caps/>
          <w:sz w:val="16"/>
          <w:szCs w:val="16"/>
          <w:lang w:eastAsia="ru-RU"/>
        </w:rPr>
      </w:pPr>
    </w:p>
    <w:p w:rsidR="005437EC" w:rsidRPr="005437EC" w:rsidRDefault="005437EC" w:rsidP="005437EC">
      <w:pPr>
        <w:spacing w:after="0" w:line="240" w:lineRule="auto"/>
        <w:jc w:val="center"/>
        <w:rPr>
          <w:rFonts w:ascii="Times New Roman" w:hAnsi="Times New Roman" w:cs="Times New Roman"/>
          <w:b/>
          <w:sz w:val="16"/>
          <w:szCs w:val="16"/>
          <w:lang w:eastAsia="ru-RU"/>
        </w:rPr>
      </w:pPr>
      <w:r w:rsidRPr="005437EC">
        <w:rPr>
          <w:rFonts w:ascii="Times New Roman" w:hAnsi="Times New Roman" w:cs="Times New Roman"/>
          <w:b/>
          <w:sz w:val="16"/>
          <w:szCs w:val="16"/>
          <w:lang w:eastAsia="ru-RU"/>
        </w:rPr>
        <w:t>Р Е Ш Е Н И Е</w:t>
      </w:r>
    </w:p>
    <w:p w:rsidR="005437EC" w:rsidRPr="005437EC" w:rsidRDefault="005437EC" w:rsidP="005437EC">
      <w:pPr>
        <w:spacing w:after="0" w:line="240" w:lineRule="auto"/>
        <w:ind w:right="-1" w:firstLine="709"/>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очередного тридцать третьего заседания Совета депутатов </w:t>
      </w:r>
    </w:p>
    <w:p w:rsidR="005437EC" w:rsidRPr="005437EC" w:rsidRDefault="005437EC" w:rsidP="005437EC">
      <w:pPr>
        <w:spacing w:after="0" w:line="240" w:lineRule="auto"/>
        <w:ind w:right="-1" w:firstLine="709"/>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Новочеркасского сельсовета Саракташского района Оренбургской области четвертого созыва</w:t>
      </w:r>
    </w:p>
    <w:p w:rsidR="005437EC" w:rsidRPr="005437EC" w:rsidRDefault="005437EC" w:rsidP="005437EC">
      <w:pPr>
        <w:spacing w:after="0" w:line="240" w:lineRule="auto"/>
        <w:rPr>
          <w:rFonts w:ascii="Times New Roman" w:hAnsi="Times New Roman" w:cs="Times New Roman"/>
          <w:sz w:val="16"/>
          <w:szCs w:val="16"/>
          <w:lang w:eastAsia="ru-RU"/>
        </w:rPr>
      </w:pPr>
    </w:p>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27.03.2024                                    с. Новочеркасск                                      № 162</w:t>
      </w:r>
    </w:p>
    <w:p w:rsidR="005437EC" w:rsidRPr="005437EC" w:rsidRDefault="005437EC" w:rsidP="005437EC">
      <w:pPr>
        <w:spacing w:after="0" w:line="240" w:lineRule="auto"/>
        <w:rPr>
          <w:rFonts w:ascii="Times New Roman" w:hAnsi="Times New Roman" w:cs="Times New Roman"/>
          <w:sz w:val="16"/>
          <w:szCs w:val="16"/>
          <w:lang w:eastAsia="ru-RU"/>
        </w:rPr>
      </w:pPr>
    </w:p>
    <w:p w:rsidR="005437EC" w:rsidRPr="005437EC" w:rsidRDefault="005437EC" w:rsidP="005437EC">
      <w:pPr>
        <w:spacing w:after="0" w:line="240" w:lineRule="auto"/>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Об утверждении дополнительного перечня объектов недвижимости, составляющих муниципальную собственность сельского поселения Новочеркасский сельсовет Саракташского района Оренбургской области.</w:t>
      </w:r>
    </w:p>
    <w:p w:rsidR="005437EC" w:rsidRPr="005437EC" w:rsidRDefault="005437EC" w:rsidP="005437EC">
      <w:pPr>
        <w:tabs>
          <w:tab w:val="left" w:pos="3190"/>
        </w:tabs>
        <w:spacing w:after="0" w:line="240" w:lineRule="auto"/>
        <w:jc w:val="center"/>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jc w:val="center"/>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В соответствии с приложением № 3 к Постановлению ВС РФ от 27.12.1991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 краев, областей, автономной области, автономных округов, городов Москвы и Санкт – Петербурга и муниципальную собственность» (с изменениями и дополнениями от 23.05.1992 года, 27.01.1993 года,21.07.1993 года , с изменениями, внесенными Постановлением Конституционного суда РФ от 10.09.1993 года № 15-П), Указом Президента Российской Федерации  от 22.12.1993 года № 2265 «О гарантиях местного самоуправления в Российской Федерации», письмом Госкомимущества РФ от 18.03.1994 №№ АЧ-4/2096, Уставом Новочеркасского сельсовета :</w:t>
      </w:r>
    </w:p>
    <w:p w:rsidR="005437EC" w:rsidRPr="005437EC" w:rsidRDefault="005437EC" w:rsidP="005437EC">
      <w:pPr>
        <w:tabs>
          <w:tab w:val="left" w:pos="3190"/>
        </w:tabs>
        <w:spacing w:after="0" w:line="240" w:lineRule="auto"/>
        <w:jc w:val="center"/>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ind w:firstLine="720"/>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Совет депутатов сельсовета </w:t>
      </w:r>
    </w:p>
    <w:p w:rsidR="005437EC" w:rsidRPr="005437EC" w:rsidRDefault="005437EC" w:rsidP="005437EC">
      <w:pPr>
        <w:tabs>
          <w:tab w:val="left" w:pos="3190"/>
        </w:tabs>
        <w:spacing w:after="0" w:line="240" w:lineRule="auto"/>
        <w:ind w:firstLine="720"/>
        <w:rPr>
          <w:rFonts w:ascii="Times New Roman" w:hAnsi="Times New Roman" w:cs="Times New Roman"/>
          <w:sz w:val="16"/>
          <w:szCs w:val="16"/>
          <w:lang w:eastAsia="ru-RU"/>
        </w:rPr>
      </w:pPr>
      <w:r w:rsidRPr="005437EC">
        <w:rPr>
          <w:rFonts w:ascii="Times New Roman" w:hAnsi="Times New Roman" w:cs="Times New Roman"/>
          <w:sz w:val="16"/>
          <w:szCs w:val="16"/>
          <w:lang w:eastAsia="ru-RU"/>
        </w:rPr>
        <w:t>РЕШИЛ:</w:t>
      </w:r>
    </w:p>
    <w:p w:rsidR="005437EC" w:rsidRPr="005437EC" w:rsidRDefault="005437EC" w:rsidP="005437EC">
      <w:pPr>
        <w:tabs>
          <w:tab w:val="left" w:pos="3190"/>
        </w:tabs>
        <w:spacing w:after="0" w:line="240" w:lineRule="auto"/>
        <w:ind w:firstLine="720"/>
        <w:jc w:val="both"/>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1. Утвердить  дополнительный перечень объектов недвижимости, составляющих муниципальную собственность сельского поселения Новочеркасский сельсовет  Саракташского района Оренбургской области, согласно приложению.</w:t>
      </w:r>
    </w:p>
    <w:p w:rsidR="005437EC" w:rsidRPr="005437EC" w:rsidRDefault="005437EC" w:rsidP="005437EC">
      <w:pPr>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2.  Настоящее решение вступает в силу с момента подписания.</w:t>
      </w:r>
    </w:p>
    <w:p w:rsidR="005437EC" w:rsidRPr="005437EC" w:rsidRDefault="005437EC" w:rsidP="005437EC">
      <w:pPr>
        <w:tabs>
          <w:tab w:val="left" w:pos="3190"/>
        </w:tabs>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   (Закиров Р.Г.).</w:t>
      </w:r>
    </w:p>
    <w:p w:rsidR="005437EC" w:rsidRPr="005437EC" w:rsidRDefault="005437EC" w:rsidP="005437EC">
      <w:pPr>
        <w:tabs>
          <w:tab w:val="left" w:pos="3190"/>
        </w:tabs>
        <w:spacing w:after="0" w:line="240" w:lineRule="auto"/>
        <w:ind w:firstLine="720"/>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Председатель Совета депутатов сельсовета                                     Г.Е. Матвеев </w:t>
      </w: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w:t>
      </w: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Глава муниципального образования                                          Н.Ф. Суюндуков </w:t>
      </w: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p>
    <w:p w:rsidR="005437EC" w:rsidRPr="005437EC" w:rsidRDefault="005437EC" w:rsidP="005437EC">
      <w:pPr>
        <w:tabs>
          <w:tab w:val="left" w:pos="3190"/>
        </w:tabs>
        <w:spacing w:after="0" w:line="240" w:lineRule="auto"/>
        <w:rPr>
          <w:rFonts w:ascii="Times New Roman" w:hAnsi="Times New Roman" w:cs="Times New Roman"/>
          <w:sz w:val="16"/>
          <w:szCs w:val="16"/>
          <w:lang w:eastAsia="ru-RU"/>
        </w:rPr>
      </w:pPr>
    </w:p>
    <w:p w:rsidR="005437EC" w:rsidRPr="005437EC" w:rsidRDefault="005437EC" w:rsidP="005437EC">
      <w:pPr>
        <w:spacing w:after="0" w:line="240" w:lineRule="auto"/>
        <w:jc w:val="right"/>
        <w:rPr>
          <w:rFonts w:ascii="Times New Roman" w:hAnsi="Times New Roman" w:cs="Times New Roman"/>
          <w:sz w:val="16"/>
          <w:szCs w:val="16"/>
          <w:lang w:eastAsia="ru-RU"/>
        </w:rPr>
      </w:pPr>
    </w:p>
    <w:p w:rsidR="005437EC" w:rsidRPr="005437EC" w:rsidRDefault="005437EC" w:rsidP="005437EC">
      <w:pPr>
        <w:spacing w:after="0" w:line="240" w:lineRule="auto"/>
        <w:jc w:val="right"/>
        <w:rPr>
          <w:rFonts w:ascii="Times New Roman" w:hAnsi="Times New Roman" w:cs="Times New Roman"/>
          <w:sz w:val="16"/>
          <w:szCs w:val="16"/>
          <w:lang w:eastAsia="ru-RU"/>
        </w:rPr>
      </w:pPr>
    </w:p>
    <w:p w:rsidR="005437EC" w:rsidRPr="005437EC" w:rsidRDefault="005437EC" w:rsidP="005437EC">
      <w:pPr>
        <w:spacing w:after="0" w:line="240" w:lineRule="auto"/>
        <w:jc w:val="right"/>
        <w:rPr>
          <w:rFonts w:ascii="Times New Roman" w:hAnsi="Times New Roman" w:cs="Times New Roman"/>
          <w:sz w:val="16"/>
          <w:szCs w:val="16"/>
          <w:lang w:eastAsia="ru-RU"/>
        </w:rPr>
      </w:pPr>
    </w:p>
    <w:p w:rsidR="005437EC" w:rsidRPr="005437EC" w:rsidRDefault="005437EC" w:rsidP="005437EC">
      <w:pPr>
        <w:spacing w:after="0" w:line="240" w:lineRule="auto"/>
        <w:jc w:val="right"/>
        <w:rPr>
          <w:rFonts w:ascii="Times New Roman" w:hAnsi="Times New Roman" w:cs="Times New Roman"/>
          <w:sz w:val="16"/>
          <w:szCs w:val="16"/>
          <w:lang w:eastAsia="ru-RU"/>
        </w:rPr>
      </w:pPr>
    </w:p>
    <w:p w:rsidR="005437EC" w:rsidRPr="005437EC" w:rsidRDefault="005437EC" w:rsidP="005437EC">
      <w:pPr>
        <w:spacing w:after="0" w:line="240" w:lineRule="auto"/>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Приложение </w:t>
      </w:r>
    </w:p>
    <w:p w:rsidR="005437EC" w:rsidRPr="005437EC" w:rsidRDefault="005437EC" w:rsidP="005437EC">
      <w:pPr>
        <w:spacing w:after="0" w:line="240" w:lineRule="auto"/>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к решению Совета депутатов </w:t>
      </w:r>
    </w:p>
    <w:p w:rsidR="005437EC" w:rsidRPr="005437EC" w:rsidRDefault="005437EC" w:rsidP="005437EC">
      <w:pPr>
        <w:spacing w:after="0" w:line="240" w:lineRule="auto"/>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Новочеркасского сельсовета </w:t>
      </w:r>
    </w:p>
    <w:p w:rsidR="005437EC" w:rsidRPr="005437EC" w:rsidRDefault="005437EC" w:rsidP="005437EC">
      <w:pPr>
        <w:spacing w:after="0" w:line="240" w:lineRule="auto"/>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Саракташского района</w:t>
      </w:r>
    </w:p>
    <w:p w:rsidR="005437EC" w:rsidRPr="005437EC" w:rsidRDefault="005437EC" w:rsidP="005437EC">
      <w:pPr>
        <w:spacing w:after="0" w:line="240" w:lineRule="auto"/>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Оренбургской области </w:t>
      </w:r>
    </w:p>
    <w:p w:rsidR="005437EC" w:rsidRPr="005437EC" w:rsidRDefault="005437EC" w:rsidP="005437EC">
      <w:pPr>
        <w:spacing w:after="0" w:line="240" w:lineRule="auto"/>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от 27.03.2024 № 162</w:t>
      </w:r>
    </w:p>
    <w:p w:rsidR="005437EC" w:rsidRPr="005437EC" w:rsidRDefault="005437EC" w:rsidP="005437EC">
      <w:pPr>
        <w:spacing w:after="0" w:line="240" w:lineRule="auto"/>
        <w:jc w:val="right"/>
        <w:rPr>
          <w:rFonts w:ascii="Times New Roman" w:hAnsi="Times New Roman" w:cs="Times New Roman"/>
          <w:sz w:val="16"/>
          <w:szCs w:val="16"/>
          <w:lang w:eastAsia="ru-RU"/>
        </w:rPr>
      </w:pPr>
    </w:p>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w:t>
      </w:r>
    </w:p>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Дополнительный перечень</w:t>
      </w:r>
    </w:p>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объектов недвижимости, составляющих муниципальную собственность </w:t>
      </w:r>
    </w:p>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сельского поселения Новочеркасский сельсовет  Саракташского района  Оренбургской области</w:t>
      </w:r>
    </w:p>
    <w:p w:rsidR="005437EC" w:rsidRPr="005437EC" w:rsidRDefault="005437EC" w:rsidP="005437EC">
      <w:pPr>
        <w:spacing w:after="0" w:line="240" w:lineRule="auto"/>
        <w:rPr>
          <w:rFonts w:ascii="Times New Roman" w:hAnsi="Times New Roman" w:cs="Times New Roman"/>
          <w:sz w:val="16"/>
          <w:szCs w:val="16"/>
          <w:lang w:eastAsia="ru-RU"/>
        </w:rPr>
      </w:pPr>
    </w:p>
    <w:tbl>
      <w:tblPr>
        <w:tblStyle w:val="af0"/>
        <w:tblW w:w="9753" w:type="dxa"/>
        <w:tblInd w:w="-432" w:type="dxa"/>
        <w:tblLayout w:type="fixed"/>
        <w:tblLook w:val="01E0"/>
      </w:tblPr>
      <w:tblGrid>
        <w:gridCol w:w="594"/>
        <w:gridCol w:w="2286"/>
        <w:gridCol w:w="2661"/>
        <w:gridCol w:w="1308"/>
        <w:gridCol w:w="1383"/>
        <w:gridCol w:w="1521"/>
      </w:tblGrid>
      <w:tr w:rsidR="005437EC" w:rsidRPr="005437EC">
        <w:tc>
          <w:tcPr>
            <w:tcW w:w="594" w:type="dxa"/>
          </w:tcPr>
          <w:p w:rsidR="005437EC" w:rsidRPr="005437EC" w:rsidRDefault="005437EC" w:rsidP="005437EC">
            <w:pPr>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w:t>
            </w:r>
          </w:p>
          <w:p w:rsidR="005437EC" w:rsidRPr="005437EC" w:rsidRDefault="005437EC" w:rsidP="005437EC">
            <w:pPr>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п/п</w:t>
            </w:r>
          </w:p>
        </w:tc>
        <w:tc>
          <w:tcPr>
            <w:tcW w:w="2286" w:type="dxa"/>
          </w:tcPr>
          <w:p w:rsidR="005437EC" w:rsidRPr="005437EC" w:rsidRDefault="005437EC" w:rsidP="005437EC">
            <w:pPr>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Наименование </w:t>
            </w:r>
          </w:p>
        </w:tc>
        <w:tc>
          <w:tcPr>
            <w:tcW w:w="2661" w:type="dxa"/>
          </w:tcPr>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Адрес, кадастровый номер</w:t>
            </w:r>
          </w:p>
        </w:tc>
        <w:tc>
          <w:tcPr>
            <w:tcW w:w="1308" w:type="dxa"/>
          </w:tcPr>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Площадь</w:t>
            </w:r>
          </w:p>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кв.м.</w:t>
            </w:r>
          </w:p>
        </w:tc>
        <w:tc>
          <w:tcPr>
            <w:tcW w:w="1383" w:type="dxa"/>
          </w:tcPr>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Балансовая (кадастровая) стоимость тыс. руб.</w:t>
            </w:r>
          </w:p>
        </w:tc>
        <w:tc>
          <w:tcPr>
            <w:tcW w:w="1521" w:type="dxa"/>
          </w:tcPr>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Год ввода в эксплуатацию </w:t>
            </w:r>
          </w:p>
        </w:tc>
      </w:tr>
      <w:tr w:rsidR="005437EC" w:rsidRPr="005437EC">
        <w:tc>
          <w:tcPr>
            <w:tcW w:w="594" w:type="dxa"/>
          </w:tcPr>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2</w:t>
            </w:r>
          </w:p>
        </w:tc>
        <w:tc>
          <w:tcPr>
            <w:tcW w:w="2286" w:type="dxa"/>
          </w:tcPr>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Квартира</w:t>
            </w:r>
          </w:p>
        </w:tc>
        <w:tc>
          <w:tcPr>
            <w:tcW w:w="2661" w:type="dxa"/>
          </w:tcPr>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Оренбургская область, Саракташский район, с. Камышино,  ул. Новая, дом №1, кв.№2</w:t>
            </w:r>
          </w:p>
        </w:tc>
        <w:tc>
          <w:tcPr>
            <w:tcW w:w="1308" w:type="dxa"/>
          </w:tcPr>
          <w:p w:rsidR="005437EC" w:rsidRPr="005437EC" w:rsidRDefault="005437EC" w:rsidP="005437EC">
            <w:pPr>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w:t>
            </w:r>
          </w:p>
        </w:tc>
        <w:tc>
          <w:tcPr>
            <w:tcW w:w="1383" w:type="dxa"/>
          </w:tcPr>
          <w:p w:rsidR="005437EC" w:rsidRPr="005437EC" w:rsidRDefault="005437EC" w:rsidP="005437EC">
            <w:pPr>
              <w:spacing w:after="0" w:line="240" w:lineRule="auto"/>
              <w:jc w:val="center"/>
              <w:rPr>
                <w:rFonts w:ascii="Times New Roman" w:hAnsi="Times New Roman" w:cs="Times New Roman"/>
                <w:sz w:val="16"/>
                <w:szCs w:val="16"/>
                <w:highlight w:val="yellow"/>
                <w:lang w:eastAsia="ru-RU"/>
              </w:rPr>
            </w:pPr>
            <w:r w:rsidRPr="005437EC">
              <w:rPr>
                <w:rFonts w:ascii="Times New Roman" w:hAnsi="Times New Roman" w:cs="Times New Roman"/>
                <w:sz w:val="16"/>
                <w:szCs w:val="16"/>
                <w:lang w:eastAsia="ru-RU"/>
              </w:rPr>
              <w:t>100000</w:t>
            </w:r>
          </w:p>
        </w:tc>
        <w:tc>
          <w:tcPr>
            <w:tcW w:w="1521" w:type="dxa"/>
          </w:tcPr>
          <w:p w:rsidR="005437EC" w:rsidRPr="005437EC" w:rsidRDefault="005437EC" w:rsidP="005437EC">
            <w:pPr>
              <w:spacing w:after="0" w:line="240" w:lineRule="auto"/>
              <w:jc w:val="center"/>
              <w:rPr>
                <w:rFonts w:ascii="Times New Roman" w:hAnsi="Times New Roman" w:cs="Times New Roman"/>
                <w:sz w:val="16"/>
                <w:szCs w:val="16"/>
                <w:highlight w:val="yellow"/>
                <w:lang w:eastAsia="ru-RU"/>
              </w:rPr>
            </w:pPr>
            <w:r w:rsidRPr="005437EC">
              <w:rPr>
                <w:rFonts w:ascii="Times New Roman" w:hAnsi="Times New Roman" w:cs="Times New Roman"/>
                <w:sz w:val="16"/>
                <w:szCs w:val="16"/>
                <w:lang w:eastAsia="ru-RU"/>
              </w:rPr>
              <w:t>-</w:t>
            </w:r>
          </w:p>
        </w:tc>
      </w:tr>
    </w:tbl>
    <w:p w:rsidR="005437EC" w:rsidRPr="005437EC" w:rsidRDefault="005437EC" w:rsidP="005437EC">
      <w:pPr>
        <w:spacing w:after="0" w:line="240" w:lineRule="auto"/>
        <w:jc w:val="center"/>
        <w:rPr>
          <w:rFonts w:ascii="Times New Roman" w:hAnsi="Times New Roman" w:cs="Times New Roman"/>
          <w:sz w:val="16"/>
          <w:szCs w:val="16"/>
          <w:lang w:eastAsia="ru-RU"/>
        </w:rPr>
      </w:pPr>
    </w:p>
    <w:p w:rsidR="00326B67" w:rsidRPr="005437EC" w:rsidRDefault="00326B67" w:rsidP="007D3C3A">
      <w:pPr>
        <w:widowControl w:val="0"/>
        <w:suppressAutoHyphens/>
        <w:spacing w:after="0" w:line="240" w:lineRule="auto"/>
        <w:rPr>
          <w:rFonts w:ascii="Arial" w:hAnsi="Arial" w:cs="Arial"/>
          <w:sz w:val="16"/>
          <w:szCs w:val="16"/>
          <w:lang w:eastAsia="ru-RU"/>
        </w:rPr>
      </w:pPr>
    </w:p>
    <w:p w:rsidR="00326B67" w:rsidRPr="005437EC" w:rsidRDefault="00326B67" w:rsidP="007D3C3A">
      <w:pPr>
        <w:widowControl w:val="0"/>
        <w:suppressAutoHyphens/>
        <w:spacing w:after="0" w:line="240" w:lineRule="auto"/>
        <w:rPr>
          <w:rFonts w:ascii="Arial" w:hAnsi="Arial" w:cs="Arial"/>
          <w:sz w:val="16"/>
          <w:szCs w:val="16"/>
          <w:lang w:eastAsia="ru-RU"/>
        </w:rPr>
      </w:pPr>
    </w:p>
    <w:p w:rsidR="00326B67" w:rsidRPr="00A748D9" w:rsidRDefault="00326B67" w:rsidP="007D3C3A">
      <w:pPr>
        <w:widowControl w:val="0"/>
        <w:suppressAutoHyphens/>
        <w:spacing w:after="0" w:line="240" w:lineRule="auto"/>
        <w:rPr>
          <w:rFonts w:ascii="Arial" w:hAnsi="Arial" w:cs="Arial"/>
          <w:sz w:val="16"/>
          <w:szCs w:val="16"/>
          <w:lang w:eastAsia="ru-RU"/>
        </w:rPr>
      </w:pPr>
    </w:p>
    <w:p w:rsidR="00326B67" w:rsidRPr="00A748D9" w:rsidRDefault="00326B67" w:rsidP="007D3C3A">
      <w:pPr>
        <w:widowControl w:val="0"/>
        <w:suppressAutoHyphens/>
        <w:spacing w:after="0" w:line="240" w:lineRule="auto"/>
        <w:rPr>
          <w:rFonts w:ascii="Arial" w:hAnsi="Arial" w:cs="Arial"/>
          <w:sz w:val="16"/>
          <w:szCs w:val="16"/>
          <w:lang w:eastAsia="ru-RU"/>
        </w:rPr>
      </w:pPr>
    </w:p>
    <w:p w:rsidR="00326B67" w:rsidRPr="00A748D9" w:rsidRDefault="00326B67" w:rsidP="007D3C3A">
      <w:pPr>
        <w:widowControl w:val="0"/>
        <w:suppressAutoHyphens/>
        <w:spacing w:after="0" w:line="240" w:lineRule="auto"/>
        <w:rPr>
          <w:rFonts w:ascii="Arial" w:hAnsi="Arial" w:cs="Arial"/>
          <w:sz w:val="16"/>
          <w:szCs w:val="16"/>
          <w:lang w:eastAsia="ru-RU"/>
        </w:rPr>
      </w:pPr>
    </w:p>
    <w:tbl>
      <w:tblPr>
        <w:tblW w:w="9760" w:type="dxa"/>
        <w:jc w:val="center"/>
        <w:tblLook w:val="01E0"/>
      </w:tblPr>
      <w:tblGrid>
        <w:gridCol w:w="3321"/>
        <w:gridCol w:w="2977"/>
        <w:gridCol w:w="3462"/>
      </w:tblGrid>
      <w:tr w:rsidR="005437EC" w:rsidRPr="005437EC">
        <w:trPr>
          <w:trHeight w:val="961"/>
          <w:jc w:val="center"/>
        </w:trPr>
        <w:tc>
          <w:tcPr>
            <w:tcW w:w="3321" w:type="dxa"/>
          </w:tcPr>
          <w:p w:rsidR="005437EC" w:rsidRPr="005437EC" w:rsidRDefault="005437EC" w:rsidP="005437EC">
            <w:pPr>
              <w:widowControl w:val="0"/>
              <w:tabs>
                <w:tab w:val="left" w:pos="710"/>
              </w:tabs>
              <w:autoSpaceDE w:val="0"/>
              <w:autoSpaceDN w:val="0"/>
              <w:adjustRightInd w:val="0"/>
              <w:spacing w:after="0" w:line="240" w:lineRule="auto"/>
              <w:ind w:right="-142"/>
              <w:jc w:val="center"/>
              <w:rPr>
                <w:rFonts w:ascii="Times New Roman" w:hAnsi="Times New Roman" w:cs="Times New Roman"/>
                <w:b/>
                <w:bCs/>
                <w:sz w:val="16"/>
                <w:szCs w:val="16"/>
                <w:lang w:eastAsia="ru-RU"/>
              </w:rPr>
            </w:pPr>
          </w:p>
        </w:tc>
        <w:tc>
          <w:tcPr>
            <w:tcW w:w="2977" w:type="dxa"/>
          </w:tcPr>
          <w:p w:rsidR="005437EC" w:rsidRPr="005437EC" w:rsidRDefault="006B6CB3" w:rsidP="005437EC">
            <w:pPr>
              <w:widowControl w:val="0"/>
              <w:autoSpaceDE w:val="0"/>
              <w:autoSpaceDN w:val="0"/>
              <w:adjustRightInd w:val="0"/>
              <w:spacing w:after="0" w:line="240" w:lineRule="auto"/>
              <w:ind w:right="-142"/>
              <w:jc w:val="center"/>
              <w:rPr>
                <w:rFonts w:ascii="Times New Roman" w:hAnsi="Times New Roman" w:cs="Times New Roman"/>
                <w:b/>
                <w:bCs/>
                <w:sz w:val="16"/>
                <w:szCs w:val="16"/>
                <w:lang w:eastAsia="ru-RU"/>
              </w:rPr>
            </w:pPr>
            <w:r>
              <w:rPr>
                <w:rFonts w:ascii="Times New Roman" w:hAnsi="Times New Roman" w:cs="Times New Roman"/>
                <w:noProof/>
                <w:sz w:val="16"/>
                <w:szCs w:val="16"/>
                <w:lang w:eastAsia="ru-RU"/>
              </w:rPr>
              <w:drawing>
                <wp:inline distT="0" distB="0" distL="0" distR="0">
                  <wp:extent cx="419100" cy="5334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9100" cy="533400"/>
                          </a:xfrm>
                          <a:prstGeom prst="rect">
                            <a:avLst/>
                          </a:prstGeom>
                          <a:noFill/>
                          <a:ln w="9525">
                            <a:noFill/>
                            <a:miter lim="800000"/>
                            <a:headEnd/>
                            <a:tailEnd/>
                          </a:ln>
                        </pic:spPr>
                      </pic:pic>
                    </a:graphicData>
                  </a:graphic>
                </wp:inline>
              </w:drawing>
            </w:r>
          </w:p>
        </w:tc>
        <w:tc>
          <w:tcPr>
            <w:tcW w:w="3462" w:type="dxa"/>
          </w:tcPr>
          <w:p w:rsidR="005437EC" w:rsidRPr="005437EC" w:rsidRDefault="005437EC" w:rsidP="005437EC">
            <w:pPr>
              <w:widowControl w:val="0"/>
              <w:autoSpaceDE w:val="0"/>
              <w:autoSpaceDN w:val="0"/>
              <w:adjustRightInd w:val="0"/>
              <w:spacing w:after="0" w:line="240" w:lineRule="auto"/>
              <w:ind w:right="-142"/>
              <w:jc w:val="right"/>
              <w:rPr>
                <w:rFonts w:ascii="Times New Roman" w:hAnsi="Times New Roman" w:cs="Times New Roman"/>
                <w:b/>
                <w:bCs/>
                <w:sz w:val="16"/>
                <w:szCs w:val="16"/>
                <w:lang w:eastAsia="ru-RU"/>
              </w:rPr>
            </w:pPr>
          </w:p>
        </w:tc>
      </w:tr>
    </w:tbl>
    <w:p w:rsidR="005437EC" w:rsidRPr="005437EC" w:rsidRDefault="005437EC" w:rsidP="005437EC">
      <w:pPr>
        <w:widowControl w:val="0"/>
        <w:autoSpaceDE w:val="0"/>
        <w:autoSpaceDN w:val="0"/>
        <w:adjustRightInd w:val="0"/>
        <w:spacing w:after="0" w:line="240" w:lineRule="auto"/>
        <w:ind w:right="-1"/>
        <w:jc w:val="center"/>
        <w:rPr>
          <w:rFonts w:ascii="Times New Roman" w:hAnsi="Times New Roman" w:cs="Times New Roman"/>
          <w:b/>
          <w:bCs/>
          <w:caps/>
          <w:sz w:val="16"/>
          <w:szCs w:val="16"/>
          <w:lang w:eastAsia="ru-RU"/>
        </w:rPr>
      </w:pPr>
      <w:r w:rsidRPr="005437EC">
        <w:rPr>
          <w:rFonts w:ascii="Times New Roman" w:hAnsi="Times New Roman" w:cs="Times New Roman"/>
          <w:b/>
          <w:bCs/>
          <w:caps/>
          <w:sz w:val="16"/>
          <w:szCs w:val="16"/>
          <w:lang w:eastAsia="ru-RU"/>
        </w:rPr>
        <w:t>СОВЕТ ДЕПУТАТОВ СЕЛЬСКОГО ПОСЕЛЕНИЯ НОВОЧЕРКАССКИЙ сельсовет Саракташского района оренбургской области</w:t>
      </w:r>
    </w:p>
    <w:p w:rsidR="005437EC" w:rsidRPr="005437EC" w:rsidRDefault="005437EC" w:rsidP="005437EC">
      <w:pPr>
        <w:widowControl w:val="0"/>
        <w:autoSpaceDE w:val="0"/>
        <w:autoSpaceDN w:val="0"/>
        <w:adjustRightInd w:val="0"/>
        <w:spacing w:after="0" w:line="240" w:lineRule="auto"/>
        <w:ind w:right="-1"/>
        <w:jc w:val="center"/>
        <w:rPr>
          <w:rFonts w:ascii="Times New Roman" w:hAnsi="Times New Roman" w:cs="Times New Roman"/>
          <w:b/>
          <w:bCs/>
          <w:caps/>
          <w:sz w:val="16"/>
          <w:szCs w:val="16"/>
          <w:lang w:eastAsia="ru-RU"/>
        </w:rPr>
      </w:pPr>
      <w:r w:rsidRPr="005437EC">
        <w:rPr>
          <w:rFonts w:ascii="Times New Roman" w:hAnsi="Times New Roman" w:cs="Times New Roman"/>
          <w:b/>
          <w:bCs/>
          <w:caps/>
          <w:sz w:val="16"/>
          <w:szCs w:val="16"/>
          <w:lang w:eastAsia="ru-RU"/>
        </w:rPr>
        <w:t xml:space="preserve"> четвертый созыв</w:t>
      </w:r>
    </w:p>
    <w:p w:rsidR="005437EC" w:rsidRPr="005437EC" w:rsidRDefault="005437EC" w:rsidP="005437EC">
      <w:pPr>
        <w:widowControl w:val="0"/>
        <w:autoSpaceDE w:val="0"/>
        <w:autoSpaceDN w:val="0"/>
        <w:adjustRightInd w:val="0"/>
        <w:spacing w:after="0" w:line="240" w:lineRule="auto"/>
        <w:ind w:right="-1"/>
        <w:jc w:val="center"/>
        <w:rPr>
          <w:rFonts w:ascii="Times New Roman" w:hAnsi="Times New Roman" w:cs="Times New Roman"/>
          <w:b/>
          <w:bCs/>
          <w:caps/>
          <w:sz w:val="16"/>
          <w:szCs w:val="16"/>
          <w:lang w:eastAsia="ru-RU"/>
        </w:rPr>
      </w:pPr>
    </w:p>
    <w:p w:rsidR="005437EC" w:rsidRPr="005437EC" w:rsidRDefault="005437EC" w:rsidP="005437EC">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sidRPr="005437EC">
        <w:rPr>
          <w:rFonts w:ascii="Times New Roman" w:hAnsi="Times New Roman" w:cs="Times New Roman"/>
          <w:b/>
          <w:bCs/>
          <w:sz w:val="16"/>
          <w:szCs w:val="16"/>
          <w:lang w:eastAsia="ru-RU"/>
        </w:rPr>
        <w:t>Р Е Ш Е Н И Е</w:t>
      </w:r>
    </w:p>
    <w:p w:rsidR="005437EC" w:rsidRPr="005437EC" w:rsidRDefault="005437EC" w:rsidP="005437EC">
      <w:pPr>
        <w:widowControl w:val="0"/>
        <w:autoSpaceDE w:val="0"/>
        <w:autoSpaceDN w:val="0"/>
        <w:adjustRightInd w:val="0"/>
        <w:spacing w:after="0" w:line="240" w:lineRule="auto"/>
        <w:ind w:right="-1" w:firstLine="709"/>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очередного тридцать третьего заседания Совета депутатов </w:t>
      </w:r>
    </w:p>
    <w:p w:rsidR="005437EC" w:rsidRPr="005437EC" w:rsidRDefault="005437EC" w:rsidP="005437EC">
      <w:pPr>
        <w:widowControl w:val="0"/>
        <w:autoSpaceDE w:val="0"/>
        <w:autoSpaceDN w:val="0"/>
        <w:adjustRightInd w:val="0"/>
        <w:spacing w:after="0" w:line="240" w:lineRule="auto"/>
        <w:ind w:right="-1" w:firstLine="709"/>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Новочеркасского сельсовета Саракташского района Оренбургской области четвертого созыва</w:t>
      </w:r>
    </w:p>
    <w:p w:rsidR="005437EC" w:rsidRPr="005437EC" w:rsidRDefault="005437EC" w:rsidP="005437EC">
      <w:pPr>
        <w:widowControl w:val="0"/>
        <w:autoSpaceDE w:val="0"/>
        <w:autoSpaceDN w:val="0"/>
        <w:adjustRightInd w:val="0"/>
        <w:spacing w:after="0" w:line="240" w:lineRule="auto"/>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27.03.2024                                    с. Новочеркасск                                      № 163</w:t>
      </w:r>
    </w:p>
    <w:p w:rsidR="005437EC" w:rsidRPr="005437EC" w:rsidRDefault="005437EC" w:rsidP="005437EC">
      <w:pPr>
        <w:widowControl w:val="0"/>
        <w:autoSpaceDE w:val="0"/>
        <w:autoSpaceDN w:val="0"/>
        <w:adjustRightInd w:val="0"/>
        <w:spacing w:after="0" w:line="240" w:lineRule="auto"/>
        <w:ind w:firstLine="720"/>
        <w:jc w:val="center"/>
        <w:rPr>
          <w:rFonts w:ascii="Times New Roman" w:hAnsi="Times New Roman" w:cs="Times New Roman"/>
          <w:sz w:val="16"/>
          <w:szCs w:val="16"/>
          <w:lang w:eastAsia="ru-RU"/>
        </w:rPr>
      </w:pPr>
    </w:p>
    <w:p w:rsidR="005437EC" w:rsidRPr="005437EC" w:rsidRDefault="005437EC" w:rsidP="005437EC">
      <w:pPr>
        <w:widowControl w:val="0"/>
        <w:shd w:val="clear" w:color="auto" w:fill="FFFFFF"/>
        <w:autoSpaceDE w:val="0"/>
        <w:autoSpaceDN w:val="0"/>
        <w:adjustRightInd w:val="0"/>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Об утверждении Положения о порядке официального опубликования (обнародования) нормативно-правовых актов сельского поселения Новочеркасского   сельсовет Саракташского района Оренбургской области</w:t>
      </w:r>
    </w:p>
    <w:p w:rsidR="005437EC" w:rsidRPr="005437EC" w:rsidRDefault="005437EC" w:rsidP="005437EC">
      <w:pPr>
        <w:widowControl w:val="0"/>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09.02.2009 № 8-ФЗ «Об обеспечении доступа к информации о деятельности государственных органов и органов местного самоуправления», руководствуясь Уставом сельского поселения Новочеркасский сельсовет Саракташского района Оренбургской области,  в целях доведения информации до сведения жителей,   </w:t>
      </w: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Совет депутатов сельсовета</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Р Е Ш И Л:</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1. Утвердить Положение о порядке официального опубликования (обнародования) нормативно-правовых актов сельского поселения Новочеркасский   сельсовет Саракташского района Оренбургской области согласно приложению.</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2. Признать утратившим силу «Положение о порядке опубликования (обнародования) муниципальных нормативных правовых актов органов местного самоуправления муниципального образования Новочеркасский сельсовет Саракташского района», утвержденное решением Совета депутатов Новочеркасского сельсовета Саракташского района Оренбургской области от 28.09.2018 №105 .</w:t>
      </w:r>
    </w:p>
    <w:p w:rsidR="005437EC" w:rsidRPr="005437EC" w:rsidRDefault="005437EC" w:rsidP="005437EC">
      <w:pPr>
        <w:widowControl w:val="0"/>
        <w:autoSpaceDE w:val="0"/>
        <w:autoSpaceDN w:val="0"/>
        <w:adjustRightInd w:val="0"/>
        <w:spacing w:after="0" w:line="240" w:lineRule="auto"/>
        <w:ind w:firstLine="567"/>
        <w:jc w:val="both"/>
        <w:rPr>
          <w:rFonts w:ascii="Times New Roman" w:hAnsi="Times New Roman" w:cs="Times New Roman"/>
          <w:color w:val="000000"/>
          <w:sz w:val="16"/>
          <w:szCs w:val="16"/>
          <w:lang w:eastAsia="ru-RU"/>
        </w:rPr>
      </w:pPr>
      <w:r w:rsidRPr="005437EC">
        <w:rPr>
          <w:rFonts w:ascii="Times New Roman" w:hAnsi="Times New Roman" w:cs="Times New Roman"/>
          <w:sz w:val="16"/>
          <w:szCs w:val="16"/>
          <w:shd w:val="clear" w:color="auto" w:fill="FFFFFF"/>
          <w:lang w:eastAsia="ru-RU"/>
        </w:rPr>
        <w:t xml:space="preserve">3. </w:t>
      </w:r>
      <w:r w:rsidRPr="005437EC">
        <w:rPr>
          <w:rFonts w:ascii="Times New Roman" w:hAnsi="Times New Roman" w:cs="Times New Roman"/>
          <w:sz w:val="16"/>
          <w:szCs w:val="16"/>
          <w:lang w:eastAsia="ru-RU"/>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(Бурлуцкий А.А.).</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4. Настоящее решение вступает в силу после дня его опубликования и подлежит размещению на официальном сайте Новочеркасского сельсовета Саракташского района Оренбургской области в сети Интернет.</w:t>
      </w:r>
    </w:p>
    <w:p w:rsidR="005437EC" w:rsidRPr="005437EC" w:rsidRDefault="005437EC" w:rsidP="005437EC">
      <w:pPr>
        <w:keepNext/>
        <w:widowControl w:val="0"/>
        <w:autoSpaceDE w:val="0"/>
        <w:autoSpaceDN w:val="0"/>
        <w:adjustRightInd w:val="0"/>
        <w:spacing w:after="0" w:line="240" w:lineRule="auto"/>
        <w:ind w:firstLine="720"/>
        <w:outlineLvl w:val="0"/>
        <w:rPr>
          <w:rFonts w:ascii="Times New Roman" w:hAnsi="Times New Roman" w:cs="Times New Roman"/>
          <w:sz w:val="16"/>
          <w:szCs w:val="16"/>
          <w:lang w:eastAsia="ru-RU"/>
        </w:rPr>
      </w:pP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Председатель Совета депутатов сельсовета                                Г.Е.Матвеев </w:t>
      </w: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w:t>
      </w: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Глава муниципального образования                                           Н.Ф.Суюндуков</w:t>
      </w: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p>
    <w:p w:rsidR="005437EC" w:rsidRPr="005437EC" w:rsidRDefault="005437EC" w:rsidP="005437EC">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p>
    <w:tbl>
      <w:tblPr>
        <w:tblW w:w="4944" w:type="pct"/>
        <w:tblLook w:val="01E0"/>
      </w:tblPr>
      <w:tblGrid>
        <w:gridCol w:w="1668"/>
        <w:gridCol w:w="7796"/>
      </w:tblGrid>
      <w:tr w:rsidR="005437EC" w:rsidRPr="005437EC">
        <w:tc>
          <w:tcPr>
            <w:tcW w:w="881" w:type="pct"/>
            <w:tcBorders>
              <w:top w:val="nil"/>
              <w:left w:val="nil"/>
              <w:bottom w:val="nil"/>
              <w:right w:val="nil"/>
            </w:tcBorders>
          </w:tcPr>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Разослано:</w:t>
            </w:r>
          </w:p>
        </w:tc>
        <w:tc>
          <w:tcPr>
            <w:tcW w:w="4119" w:type="pct"/>
            <w:tcBorders>
              <w:top w:val="nil"/>
              <w:left w:val="nil"/>
              <w:bottom w:val="nil"/>
              <w:right w:val="nil"/>
            </w:tcBorders>
          </w:tcPr>
          <w:p w:rsidR="005437EC" w:rsidRPr="005437EC" w:rsidRDefault="005437EC" w:rsidP="005437EC">
            <w:pPr>
              <w:widowControl w:val="0"/>
              <w:autoSpaceDE w:val="0"/>
              <w:autoSpaceDN w:val="0"/>
              <w:adjustRightInd w:val="0"/>
              <w:spacing w:after="0" w:line="240" w:lineRule="auto"/>
              <w:ind w:right="-5"/>
              <w:jc w:val="both"/>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right="-5"/>
              <w:jc w:val="both"/>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right="-5"/>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информационный бюллетень «Новочеркасский сельсовет», в дело</w:t>
            </w: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p w:rsidR="005437EC" w:rsidRPr="005437EC" w:rsidRDefault="005437EC" w:rsidP="005437EC">
            <w:pPr>
              <w:widowControl w:val="0"/>
              <w:tabs>
                <w:tab w:val="left" w:pos="1360"/>
              </w:tabs>
              <w:autoSpaceDE w:val="0"/>
              <w:autoSpaceDN w:val="0"/>
              <w:adjustRightInd w:val="0"/>
              <w:spacing w:after="0" w:line="240" w:lineRule="auto"/>
              <w:jc w:val="both"/>
              <w:rPr>
                <w:rFonts w:ascii="Times New Roman" w:hAnsi="Times New Roman" w:cs="Times New Roman"/>
                <w:sz w:val="16"/>
                <w:szCs w:val="16"/>
                <w:lang w:eastAsia="ru-RU"/>
              </w:rPr>
            </w:pPr>
          </w:p>
        </w:tc>
      </w:tr>
    </w:tbl>
    <w:p w:rsidR="005437EC" w:rsidRP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p>
    <w:p w:rsid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Приложение</w:t>
      </w:r>
    </w:p>
    <w:p w:rsidR="005437EC" w:rsidRP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к решению Совета депутатов</w:t>
      </w:r>
    </w:p>
    <w:p w:rsidR="005437EC" w:rsidRP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Новочеркасского сельсовета </w:t>
      </w:r>
    </w:p>
    <w:p w:rsidR="005437EC" w:rsidRP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Саракташского района </w:t>
      </w:r>
    </w:p>
    <w:p w:rsidR="005437EC" w:rsidRP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Оренбургской области</w:t>
      </w:r>
    </w:p>
    <w:p w:rsidR="005437EC" w:rsidRPr="005437EC" w:rsidRDefault="005437EC" w:rsidP="005437EC">
      <w:pPr>
        <w:widowControl w:val="0"/>
        <w:autoSpaceDE w:val="0"/>
        <w:autoSpaceDN w:val="0"/>
        <w:adjustRightInd w:val="0"/>
        <w:spacing w:after="0" w:line="240" w:lineRule="auto"/>
        <w:ind w:firstLine="720"/>
        <w:jc w:val="right"/>
        <w:rPr>
          <w:rFonts w:ascii="Times New Roman" w:hAnsi="Times New Roman" w:cs="Times New Roman"/>
          <w:sz w:val="16"/>
          <w:szCs w:val="16"/>
          <w:lang w:eastAsia="ru-RU"/>
        </w:rPr>
      </w:pPr>
      <w:r w:rsidRPr="005437EC">
        <w:rPr>
          <w:rFonts w:ascii="Times New Roman" w:hAnsi="Times New Roman" w:cs="Times New Roman"/>
          <w:sz w:val="16"/>
          <w:szCs w:val="16"/>
          <w:lang w:eastAsia="ru-RU"/>
        </w:rPr>
        <w:t>от 27.03.2024 № 163</w:t>
      </w:r>
    </w:p>
    <w:p w:rsidR="005437EC" w:rsidRPr="005437EC" w:rsidRDefault="005437EC" w:rsidP="005437EC">
      <w:pPr>
        <w:widowControl w:val="0"/>
        <w:shd w:val="clear" w:color="auto" w:fill="FFFFFF"/>
        <w:autoSpaceDE w:val="0"/>
        <w:autoSpaceDN w:val="0"/>
        <w:adjustRightInd w:val="0"/>
        <w:spacing w:after="0" w:line="240" w:lineRule="auto"/>
        <w:ind w:firstLine="720"/>
        <w:jc w:val="right"/>
        <w:rPr>
          <w:rFonts w:ascii="Times New Roman" w:hAnsi="Times New Roman" w:cs="Times New Roman"/>
          <w:sz w:val="16"/>
          <w:szCs w:val="16"/>
          <w:u w:val="single"/>
          <w:lang w:eastAsia="ru-RU"/>
        </w:rPr>
      </w:pPr>
    </w:p>
    <w:p w:rsidR="005437EC" w:rsidRPr="005437EC" w:rsidRDefault="005437EC" w:rsidP="005437EC">
      <w:pPr>
        <w:widowControl w:val="0"/>
        <w:shd w:val="clear" w:color="auto" w:fill="FFFFFF"/>
        <w:autoSpaceDE w:val="0"/>
        <w:autoSpaceDN w:val="0"/>
        <w:adjustRightInd w:val="0"/>
        <w:spacing w:after="0" w:line="240" w:lineRule="auto"/>
        <w:ind w:firstLine="720"/>
        <w:rPr>
          <w:rFonts w:ascii="Times New Roman" w:hAnsi="Times New Roman" w:cs="Times New Roman"/>
          <w:sz w:val="16"/>
          <w:szCs w:val="16"/>
          <w:u w:val="single"/>
          <w:lang w:eastAsia="ru-RU"/>
        </w:rPr>
      </w:pPr>
    </w:p>
    <w:p w:rsidR="005437EC" w:rsidRPr="005437EC" w:rsidRDefault="005437EC" w:rsidP="005437EC">
      <w:pPr>
        <w:widowControl w:val="0"/>
        <w:shd w:val="clear" w:color="auto" w:fill="FFFFFF"/>
        <w:autoSpaceDE w:val="0"/>
        <w:autoSpaceDN w:val="0"/>
        <w:adjustRightInd w:val="0"/>
        <w:spacing w:after="0" w:line="240" w:lineRule="auto"/>
        <w:ind w:firstLine="720"/>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Положение </w:t>
      </w:r>
    </w:p>
    <w:p w:rsidR="005437EC" w:rsidRPr="005437EC" w:rsidRDefault="005437EC" w:rsidP="005437EC">
      <w:pPr>
        <w:widowControl w:val="0"/>
        <w:shd w:val="clear" w:color="auto" w:fill="FFFFFF"/>
        <w:autoSpaceDE w:val="0"/>
        <w:autoSpaceDN w:val="0"/>
        <w:adjustRightInd w:val="0"/>
        <w:spacing w:after="0" w:line="240" w:lineRule="auto"/>
        <w:ind w:firstLine="720"/>
        <w:jc w:val="center"/>
        <w:rPr>
          <w:rFonts w:ascii="Times New Roman" w:hAnsi="Times New Roman" w:cs="Times New Roman"/>
          <w:sz w:val="16"/>
          <w:szCs w:val="16"/>
          <w:u w:val="single"/>
          <w:lang w:eastAsia="ru-RU"/>
        </w:rPr>
      </w:pPr>
      <w:r w:rsidRPr="005437EC">
        <w:rPr>
          <w:rFonts w:ascii="Times New Roman" w:hAnsi="Times New Roman" w:cs="Times New Roman"/>
          <w:sz w:val="16"/>
          <w:szCs w:val="16"/>
          <w:lang w:eastAsia="ru-RU"/>
        </w:rPr>
        <w:t xml:space="preserve">о порядке официального опубликования (обнародования) нормативно-правовых актов сельского поселения Новочеркасский   сельсовет Саракташского района Оренбургской области </w:t>
      </w:r>
    </w:p>
    <w:p w:rsidR="005437EC" w:rsidRPr="005437EC" w:rsidRDefault="005437EC" w:rsidP="005437EC">
      <w:pPr>
        <w:widowControl w:val="0"/>
        <w:shd w:val="clear" w:color="auto" w:fill="FFFFFF"/>
        <w:autoSpaceDE w:val="0"/>
        <w:autoSpaceDN w:val="0"/>
        <w:adjustRightInd w:val="0"/>
        <w:spacing w:after="0" w:line="240" w:lineRule="auto"/>
        <w:ind w:firstLine="720"/>
        <w:jc w:val="right"/>
        <w:rPr>
          <w:rFonts w:ascii="Times New Roman" w:hAnsi="Times New Roman" w:cs="Times New Roman"/>
          <w:sz w:val="16"/>
          <w:szCs w:val="16"/>
          <w:u w:val="single"/>
          <w:lang w:eastAsia="ru-RU"/>
        </w:rPr>
      </w:pPr>
    </w:p>
    <w:p w:rsidR="005437EC" w:rsidRPr="005437EC" w:rsidRDefault="005437EC" w:rsidP="005437EC">
      <w:pPr>
        <w:widowControl w:val="0"/>
        <w:tabs>
          <w:tab w:val="left" w:pos="709"/>
        </w:tabs>
        <w:autoSpaceDE w:val="0"/>
        <w:autoSpaceDN w:val="0"/>
        <w:adjustRightInd w:val="0"/>
        <w:spacing w:after="0" w:line="240" w:lineRule="auto"/>
        <w:ind w:firstLine="720"/>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1.Общие положения</w:t>
      </w:r>
    </w:p>
    <w:p w:rsidR="005437EC" w:rsidRPr="005437EC" w:rsidRDefault="005437EC" w:rsidP="005437EC">
      <w:pPr>
        <w:widowControl w:val="0"/>
        <w:tabs>
          <w:tab w:val="left" w:pos="709"/>
        </w:tabs>
        <w:autoSpaceDE w:val="0"/>
        <w:autoSpaceDN w:val="0"/>
        <w:adjustRightInd w:val="0"/>
        <w:spacing w:after="0" w:line="240" w:lineRule="auto"/>
        <w:ind w:firstLine="720"/>
        <w:jc w:val="center"/>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1. Муниципальные нормативные правовые акты сельского поселения Новочеркасский сельсовет Саракташского района Оренбургской области (далее – «Новочеркасский сельсовет»),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r w:rsidRPr="005437EC">
        <w:rPr>
          <w:rFonts w:ascii="Times New Roman" w:hAnsi="Times New Roman" w:cs="Times New Roman"/>
          <w:i/>
          <w:iCs/>
          <w:sz w:val="16"/>
          <w:szCs w:val="16"/>
          <w:lang w:eastAsia="ru-RU"/>
        </w:rPr>
        <w:t>.</w:t>
      </w:r>
    </w:p>
    <w:p w:rsidR="005437EC" w:rsidRPr="005437EC" w:rsidRDefault="005437EC" w:rsidP="005437EC">
      <w:pPr>
        <w:widowControl w:val="0"/>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2.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4. Муниципальные нормативные правовые акты, затрагивающие права и свободы человека и гражданина, должны быть опубликованы не позднее десятидневного срока со дня принятия.</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5. Опубликованию не подлежат муниципальные нормативные правовые акты или их отдельные положения, содержащие сведения, распространение которых ограничено действующим законодательством.</w:t>
      </w: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6.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5437EC" w:rsidRPr="005437EC" w:rsidRDefault="005437EC" w:rsidP="005437EC">
      <w:pPr>
        <w:widowControl w:val="0"/>
        <w:autoSpaceDE w:val="0"/>
        <w:autoSpaceDN w:val="0"/>
        <w:adjustRightInd w:val="0"/>
        <w:spacing w:after="0" w:line="240" w:lineRule="auto"/>
        <w:ind w:firstLine="720"/>
        <w:jc w:val="center"/>
        <w:rPr>
          <w:rFonts w:ascii="Times New Roman" w:hAnsi="Times New Roman" w:cs="Times New Roman"/>
          <w:sz w:val="16"/>
          <w:szCs w:val="16"/>
          <w:lang w:eastAsia="ru-RU"/>
        </w:rPr>
      </w:pPr>
    </w:p>
    <w:p w:rsidR="005437EC" w:rsidRPr="005437EC" w:rsidRDefault="005437EC" w:rsidP="005437EC">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2. Порядок официального опубликования муниципальных правовых актов</w:t>
      </w:r>
    </w:p>
    <w:p w:rsidR="005437EC" w:rsidRPr="005437EC" w:rsidRDefault="005437EC" w:rsidP="005437EC">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sz w:val="16"/>
          <w:szCs w:val="16"/>
          <w:lang w:eastAsia="ru-RU"/>
        </w:rPr>
      </w:pP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1.  </w:t>
      </w:r>
      <w:r w:rsidRPr="005437EC">
        <w:rPr>
          <w:rFonts w:ascii="Times New Roman" w:hAnsi="Times New Roman" w:cs="Times New Roman"/>
          <w:color w:val="000000"/>
          <w:sz w:val="16"/>
          <w:szCs w:val="16"/>
          <w:lang w:eastAsia="ru-RU"/>
        </w:rPr>
        <w:t xml:space="preserve"> </w:t>
      </w:r>
      <w:r w:rsidRPr="005437EC">
        <w:rPr>
          <w:rFonts w:ascii="Times New Roman" w:hAnsi="Times New Roman" w:cs="Times New Roman"/>
          <w:sz w:val="16"/>
          <w:szCs w:val="16"/>
          <w:lang w:eastAsia="ru-RU"/>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Новочеркасского сельсовета – Информационный бюллетень «Новочеркасский сельсовет».</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2. Официальное опубликование муниципальных нормативных правовых актов органов местного самоуправления производится в течение 10 дней со дня их принятия (издания), если иное не установлено законодательством, Уставом сельского поселения или самим муниципальным правовым актом.</w:t>
      </w:r>
    </w:p>
    <w:p w:rsidR="005437EC" w:rsidRPr="005437EC" w:rsidRDefault="005437EC" w:rsidP="005437EC">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 3.Официальная публикация муниципального нормативного правового акта должна включать его название (наименование), номер, дату принятия, полный текст, включая приложения (если они имеются). </w:t>
      </w:r>
    </w:p>
    <w:p w:rsidR="005437EC" w:rsidRPr="005437EC" w:rsidRDefault="005437EC" w:rsidP="005437EC">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4. В случае внесения изменений и дополнений в муниципальный нормативный правовой акт официальному опубликованию подлежит муниципальный нормативный правовой акт, вносящий в него изменения и дополнения.</w:t>
      </w:r>
      <w:r w:rsidRPr="005437EC">
        <w:rPr>
          <w:rFonts w:ascii="Times New Roman" w:hAnsi="Times New Roman" w:cs="Times New Roman"/>
          <w:sz w:val="16"/>
          <w:szCs w:val="16"/>
          <w:lang w:eastAsia="ru-RU"/>
        </w:rPr>
        <w:br/>
        <w:t xml:space="preserve">           5. Датой вступления в силу муниципального нормативного правового акта является день, следующий за днем официального опубликования муниципального нормативного правового акта - даты выхода номера Информационного бюллетеня «Новочеркасский сельсовет», содержащего публикацию муниципального нормативного правового акта.</w:t>
      </w: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p>
    <w:p w:rsidR="005437EC" w:rsidRPr="005437EC" w:rsidRDefault="005437EC" w:rsidP="005437EC">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3. Порядок обнародования муниципальных нормативных правовых актов</w:t>
      </w:r>
    </w:p>
    <w:p w:rsidR="005437EC" w:rsidRPr="005437EC" w:rsidRDefault="005437EC" w:rsidP="005437EC">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sz w:val="16"/>
          <w:szCs w:val="16"/>
          <w:lang w:eastAsia="ru-RU"/>
        </w:rPr>
      </w:pPr>
    </w:p>
    <w:p w:rsidR="005437EC" w:rsidRPr="005437EC" w:rsidRDefault="005437EC" w:rsidP="005437EC">
      <w:pPr>
        <w:spacing w:after="0" w:line="240" w:lineRule="auto"/>
        <w:ind w:firstLine="708"/>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1.</w:t>
      </w:r>
      <w:r w:rsidRPr="005437EC">
        <w:rPr>
          <w:rFonts w:ascii="Times New Roman" w:hAnsi="Times New Roman" w:cs="Times New Roman"/>
          <w:color w:val="000000"/>
          <w:sz w:val="16"/>
          <w:szCs w:val="16"/>
        </w:rPr>
        <w:t xml:space="preserve"> В дополнение к официальному опубликованию муниципальные правовые акты, соглашения, заключаемые между органами местного самоуправления, </w:t>
      </w:r>
      <w:r w:rsidRPr="005437EC">
        <w:rPr>
          <w:rFonts w:ascii="Times New Roman" w:hAnsi="Times New Roman" w:cs="Times New Roman"/>
          <w:sz w:val="16"/>
          <w:szCs w:val="16"/>
        </w:rPr>
        <w:t>о</w:t>
      </w:r>
      <w:r w:rsidRPr="005437EC">
        <w:rPr>
          <w:rFonts w:ascii="Times New Roman" w:hAnsi="Times New Roman" w:cs="Times New Roman"/>
          <w:kern w:val="2"/>
          <w:sz w:val="16"/>
          <w:szCs w:val="16"/>
          <w:lang w:eastAsia="ru-RU"/>
        </w:rPr>
        <w:t xml:space="preserve">бнародуются </w:t>
      </w:r>
      <w:r w:rsidRPr="005437EC">
        <w:rPr>
          <w:rFonts w:ascii="Times New Roman" w:hAnsi="Times New Roman" w:cs="Times New Roman"/>
          <w:color w:val="000000"/>
          <w:sz w:val="16"/>
          <w:szCs w:val="16"/>
          <w:lang w:eastAsia="ru-RU"/>
        </w:rPr>
        <w:t xml:space="preserve">путем </w:t>
      </w:r>
      <w:r w:rsidRPr="005437EC">
        <w:rPr>
          <w:rFonts w:ascii="Times New Roman" w:hAnsi="Times New Roman" w:cs="Times New Roman"/>
          <w:sz w:val="16"/>
          <w:szCs w:val="16"/>
          <w:lang w:eastAsia="ru-RU"/>
        </w:rPr>
        <w:t>размещения муниципальных нормативных правовых актов на информационных стендах в общественных местах муниципального образования: на информационном стенде в администрации Новочеркасского сельсовета, читальном зале Новочеркасского филиала МБУК «Централизованная библиотечная система», читальном зале Красногорского филиала МБУК «Централизованная библиотечная система»,  зрительном зале Дома культуры с. Камышино, зрительном зале сельского клуба с. Елшанка.</w:t>
      </w:r>
    </w:p>
    <w:p w:rsidR="005437EC" w:rsidRPr="005437EC" w:rsidRDefault="005437EC" w:rsidP="005437EC">
      <w:pPr>
        <w:spacing w:after="0" w:line="240" w:lineRule="auto"/>
        <w:ind w:firstLine="708"/>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2.</w:t>
      </w:r>
      <w:r w:rsidRPr="005437EC">
        <w:rPr>
          <w:rFonts w:ascii="Times New Roman" w:hAnsi="Times New Roman" w:cs="Times New Roman"/>
          <w:color w:val="000000"/>
          <w:sz w:val="16"/>
          <w:szCs w:val="16"/>
          <w:lang w:eastAsia="ru-RU"/>
        </w:rPr>
        <w:t xml:space="preserve"> </w:t>
      </w:r>
      <w:r w:rsidRPr="005437EC">
        <w:rPr>
          <w:rFonts w:ascii="Times New Roman" w:hAnsi="Times New Roman" w:cs="Times New Roman"/>
          <w:sz w:val="16"/>
          <w:szCs w:val="16"/>
          <w:lang w:eastAsia="ru-RU"/>
        </w:rPr>
        <w:t xml:space="preserve">Муниципальные нормативные правовые акты сельсовета также размещаются на сайте сельского поселения http: </w:t>
      </w:r>
      <w:hyperlink r:id="rId10" w:history="1">
        <w:r w:rsidRPr="005437EC">
          <w:rPr>
            <w:rFonts w:ascii="Times New Roman" w:hAnsi="Times New Roman" w:cs="Times New Roman"/>
            <w:sz w:val="16"/>
            <w:szCs w:val="16"/>
            <w:u w:val="single"/>
            <w:shd w:val="clear" w:color="auto" w:fill="FFFFFF"/>
            <w:lang w:eastAsia="ru-RU"/>
          </w:rPr>
          <w:t>admnovocherkassk.ru</w:t>
        </w:r>
      </w:hyperlink>
      <w:r w:rsidRPr="005437EC">
        <w:rPr>
          <w:rFonts w:ascii="Times New Roman" w:hAnsi="Times New Roman" w:cs="Times New Roman"/>
          <w:sz w:val="16"/>
          <w:szCs w:val="16"/>
          <w:lang w:eastAsia="ru-RU"/>
        </w:rPr>
        <w:t xml:space="preserve">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5437EC" w:rsidRPr="005437EC" w:rsidRDefault="005437EC" w:rsidP="005437EC">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В случае опубликования (размещения) полного текста муниципального правового акта на официальном сайте Новочеркасского сельсовета (сетевое издание)  объемные графические и табличные приложения к нему в печатном издании могут не приводиться.</w:t>
      </w: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3.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По истечении указанного периода оригинал муниципального правового акта хранится в администрации Новочеркасский сельсовет, копия в центре информации в читальном зале Новочеркасского филиала МБУК «Централизованная библиотечная система», где граждане могут ознакомиться с текстом нормативного правового акта без взимания платы.</w:t>
      </w:r>
    </w:p>
    <w:p w:rsidR="005437EC" w:rsidRPr="005437EC" w:rsidRDefault="005437EC" w:rsidP="005437EC">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4. В подтверждение соблюдения процедуры обнародования муниципальных нормативных правовых актов главой Новочеркасского сельсовета составляется справка об обнародовании, в которой должны содержаться сведения об обнародованном муниципальном нормативном правовом акте.</w:t>
      </w:r>
    </w:p>
    <w:p w:rsidR="005437EC" w:rsidRPr="005437EC" w:rsidRDefault="005437EC" w:rsidP="005437EC">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Указанная справка об обнародовании муниципального нормативного правового акта представляется в Совет депутатов, администрацию района за подписью главы Новочеркасского сельсовета. Справка об обнародовании подшивается к нормативному правовому акту, и храниться вместе с ним.</w:t>
      </w:r>
    </w:p>
    <w:p w:rsidR="005437EC" w:rsidRPr="005437EC" w:rsidRDefault="005437EC" w:rsidP="005437EC">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5. Датой обнародования муниципального нормативного правового акта считается:</w:t>
      </w: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 при размещении на информационных стендах, указанных в приложении к настоящему Положению, - дата начала обнародования муниципального нормативного правового акта, указанная в справке об обнародовании;</w:t>
      </w:r>
      <w:r w:rsidRPr="005437EC">
        <w:rPr>
          <w:rFonts w:ascii="Times New Roman" w:hAnsi="Times New Roman" w:cs="Times New Roman"/>
          <w:sz w:val="16"/>
          <w:szCs w:val="16"/>
          <w:lang w:eastAsia="ru-RU"/>
        </w:rPr>
        <w:br/>
        <w:t>- при размещении на официальном сайте администрации Новочеркасского сельсовета  - дата размещения на сайте.</w:t>
      </w: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6. Если иное не предусмотрено законодательством, Уставом Новочеркасского сельсовета, официальное опубликование муниципальных правовых актов производится в следующие сроки:</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1) Устава,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 xml:space="preserve">2) правовых актов, принятых на местном референдуме – в сроки, установленные законодательством для опубликования (обнародования) результатов местного референдума; </w:t>
      </w:r>
    </w:p>
    <w:p w:rsidR="005437EC" w:rsidRPr="005437EC" w:rsidRDefault="005437EC" w:rsidP="005437EC">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3) нормативных правовых актов Совета депутатов сельсовета – в течение 10 дней со дня их принятия;</w:t>
      </w:r>
    </w:p>
    <w:p w:rsidR="005437EC" w:rsidRPr="005437EC" w:rsidRDefault="005437EC" w:rsidP="005437EC">
      <w:pPr>
        <w:widowControl w:val="0"/>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4) нормативных правовых актов администрации сельсовета – в течение 10 дней со дня их принятия;</w:t>
      </w:r>
    </w:p>
    <w:p w:rsidR="005437EC" w:rsidRPr="005437EC" w:rsidRDefault="005437EC" w:rsidP="005437EC">
      <w:pPr>
        <w:widowControl w:val="0"/>
        <w:tabs>
          <w:tab w:val="left" w:pos="709"/>
        </w:tabs>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5) иных муниципальных правовых актов, подлежащих официальному обнародованию, - в течение 10 дней со дня их принятия.</w:t>
      </w: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p>
    <w:p w:rsidR="005437EC" w:rsidRPr="005437EC" w:rsidRDefault="005437EC" w:rsidP="005437EC">
      <w:pPr>
        <w:widowControl w:val="0"/>
        <w:shd w:val="clear" w:color="auto" w:fill="FFFFFF"/>
        <w:autoSpaceDE w:val="0"/>
        <w:autoSpaceDN w:val="0"/>
        <w:adjustRightInd w:val="0"/>
        <w:spacing w:after="0" w:line="240" w:lineRule="auto"/>
        <w:ind w:firstLine="720"/>
        <w:jc w:val="center"/>
        <w:rPr>
          <w:rFonts w:ascii="Times New Roman" w:hAnsi="Times New Roman" w:cs="Times New Roman"/>
          <w:sz w:val="16"/>
          <w:szCs w:val="16"/>
          <w:lang w:eastAsia="ru-RU"/>
        </w:rPr>
      </w:pPr>
      <w:r w:rsidRPr="005437EC">
        <w:rPr>
          <w:rFonts w:ascii="Times New Roman" w:hAnsi="Times New Roman" w:cs="Times New Roman"/>
          <w:sz w:val="16"/>
          <w:szCs w:val="16"/>
          <w:lang w:eastAsia="ru-RU"/>
        </w:rPr>
        <w:t>4. Контроль за правильностью и своевременностью опубликования (обнародования) муниципальных нормативных правовых актов</w:t>
      </w:r>
    </w:p>
    <w:p w:rsidR="005437EC" w:rsidRPr="005437EC" w:rsidRDefault="005437EC" w:rsidP="005437EC">
      <w:pPr>
        <w:widowControl w:val="0"/>
        <w:shd w:val="clear" w:color="auto" w:fill="FFFFFF"/>
        <w:autoSpaceDE w:val="0"/>
        <w:autoSpaceDN w:val="0"/>
        <w:adjustRightInd w:val="0"/>
        <w:spacing w:after="0" w:line="240" w:lineRule="auto"/>
        <w:ind w:firstLine="720"/>
        <w:jc w:val="center"/>
        <w:rPr>
          <w:rFonts w:ascii="Times New Roman" w:hAnsi="Times New Roman" w:cs="Times New Roman"/>
          <w:sz w:val="16"/>
          <w:szCs w:val="16"/>
          <w:lang w:eastAsia="ru-RU"/>
        </w:rPr>
      </w:pPr>
    </w:p>
    <w:p w:rsidR="005437EC" w:rsidRPr="005437EC" w:rsidRDefault="005437EC" w:rsidP="005437E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5437EC">
        <w:rPr>
          <w:rFonts w:ascii="Times New Roman" w:hAnsi="Times New Roman" w:cs="Times New Roman"/>
          <w:sz w:val="16"/>
          <w:szCs w:val="16"/>
          <w:lang w:eastAsia="ru-RU"/>
        </w:rPr>
        <w:t>1. Контроль за правильностью и своевременностью опубликования (обнародования) муниципальных нормативных правовых актов органов местного самоуправления Новочеркасского сельсовета осуществляет заместитель главы администрации Новочеркасского сельсовета.</w:t>
      </w:r>
    </w:p>
    <w:p w:rsidR="00326B67" w:rsidRPr="00A748D9" w:rsidRDefault="00326B67" w:rsidP="007D3C3A">
      <w:pPr>
        <w:widowControl w:val="0"/>
        <w:suppressAutoHyphens/>
        <w:spacing w:after="0" w:line="240" w:lineRule="auto"/>
        <w:rPr>
          <w:rFonts w:ascii="Arial" w:hAnsi="Arial" w:cs="Arial"/>
          <w:sz w:val="16"/>
          <w:szCs w:val="16"/>
          <w:lang w:eastAsia="ru-RU"/>
        </w:rPr>
      </w:pPr>
    </w:p>
    <w:p w:rsidR="00326B67" w:rsidRPr="00A748D9" w:rsidRDefault="00326B67" w:rsidP="007D3C3A">
      <w:pPr>
        <w:widowControl w:val="0"/>
        <w:suppressAutoHyphens/>
        <w:spacing w:after="0" w:line="240" w:lineRule="auto"/>
        <w:rPr>
          <w:rFonts w:ascii="Arial" w:hAnsi="Arial" w:cs="Arial"/>
          <w:sz w:val="16"/>
          <w:szCs w:val="16"/>
          <w:lang w:eastAsia="ru-RU"/>
        </w:rPr>
      </w:pPr>
    </w:p>
    <w:p w:rsidR="00326B67" w:rsidRPr="00A748D9" w:rsidRDefault="00326B67" w:rsidP="007D3C3A">
      <w:pPr>
        <w:widowControl w:val="0"/>
        <w:suppressAutoHyphens/>
        <w:spacing w:after="0" w:line="240" w:lineRule="auto"/>
        <w:rPr>
          <w:rFonts w:ascii="Arial" w:hAnsi="Arial" w:cs="Arial"/>
          <w:sz w:val="16"/>
          <w:szCs w:val="16"/>
          <w:lang w:eastAsia="ru-RU"/>
        </w:rPr>
      </w:pPr>
    </w:p>
    <w:p w:rsidR="00326B67" w:rsidRPr="00463C46" w:rsidRDefault="00326B67" w:rsidP="007D3C3A">
      <w:pPr>
        <w:widowControl w:val="0"/>
        <w:suppressAutoHyphens/>
        <w:spacing w:after="0" w:line="240" w:lineRule="auto"/>
        <w:rPr>
          <w:rFonts w:ascii="Arial" w:hAnsi="Arial" w:cs="Arial"/>
          <w:sz w:val="16"/>
          <w:szCs w:val="16"/>
          <w:lang w:eastAsia="ru-RU"/>
        </w:rPr>
      </w:pPr>
    </w:p>
    <w:tbl>
      <w:tblPr>
        <w:tblW w:w="9760" w:type="dxa"/>
        <w:jc w:val="center"/>
        <w:tblLook w:val="01E0"/>
      </w:tblPr>
      <w:tblGrid>
        <w:gridCol w:w="3321"/>
        <w:gridCol w:w="2977"/>
        <w:gridCol w:w="3462"/>
      </w:tblGrid>
      <w:tr w:rsidR="00463C46" w:rsidRPr="00463C46">
        <w:trPr>
          <w:trHeight w:val="961"/>
          <w:jc w:val="center"/>
        </w:trPr>
        <w:tc>
          <w:tcPr>
            <w:tcW w:w="3321" w:type="dxa"/>
            <w:tcBorders>
              <w:top w:val="nil"/>
              <w:left w:val="nil"/>
              <w:bottom w:val="nil"/>
              <w:right w:val="nil"/>
            </w:tcBorders>
          </w:tcPr>
          <w:p w:rsidR="00463C46" w:rsidRPr="00463C46" w:rsidRDefault="00463C46" w:rsidP="00463C46">
            <w:pPr>
              <w:spacing w:after="0" w:line="240" w:lineRule="auto"/>
              <w:ind w:firstLine="720"/>
              <w:jc w:val="both"/>
              <w:rPr>
                <w:rFonts w:ascii=" Times New Roman" w:hAnsi=" Times New Roman" w:cs=" Times New Roman"/>
                <w:sz w:val="16"/>
                <w:szCs w:val="16"/>
                <w:lang w:eastAsia="ru-RU"/>
              </w:rPr>
            </w:pPr>
          </w:p>
        </w:tc>
        <w:tc>
          <w:tcPr>
            <w:tcW w:w="2977" w:type="dxa"/>
            <w:tcBorders>
              <w:top w:val="nil"/>
              <w:left w:val="nil"/>
              <w:bottom w:val="nil"/>
              <w:right w:val="nil"/>
            </w:tcBorders>
          </w:tcPr>
          <w:p w:rsidR="00463C46" w:rsidRPr="00463C46" w:rsidRDefault="006B6CB3" w:rsidP="00463C46">
            <w:pPr>
              <w:spacing w:after="0" w:line="240" w:lineRule="auto"/>
              <w:ind w:firstLine="14"/>
              <w:jc w:val="center"/>
              <w:rPr>
                <w:rFonts w:ascii=" Times New Roman" w:hAnsi=" Times New Roman" w:cs=" Times New Roman"/>
                <w:sz w:val="16"/>
                <w:szCs w:val="16"/>
                <w:lang w:eastAsia="ru-RU"/>
              </w:rPr>
            </w:pPr>
            <w:r>
              <w:rPr>
                <w:rFonts w:ascii=" Times New Roman" w:hAnsi=" Times New Roman" w:cs=" Times New Roman"/>
                <w:noProof/>
                <w:sz w:val="16"/>
                <w:szCs w:val="16"/>
                <w:lang w:eastAsia="ru-RU"/>
              </w:rPr>
              <w:drawing>
                <wp:inline distT="0" distB="0" distL="0" distR="0">
                  <wp:extent cx="476250" cy="58102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76250" cy="581025"/>
                          </a:xfrm>
                          <a:prstGeom prst="rect">
                            <a:avLst/>
                          </a:prstGeom>
                          <a:noFill/>
                          <a:ln w="9525">
                            <a:noFill/>
                            <a:miter lim="800000"/>
                            <a:headEnd/>
                            <a:tailEnd/>
                          </a:ln>
                        </pic:spPr>
                      </pic:pic>
                    </a:graphicData>
                  </a:graphic>
                </wp:inline>
              </w:drawing>
            </w:r>
          </w:p>
        </w:tc>
        <w:tc>
          <w:tcPr>
            <w:tcW w:w="3462" w:type="dxa"/>
            <w:tcBorders>
              <w:top w:val="nil"/>
              <w:left w:val="nil"/>
              <w:bottom w:val="nil"/>
              <w:right w:val="nil"/>
            </w:tcBorders>
          </w:tcPr>
          <w:p w:rsidR="00463C46" w:rsidRPr="00463C46" w:rsidRDefault="00463C46" w:rsidP="00463C46">
            <w:pPr>
              <w:spacing w:after="0" w:line="240" w:lineRule="auto"/>
              <w:ind w:firstLine="720"/>
              <w:jc w:val="both"/>
              <w:rPr>
                <w:rFonts w:ascii=" Times New Roman" w:hAnsi=" Times New Roman" w:cs=" Times New Roman"/>
                <w:sz w:val="16"/>
                <w:szCs w:val="16"/>
                <w:lang w:eastAsia="ru-RU"/>
              </w:rPr>
            </w:pPr>
          </w:p>
        </w:tc>
      </w:tr>
    </w:tbl>
    <w:p w:rsidR="00463C46" w:rsidRPr="00463C46" w:rsidRDefault="00463C46" w:rsidP="00463C46">
      <w:pPr>
        <w:spacing w:after="0" w:line="240" w:lineRule="auto"/>
        <w:jc w:val="center"/>
        <w:rPr>
          <w:rFonts w:ascii=" Times New Roman" w:hAnsi=" Times New Roman" w:cs=" Times New Roman"/>
          <w:b/>
          <w:bCs/>
          <w:caps/>
          <w:sz w:val="16"/>
          <w:szCs w:val="16"/>
          <w:lang w:eastAsia="ru-RU"/>
        </w:rPr>
      </w:pPr>
      <w:r w:rsidRPr="00463C46">
        <w:rPr>
          <w:rFonts w:ascii=" Times New Roman" w:hAnsi=" Times New Roman" w:cs=" Times New Roman"/>
          <w:b/>
          <w:bCs/>
          <w:caps/>
          <w:sz w:val="16"/>
          <w:szCs w:val="16"/>
          <w:lang w:eastAsia="ru-RU"/>
        </w:rPr>
        <w:t>СОВЕТ ДЕПУТАТОВ СЕЛЬСКОГО ПОСЕЛЕНИЯ НОВОЧЕРКАССКИЙ  сельсовет Саракташского района оренбургской области</w:t>
      </w:r>
    </w:p>
    <w:p w:rsidR="00463C46" w:rsidRPr="00463C46" w:rsidRDefault="00463C46" w:rsidP="00463C46">
      <w:pPr>
        <w:spacing w:after="0" w:line="240" w:lineRule="auto"/>
        <w:jc w:val="center"/>
        <w:rPr>
          <w:rFonts w:ascii=" Times New Roman" w:hAnsi=" Times New Roman" w:cs=" Times New Roman"/>
          <w:b/>
          <w:bCs/>
          <w:caps/>
          <w:sz w:val="16"/>
          <w:szCs w:val="16"/>
          <w:lang w:eastAsia="ru-RU"/>
        </w:rPr>
      </w:pPr>
      <w:r w:rsidRPr="00463C46">
        <w:rPr>
          <w:rFonts w:ascii=" Times New Roman" w:hAnsi=" Times New Roman" w:cs=" Times New Roman"/>
          <w:b/>
          <w:bCs/>
          <w:caps/>
          <w:sz w:val="16"/>
          <w:szCs w:val="16"/>
          <w:lang w:eastAsia="ru-RU"/>
        </w:rPr>
        <w:t>ЧЕТВЕРТЫЙ созыв</w:t>
      </w:r>
    </w:p>
    <w:p w:rsidR="00463C46" w:rsidRPr="00463C46" w:rsidRDefault="00463C46" w:rsidP="00463C46">
      <w:pPr>
        <w:spacing w:after="0" w:line="240" w:lineRule="auto"/>
        <w:jc w:val="center"/>
        <w:rPr>
          <w:rFonts w:ascii=" Times New Roman" w:hAnsi=" Times New Roman" w:cs=" Times New Roman"/>
          <w:b/>
          <w:bCs/>
          <w:caps/>
          <w:sz w:val="16"/>
          <w:szCs w:val="16"/>
          <w:lang w:eastAsia="ru-RU"/>
        </w:rPr>
      </w:pPr>
    </w:p>
    <w:p w:rsidR="00463C46" w:rsidRPr="00463C46" w:rsidRDefault="00463C46" w:rsidP="00463C46">
      <w:pPr>
        <w:spacing w:after="0" w:line="240" w:lineRule="auto"/>
        <w:jc w:val="center"/>
        <w:rPr>
          <w:rFonts w:ascii=" Times New Roman" w:hAnsi=" Times New Roman" w:cs=" Times New Roman"/>
          <w:b/>
          <w:bCs/>
          <w:caps/>
          <w:sz w:val="16"/>
          <w:szCs w:val="16"/>
          <w:lang w:eastAsia="ru-RU"/>
        </w:rPr>
      </w:pPr>
    </w:p>
    <w:p w:rsidR="00463C46" w:rsidRPr="00463C46" w:rsidRDefault="00463C46" w:rsidP="00463C46">
      <w:pPr>
        <w:spacing w:after="0" w:line="240" w:lineRule="auto"/>
        <w:jc w:val="center"/>
        <w:rPr>
          <w:rFonts w:ascii=" Times New Roman" w:hAnsi=" Times New Roman" w:cs=" Times New Roman"/>
          <w:b/>
          <w:bCs/>
          <w:sz w:val="16"/>
          <w:szCs w:val="16"/>
          <w:lang w:eastAsia="ru-RU"/>
        </w:rPr>
      </w:pPr>
      <w:r w:rsidRPr="00463C46">
        <w:rPr>
          <w:rFonts w:ascii=" Times New Roman" w:hAnsi=" Times New Roman" w:cs=" Times New Roman"/>
          <w:b/>
          <w:bCs/>
          <w:sz w:val="16"/>
          <w:szCs w:val="16"/>
          <w:lang w:eastAsia="ru-RU"/>
        </w:rPr>
        <w:t>РЕШЕНИЕ</w:t>
      </w:r>
    </w:p>
    <w:p w:rsidR="00463C46" w:rsidRPr="00463C46" w:rsidRDefault="00463C46" w:rsidP="00463C46">
      <w:pPr>
        <w:spacing w:after="0" w:line="240" w:lineRule="auto"/>
        <w:jc w:val="center"/>
        <w:rPr>
          <w:rFonts w:ascii=" Times New Roman" w:hAnsi=" Times New Roman" w:cs=" Times New Roman"/>
          <w:sz w:val="16"/>
          <w:szCs w:val="16"/>
          <w:lang w:eastAsia="ru-RU"/>
        </w:rPr>
      </w:pPr>
      <w:r w:rsidRPr="00463C46">
        <w:rPr>
          <w:rFonts w:ascii=" Times New Roman" w:hAnsi=" Times New Roman" w:cs=" Times New Roman"/>
          <w:sz w:val="16"/>
          <w:szCs w:val="16"/>
          <w:lang w:eastAsia="ru-RU"/>
        </w:rPr>
        <w:t>очередного тридцать третьего заседания Совета депутатов</w:t>
      </w:r>
    </w:p>
    <w:p w:rsidR="00463C46" w:rsidRPr="00463C46" w:rsidRDefault="00463C46" w:rsidP="00463C46">
      <w:pPr>
        <w:spacing w:after="0" w:line="240" w:lineRule="auto"/>
        <w:jc w:val="center"/>
        <w:rPr>
          <w:rFonts w:ascii=" Times New Roman" w:hAnsi=" Times New Roman" w:cs=" Times New Roman"/>
          <w:sz w:val="16"/>
          <w:szCs w:val="16"/>
          <w:lang w:eastAsia="ru-RU"/>
        </w:rPr>
      </w:pPr>
      <w:r w:rsidRPr="00463C46">
        <w:rPr>
          <w:rFonts w:ascii=" Times New Roman" w:hAnsi=" Times New Roman" w:cs=" Times New Roman"/>
          <w:sz w:val="16"/>
          <w:szCs w:val="16"/>
          <w:lang w:eastAsia="ru-RU"/>
        </w:rPr>
        <w:t xml:space="preserve">Новочеркасского сельсовета Саракташского района </w:t>
      </w:r>
    </w:p>
    <w:p w:rsidR="00463C46" w:rsidRPr="00463C46" w:rsidRDefault="00463C46" w:rsidP="00463C46">
      <w:pPr>
        <w:spacing w:after="0" w:line="240" w:lineRule="auto"/>
        <w:jc w:val="center"/>
        <w:rPr>
          <w:rFonts w:ascii=" Times New Roman" w:hAnsi=" Times New Roman" w:cs=" Times New Roman"/>
          <w:sz w:val="16"/>
          <w:szCs w:val="16"/>
          <w:lang w:eastAsia="ru-RU"/>
        </w:rPr>
      </w:pPr>
      <w:r w:rsidRPr="00463C46">
        <w:rPr>
          <w:rFonts w:ascii=" Times New Roman" w:hAnsi=" Times New Roman" w:cs=" Times New Roman"/>
          <w:sz w:val="16"/>
          <w:szCs w:val="16"/>
          <w:lang w:eastAsia="ru-RU"/>
        </w:rPr>
        <w:t>Оренбургской области четвертого созыва</w:t>
      </w:r>
    </w:p>
    <w:p w:rsidR="00463C46" w:rsidRPr="00463C46" w:rsidRDefault="00463C46" w:rsidP="00463C46">
      <w:pPr>
        <w:spacing w:after="0" w:line="240" w:lineRule="auto"/>
        <w:ind w:firstLine="720"/>
        <w:jc w:val="center"/>
        <w:rPr>
          <w:rFonts w:ascii=" Times New Roman" w:hAnsi=" Times New Roman" w:cs=" Times New Roman"/>
          <w:sz w:val="16"/>
          <w:szCs w:val="16"/>
          <w:lang w:eastAsia="ru-RU"/>
        </w:rPr>
      </w:pPr>
    </w:p>
    <w:p w:rsidR="00463C46" w:rsidRPr="00463C46" w:rsidRDefault="00463C46" w:rsidP="00463C46">
      <w:pPr>
        <w:spacing w:after="0" w:line="240" w:lineRule="auto"/>
        <w:jc w:val="both"/>
        <w:rPr>
          <w:rFonts w:ascii=" Times New Roman" w:hAnsi=" Times New Roman" w:cs=" Times New Roman"/>
          <w:sz w:val="16"/>
          <w:szCs w:val="16"/>
          <w:lang w:eastAsia="ru-RU"/>
        </w:rPr>
      </w:pPr>
      <w:r w:rsidRPr="00463C46">
        <w:rPr>
          <w:rFonts w:ascii=" Times New Roman" w:hAnsi=" Times New Roman" w:cs=" Times New Roman"/>
          <w:sz w:val="16"/>
          <w:szCs w:val="16"/>
          <w:lang w:eastAsia="ru-RU"/>
        </w:rPr>
        <w:t>27.03.2024                                  с. Новочеркасск                                          № 164</w:t>
      </w:r>
    </w:p>
    <w:p w:rsidR="00463C46" w:rsidRPr="00463C46" w:rsidRDefault="00463C46" w:rsidP="00463C46">
      <w:pPr>
        <w:spacing w:after="0" w:line="240" w:lineRule="auto"/>
        <w:jc w:val="both"/>
        <w:rPr>
          <w:rFonts w:ascii=" Times New Roman" w:hAnsi=" Times New Roman" w:cs=" Times New Roman"/>
          <w:sz w:val="16"/>
          <w:szCs w:val="16"/>
          <w:lang w:eastAsia="ru-RU"/>
        </w:rPr>
      </w:pPr>
    </w:p>
    <w:p w:rsidR="00463C46" w:rsidRPr="00463C46" w:rsidRDefault="00463C46" w:rsidP="00463C46">
      <w:pPr>
        <w:spacing w:after="0" w:line="240" w:lineRule="auto"/>
        <w:jc w:val="both"/>
        <w:rPr>
          <w:rFonts w:ascii="Times New Roman" w:hAnsi="Times New Roman" w:cs="Times New Roman"/>
          <w:sz w:val="16"/>
          <w:szCs w:val="16"/>
          <w:lang w:eastAsia="ru-RU"/>
        </w:rPr>
      </w:pPr>
    </w:p>
    <w:p w:rsidR="00463C46" w:rsidRPr="00463C46" w:rsidRDefault="00463C46" w:rsidP="00463C46">
      <w:pPr>
        <w:spacing w:after="0" w:line="240" w:lineRule="auto"/>
        <w:jc w:val="center"/>
        <w:rPr>
          <w:rFonts w:ascii="Times New Roman" w:hAnsi="Times New Roman" w:cs="Times New Roman"/>
          <w:b/>
          <w:sz w:val="16"/>
          <w:szCs w:val="16"/>
          <w:lang w:eastAsia="ru-RU"/>
        </w:rPr>
      </w:pPr>
      <w:r w:rsidRPr="00463C46">
        <w:rPr>
          <w:rFonts w:ascii="Times New Roman" w:hAnsi="Times New Roman" w:cs="Times New Roman"/>
          <w:b/>
          <w:sz w:val="16"/>
          <w:szCs w:val="16"/>
          <w:lang w:eastAsia="ru-RU"/>
        </w:rPr>
        <w:t>О внесении изменений и дополнений в  Положение о муниципальных правовых актах      муниципального образования  Новочеркасский сельсовет Саракташского района Оренбургской области</w:t>
      </w:r>
    </w:p>
    <w:p w:rsidR="00463C46" w:rsidRPr="00463C46" w:rsidRDefault="00463C46" w:rsidP="00463C46">
      <w:pPr>
        <w:spacing w:after="0" w:line="240" w:lineRule="auto"/>
        <w:jc w:val="center"/>
        <w:rPr>
          <w:rFonts w:ascii="Times New Roman" w:hAnsi="Times New Roman" w:cs="Times New Roman"/>
          <w:sz w:val="16"/>
          <w:szCs w:val="16"/>
          <w:lang w:eastAsia="ru-RU"/>
        </w:rPr>
      </w:pPr>
    </w:p>
    <w:p w:rsidR="00463C46" w:rsidRPr="00463C46" w:rsidRDefault="00463C46" w:rsidP="00463C46">
      <w:pPr>
        <w:spacing w:after="0" w:line="240" w:lineRule="auto"/>
        <w:ind w:firstLine="720"/>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 xml:space="preserve">В соответствии с    </w:t>
      </w:r>
      <w:r w:rsidRPr="00463C46">
        <w:rPr>
          <w:rFonts w:ascii="Times New Roman" w:hAnsi="Times New Roman" w:cs="Times New Roman"/>
          <w:color w:val="000000"/>
          <w:sz w:val="16"/>
          <w:szCs w:val="16"/>
          <w:lang w:eastAsia="ru-RU"/>
        </w:rPr>
        <w:t>Федеральным законом от 06.10.2003 N 131-ФЗ «Об общих принципах организации местного самоуправления в Российской Федерации»</w:t>
      </w:r>
      <w:r w:rsidRPr="00463C46">
        <w:rPr>
          <w:rFonts w:ascii="Times New Roman" w:hAnsi="Times New Roman" w:cs="Times New Roman"/>
          <w:sz w:val="16"/>
          <w:szCs w:val="16"/>
          <w:lang w:eastAsia="ru-RU"/>
        </w:rPr>
        <w:t xml:space="preserve">, Уставом </w:t>
      </w:r>
      <w:r w:rsidRPr="00463C46">
        <w:rPr>
          <w:rFonts w:ascii="Times New Roman" w:hAnsi="Times New Roman" w:cs="Times New Roman"/>
          <w:bCs/>
          <w:color w:val="000000"/>
          <w:sz w:val="16"/>
          <w:szCs w:val="16"/>
          <w:lang w:eastAsia="ru-RU"/>
        </w:rPr>
        <w:t xml:space="preserve">муниципального образования </w:t>
      </w:r>
      <w:r w:rsidRPr="00463C46">
        <w:rPr>
          <w:rFonts w:ascii="Times New Roman" w:hAnsi="Times New Roman" w:cs="Times New Roman"/>
          <w:sz w:val="16"/>
          <w:szCs w:val="16"/>
          <w:lang w:eastAsia="ru-RU"/>
        </w:rPr>
        <w:t xml:space="preserve">Новочеркасский </w:t>
      </w:r>
      <w:r w:rsidRPr="00463C46">
        <w:rPr>
          <w:rFonts w:ascii="Times New Roman" w:hAnsi="Times New Roman" w:cs="Times New Roman"/>
          <w:bCs/>
          <w:color w:val="000000"/>
          <w:sz w:val="16"/>
          <w:szCs w:val="16"/>
          <w:lang w:eastAsia="ru-RU"/>
        </w:rPr>
        <w:t>сельсовет</w:t>
      </w:r>
      <w:r w:rsidRPr="00463C46">
        <w:rPr>
          <w:rFonts w:ascii="Times New Roman" w:hAnsi="Times New Roman" w:cs="Times New Roman"/>
          <w:color w:val="000000"/>
          <w:sz w:val="16"/>
          <w:szCs w:val="16"/>
          <w:lang w:eastAsia="ru-RU"/>
        </w:rPr>
        <w:t xml:space="preserve"> Саракташского района Оренбургской области,</w:t>
      </w:r>
      <w:r w:rsidRPr="00463C46">
        <w:rPr>
          <w:rFonts w:ascii="Times New Roman" w:hAnsi="Times New Roman" w:cs="Times New Roman"/>
          <w:sz w:val="16"/>
          <w:szCs w:val="16"/>
          <w:lang w:eastAsia="ru-RU"/>
        </w:rPr>
        <w:t xml:space="preserve"> </w:t>
      </w:r>
      <w:r w:rsidRPr="00463C46">
        <w:rPr>
          <w:rFonts w:ascii="Times New Roman" w:hAnsi="Times New Roman" w:cs="Times New Roman"/>
          <w:color w:val="000000"/>
          <w:sz w:val="16"/>
          <w:szCs w:val="16"/>
          <w:lang w:eastAsia="ru-RU"/>
        </w:rPr>
        <w:t>Совет депутатов РЕШИЛ:</w:t>
      </w:r>
    </w:p>
    <w:p w:rsidR="00463C46" w:rsidRPr="00463C46" w:rsidRDefault="00463C46" w:rsidP="00463C46">
      <w:pPr>
        <w:spacing w:after="0" w:line="240" w:lineRule="auto"/>
        <w:rPr>
          <w:rFonts w:ascii="Times New Roman" w:hAnsi="Times New Roman" w:cs="Times New Roman"/>
          <w:sz w:val="16"/>
          <w:szCs w:val="16"/>
          <w:lang w:eastAsia="ru-RU"/>
        </w:rPr>
      </w:pPr>
    </w:p>
    <w:p w:rsidR="00463C46" w:rsidRPr="00463C46" w:rsidRDefault="00463C46" w:rsidP="00463C46">
      <w:pPr>
        <w:shd w:val="clear" w:color="auto" w:fill="FFFFFF"/>
        <w:tabs>
          <w:tab w:val="left" w:leader="underscore" w:pos="5529"/>
        </w:tabs>
        <w:spacing w:after="0" w:line="240" w:lineRule="auto"/>
        <w:ind w:right="-83" w:firstLine="720"/>
        <w:jc w:val="both"/>
        <w:rPr>
          <w:rFonts w:ascii="Times New Roman" w:hAnsi="Times New Roman" w:cs="Times New Roman"/>
          <w:bCs/>
          <w:color w:val="000000"/>
          <w:sz w:val="16"/>
          <w:szCs w:val="16"/>
          <w:lang w:eastAsia="ru-RU"/>
        </w:rPr>
      </w:pPr>
      <w:r w:rsidRPr="00463C46">
        <w:rPr>
          <w:rFonts w:ascii="Times New Roman" w:hAnsi="Times New Roman" w:cs="Times New Roman"/>
          <w:sz w:val="16"/>
          <w:szCs w:val="16"/>
          <w:lang w:eastAsia="ru-RU"/>
        </w:rPr>
        <w:t>1. Внести изменения в Положение о м</w:t>
      </w:r>
      <w:r w:rsidRPr="00463C46">
        <w:rPr>
          <w:rFonts w:ascii="Times New Roman" w:hAnsi="Times New Roman" w:cs="Times New Roman"/>
          <w:bCs/>
          <w:sz w:val="16"/>
          <w:szCs w:val="16"/>
          <w:lang w:eastAsia="ru-RU"/>
        </w:rPr>
        <w:t>униципальных правовых актах </w:t>
      </w:r>
      <w:r w:rsidRPr="00463C46">
        <w:rPr>
          <w:rFonts w:ascii="Times New Roman" w:hAnsi="Times New Roman" w:cs="Times New Roman"/>
          <w:bCs/>
          <w:color w:val="000000"/>
          <w:sz w:val="16"/>
          <w:szCs w:val="16"/>
          <w:lang w:eastAsia="ru-RU"/>
        </w:rPr>
        <w:t xml:space="preserve"> муниципального образования </w:t>
      </w:r>
      <w:r w:rsidRPr="00463C46">
        <w:rPr>
          <w:rFonts w:ascii="Times New Roman" w:hAnsi="Times New Roman" w:cs="Times New Roman"/>
          <w:sz w:val="16"/>
          <w:szCs w:val="16"/>
          <w:lang w:eastAsia="ru-RU"/>
        </w:rPr>
        <w:t xml:space="preserve">Новочеркасский </w:t>
      </w:r>
      <w:r w:rsidRPr="00463C46">
        <w:rPr>
          <w:rFonts w:ascii="Times New Roman" w:hAnsi="Times New Roman" w:cs="Times New Roman"/>
          <w:bCs/>
          <w:color w:val="000000"/>
          <w:sz w:val="16"/>
          <w:szCs w:val="16"/>
          <w:lang w:eastAsia="ru-RU"/>
        </w:rPr>
        <w:t>сельсовет</w:t>
      </w:r>
      <w:r w:rsidRPr="00463C46">
        <w:rPr>
          <w:rFonts w:ascii="Times New Roman" w:hAnsi="Times New Roman" w:cs="Times New Roman"/>
          <w:color w:val="000000"/>
          <w:sz w:val="16"/>
          <w:szCs w:val="16"/>
          <w:lang w:eastAsia="ru-RU"/>
        </w:rPr>
        <w:t xml:space="preserve"> Саракташского района Оренбургской области</w:t>
      </w:r>
      <w:r w:rsidRPr="00463C46">
        <w:rPr>
          <w:rFonts w:ascii="Times New Roman" w:hAnsi="Times New Roman" w:cs="Times New Roman"/>
          <w:bCs/>
          <w:color w:val="000000"/>
          <w:sz w:val="16"/>
          <w:szCs w:val="16"/>
          <w:lang w:eastAsia="ru-RU"/>
        </w:rPr>
        <w:t>, утвержденное р</w:t>
      </w:r>
      <w:r w:rsidRPr="00463C46">
        <w:rPr>
          <w:rFonts w:ascii="Times New Roman" w:hAnsi="Times New Roman" w:cs="Times New Roman"/>
          <w:sz w:val="16"/>
          <w:szCs w:val="16"/>
          <w:lang w:eastAsia="ru-RU"/>
        </w:rPr>
        <w:t xml:space="preserve">ешением Совета депутатов Новочеркасского  сельсовета </w:t>
      </w:r>
      <w:r w:rsidRPr="00463C46">
        <w:rPr>
          <w:rFonts w:ascii="Times New Roman" w:hAnsi="Times New Roman" w:cs="Times New Roman"/>
          <w:color w:val="000000"/>
          <w:sz w:val="16"/>
          <w:szCs w:val="16"/>
          <w:lang w:eastAsia="ru-RU"/>
        </w:rPr>
        <w:t>Саракташского района Оренбургской области</w:t>
      </w:r>
      <w:r w:rsidRPr="00463C46">
        <w:rPr>
          <w:rFonts w:ascii="Times New Roman" w:hAnsi="Times New Roman" w:cs="Times New Roman"/>
          <w:bCs/>
          <w:color w:val="000000"/>
          <w:sz w:val="16"/>
          <w:szCs w:val="16"/>
          <w:lang w:eastAsia="ru-RU"/>
        </w:rPr>
        <w:t xml:space="preserve">  от 22.03.2016 № 38, согласно приложению.</w:t>
      </w:r>
    </w:p>
    <w:p w:rsidR="00463C46" w:rsidRPr="00463C46" w:rsidRDefault="00463C46" w:rsidP="00463C46">
      <w:pPr>
        <w:autoSpaceDE w:val="0"/>
        <w:autoSpaceDN w:val="0"/>
        <w:adjustRightInd w:val="0"/>
        <w:spacing w:after="0" w:line="240" w:lineRule="auto"/>
        <w:ind w:firstLine="720"/>
        <w:jc w:val="both"/>
        <w:rPr>
          <w:rFonts w:ascii="Times New Roman" w:hAnsi="Times New Roman" w:cs="Times New Roman"/>
          <w:sz w:val="16"/>
          <w:szCs w:val="16"/>
          <w:lang w:eastAsia="ru-RU"/>
        </w:rPr>
      </w:pPr>
    </w:p>
    <w:p w:rsidR="00463C46" w:rsidRPr="00463C46" w:rsidRDefault="00463C46" w:rsidP="00463C46">
      <w:pPr>
        <w:autoSpaceDE w:val="0"/>
        <w:autoSpaceDN w:val="0"/>
        <w:adjustRightInd w:val="0"/>
        <w:spacing w:after="0" w:line="240" w:lineRule="auto"/>
        <w:ind w:firstLine="720"/>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2. Настоящее решение вступает в силу после дня его обнародования и подлежит размещению на сайте Новочеркасского сельсовета</w:t>
      </w:r>
      <w:r w:rsidRPr="00463C46">
        <w:rPr>
          <w:rFonts w:ascii="Times New Roman" w:hAnsi="Times New Roman" w:cs="Times New Roman"/>
          <w:color w:val="000000"/>
          <w:sz w:val="16"/>
          <w:szCs w:val="16"/>
          <w:lang w:eastAsia="ru-RU"/>
        </w:rPr>
        <w:t xml:space="preserve"> Саракташского района Оренбургской области</w:t>
      </w:r>
      <w:r w:rsidRPr="00463C46">
        <w:rPr>
          <w:rFonts w:ascii="Times New Roman" w:hAnsi="Times New Roman" w:cs="Times New Roman"/>
          <w:sz w:val="16"/>
          <w:szCs w:val="16"/>
          <w:lang w:eastAsia="ru-RU"/>
        </w:rPr>
        <w:t>.</w:t>
      </w:r>
    </w:p>
    <w:p w:rsidR="00463C46" w:rsidRPr="00463C46" w:rsidRDefault="00463C46" w:rsidP="00463C46">
      <w:pPr>
        <w:spacing w:after="0" w:line="240" w:lineRule="auto"/>
        <w:ind w:firstLine="720"/>
        <w:jc w:val="both"/>
        <w:rPr>
          <w:rFonts w:ascii="Times New Roman" w:hAnsi="Times New Roman" w:cs="Times New Roman"/>
          <w:color w:val="000000"/>
          <w:sz w:val="16"/>
          <w:szCs w:val="16"/>
          <w:lang w:eastAsia="ru-RU"/>
        </w:rPr>
      </w:pPr>
    </w:p>
    <w:p w:rsidR="00463C46" w:rsidRPr="00463C46" w:rsidRDefault="00463C46" w:rsidP="00463C46">
      <w:pPr>
        <w:spacing w:after="0" w:line="240" w:lineRule="auto"/>
        <w:ind w:firstLine="567"/>
        <w:jc w:val="both"/>
        <w:rPr>
          <w:rFonts w:ascii="Times New Roman" w:hAnsi="Times New Roman" w:cs="Times New Roman"/>
          <w:color w:val="000000"/>
          <w:sz w:val="16"/>
          <w:szCs w:val="16"/>
          <w:lang w:eastAsia="ru-RU"/>
        </w:rPr>
      </w:pPr>
      <w:r w:rsidRPr="00463C46">
        <w:rPr>
          <w:rFonts w:ascii="Times New Roman" w:hAnsi="Times New Roman" w:cs="Times New Roman"/>
          <w:sz w:val="16"/>
          <w:szCs w:val="16"/>
          <w:lang w:eastAsia="ru-RU"/>
        </w:rPr>
        <w:t>3.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(Бурлуцкий А.А.).</w:t>
      </w:r>
    </w:p>
    <w:p w:rsidR="00463C46" w:rsidRPr="00463C46" w:rsidRDefault="00463C46" w:rsidP="00463C46">
      <w:pPr>
        <w:spacing w:after="0" w:line="240" w:lineRule="auto"/>
        <w:ind w:firstLine="720"/>
        <w:jc w:val="both"/>
        <w:rPr>
          <w:rFonts w:ascii="Times New Roman" w:hAnsi="Times New Roman" w:cs="Times New Roman"/>
          <w:sz w:val="16"/>
          <w:szCs w:val="16"/>
          <w:lang w:eastAsia="ru-RU"/>
        </w:rPr>
      </w:pPr>
    </w:p>
    <w:tbl>
      <w:tblPr>
        <w:tblW w:w="5000" w:type="pct"/>
        <w:tblInd w:w="-252" w:type="dxa"/>
        <w:tblLook w:val="01E0"/>
      </w:tblPr>
      <w:tblGrid>
        <w:gridCol w:w="2437"/>
        <w:gridCol w:w="2379"/>
        <w:gridCol w:w="4755"/>
      </w:tblGrid>
      <w:tr w:rsidR="00463C46" w:rsidRPr="00463C46">
        <w:trPr>
          <w:trHeight w:val="80"/>
        </w:trPr>
        <w:tc>
          <w:tcPr>
            <w:tcW w:w="2516" w:type="pct"/>
            <w:gridSpan w:val="2"/>
            <w:tcBorders>
              <w:top w:val="none" w:sz="4" w:space="0" w:color="000000"/>
              <w:left w:val="none" w:sz="4" w:space="0" w:color="000000"/>
              <w:bottom w:val="none" w:sz="4" w:space="0" w:color="000000"/>
              <w:right w:val="none" w:sz="4" w:space="0" w:color="000000"/>
            </w:tcBorders>
          </w:tcPr>
          <w:p w:rsidR="00463C46" w:rsidRPr="00463C46" w:rsidRDefault="00463C46" w:rsidP="00463C46">
            <w:pPr>
              <w:spacing w:after="0" w:line="240" w:lineRule="auto"/>
              <w:ind w:firstLine="720"/>
              <w:jc w:val="both"/>
              <w:rPr>
                <w:rFonts w:ascii=" Times New Roman" w:hAnsi=" Times New Roman" w:cs=" Times New Roman"/>
                <w:sz w:val="16"/>
                <w:szCs w:val="16"/>
                <w:lang w:eastAsia="ru-RU"/>
              </w:rPr>
            </w:pPr>
          </w:p>
          <w:p w:rsidR="00463C46" w:rsidRPr="00463C46" w:rsidRDefault="00463C46" w:rsidP="00463C46">
            <w:pPr>
              <w:spacing w:after="0" w:line="240" w:lineRule="auto"/>
              <w:jc w:val="both"/>
              <w:rPr>
                <w:rFonts w:ascii=" Times New Roman" w:hAnsi=" Times New Roman" w:cs=" Times New Roman"/>
                <w:sz w:val="16"/>
                <w:szCs w:val="16"/>
                <w:lang w:eastAsia="ru-RU"/>
              </w:rPr>
            </w:pPr>
            <w:r w:rsidRPr="00463C46">
              <w:rPr>
                <w:rFonts w:ascii=" Times New Roman" w:hAnsi=" Times New Roman" w:cs=" Times New Roman"/>
                <w:sz w:val="16"/>
                <w:szCs w:val="16"/>
                <w:lang w:eastAsia="ru-RU"/>
              </w:rPr>
              <w:t xml:space="preserve">Председатель Совета депутатов                                </w:t>
            </w:r>
          </w:p>
          <w:p w:rsidR="00463C46" w:rsidRPr="00463C46" w:rsidRDefault="00463C46" w:rsidP="00463C46">
            <w:pPr>
              <w:spacing w:after="0" w:line="240" w:lineRule="auto"/>
              <w:jc w:val="both"/>
              <w:rPr>
                <w:rFonts w:ascii=" Times New Roman" w:hAnsi=" Times New Roman" w:cs=" Times New Roman"/>
                <w:sz w:val="16"/>
                <w:szCs w:val="16"/>
                <w:lang w:eastAsia="ru-RU"/>
              </w:rPr>
            </w:pPr>
          </w:p>
          <w:p w:rsidR="00463C46" w:rsidRPr="00463C46" w:rsidRDefault="00463C46" w:rsidP="00463C46">
            <w:pPr>
              <w:spacing w:after="0" w:line="240" w:lineRule="auto"/>
              <w:jc w:val="both"/>
              <w:rPr>
                <w:rFonts w:ascii=" Times New Roman" w:hAnsi=" Times New Roman" w:cs=" Times New Roman"/>
                <w:sz w:val="16"/>
                <w:szCs w:val="16"/>
                <w:lang w:eastAsia="ru-RU"/>
              </w:rPr>
            </w:pPr>
            <w:r w:rsidRPr="00463C46">
              <w:rPr>
                <w:rFonts w:ascii=" Times New Roman" w:hAnsi=" Times New Roman" w:cs=" Times New Roman"/>
                <w:sz w:val="16"/>
                <w:szCs w:val="16"/>
                <w:lang w:eastAsia="ru-RU"/>
              </w:rPr>
              <w:t>Глава сельсовета</w:t>
            </w:r>
          </w:p>
          <w:p w:rsidR="00463C46" w:rsidRPr="00463C46" w:rsidRDefault="00463C46" w:rsidP="00463C46">
            <w:pPr>
              <w:spacing w:after="0" w:line="240" w:lineRule="auto"/>
              <w:ind w:firstLine="720"/>
              <w:jc w:val="both"/>
              <w:rPr>
                <w:rFonts w:ascii=" Times New Roman" w:hAnsi=" Times New Roman" w:cs=" Times New Roman"/>
                <w:sz w:val="16"/>
                <w:szCs w:val="16"/>
                <w:lang w:eastAsia="ru-RU"/>
              </w:rPr>
            </w:pPr>
          </w:p>
        </w:tc>
        <w:tc>
          <w:tcPr>
            <w:tcW w:w="2484" w:type="pct"/>
            <w:tcBorders>
              <w:top w:val="none" w:sz="4" w:space="0" w:color="000000"/>
              <w:left w:val="none" w:sz="4" w:space="0" w:color="000000"/>
              <w:bottom w:val="none" w:sz="4" w:space="0" w:color="000000"/>
              <w:right w:val="none" w:sz="4" w:space="0" w:color="000000"/>
            </w:tcBorders>
          </w:tcPr>
          <w:p w:rsidR="00463C46" w:rsidRPr="00463C46" w:rsidRDefault="00463C46" w:rsidP="00463C46">
            <w:pPr>
              <w:spacing w:after="0" w:line="240" w:lineRule="auto"/>
              <w:ind w:firstLine="720"/>
              <w:jc w:val="both"/>
              <w:rPr>
                <w:rFonts w:ascii=" Times New Roman" w:hAnsi=" Times New Roman" w:cs=" Times New Roman"/>
                <w:sz w:val="16"/>
                <w:szCs w:val="16"/>
                <w:lang w:eastAsia="ru-RU"/>
              </w:rPr>
            </w:pPr>
          </w:p>
          <w:p w:rsidR="00463C46" w:rsidRPr="00463C46" w:rsidRDefault="00463C46" w:rsidP="00463C46">
            <w:pPr>
              <w:spacing w:after="0" w:line="240" w:lineRule="auto"/>
              <w:ind w:firstLine="43"/>
              <w:jc w:val="both"/>
              <w:rPr>
                <w:rFonts w:ascii=" Times New Roman" w:hAnsi=" Times New Roman" w:cs=" Times New Roman"/>
                <w:sz w:val="16"/>
                <w:szCs w:val="16"/>
                <w:lang w:eastAsia="ru-RU"/>
              </w:rPr>
            </w:pPr>
            <w:r w:rsidRPr="00463C46">
              <w:rPr>
                <w:rFonts w:ascii=" Times New Roman" w:hAnsi=" Times New Roman" w:cs=" Times New Roman"/>
                <w:sz w:val="16"/>
                <w:szCs w:val="16"/>
                <w:lang w:eastAsia="ru-RU"/>
              </w:rPr>
              <w:t xml:space="preserve">                                    Г.Е.Матвеев</w:t>
            </w:r>
          </w:p>
          <w:p w:rsidR="00463C46" w:rsidRPr="00463C46" w:rsidRDefault="00463C46" w:rsidP="00463C46">
            <w:pPr>
              <w:spacing w:after="0" w:line="240" w:lineRule="auto"/>
              <w:ind w:firstLine="43"/>
              <w:jc w:val="center"/>
              <w:rPr>
                <w:rFonts w:ascii=" Times New Roman" w:hAnsi=" Times New Roman" w:cs=" Times New Roman"/>
                <w:sz w:val="16"/>
                <w:szCs w:val="16"/>
                <w:lang w:eastAsia="ru-RU"/>
              </w:rPr>
            </w:pPr>
          </w:p>
          <w:p w:rsidR="00463C46" w:rsidRPr="00463C46" w:rsidRDefault="00463C46" w:rsidP="00463C46">
            <w:pPr>
              <w:spacing w:after="0" w:line="240" w:lineRule="auto"/>
              <w:ind w:firstLine="43"/>
              <w:jc w:val="both"/>
              <w:rPr>
                <w:rFonts w:ascii=" Times New Roman" w:hAnsi=" Times New Roman" w:cs=" Times New Roman"/>
                <w:sz w:val="16"/>
                <w:szCs w:val="16"/>
                <w:lang w:eastAsia="ru-RU"/>
              </w:rPr>
            </w:pPr>
            <w:r w:rsidRPr="00463C46">
              <w:rPr>
                <w:rFonts w:ascii=" Times New Roman" w:hAnsi=" Times New Roman" w:cs=" Times New Roman"/>
                <w:sz w:val="16"/>
                <w:szCs w:val="16"/>
                <w:lang w:eastAsia="ru-RU"/>
              </w:rPr>
              <w:t xml:space="preserve">                                    Н.Ф.Суюндуков                </w:t>
            </w:r>
          </w:p>
        </w:tc>
      </w:tr>
      <w:tr w:rsidR="00463C46" w:rsidRPr="00463C46">
        <w:tc>
          <w:tcPr>
            <w:tcW w:w="1273" w:type="pct"/>
            <w:tcBorders>
              <w:top w:val="none" w:sz="4" w:space="0" w:color="000000"/>
              <w:left w:val="none" w:sz="4" w:space="0" w:color="000000"/>
              <w:bottom w:val="none" w:sz="4" w:space="0" w:color="000000"/>
              <w:right w:val="none" w:sz="4" w:space="0" w:color="000000"/>
            </w:tcBorders>
          </w:tcPr>
          <w:p w:rsidR="00463C46" w:rsidRPr="00463C46" w:rsidRDefault="00463C46" w:rsidP="00463C46">
            <w:pPr>
              <w:spacing w:after="0" w:line="240" w:lineRule="auto"/>
              <w:jc w:val="both"/>
              <w:rPr>
                <w:rFonts w:ascii=" Times New Roman" w:hAnsi=" Times New Roman" w:cs=" Times New Roman"/>
                <w:sz w:val="16"/>
                <w:szCs w:val="16"/>
                <w:lang w:eastAsia="ru-RU"/>
              </w:rPr>
            </w:pPr>
          </w:p>
        </w:tc>
        <w:tc>
          <w:tcPr>
            <w:tcW w:w="3727" w:type="pct"/>
            <w:gridSpan w:val="2"/>
            <w:tcBorders>
              <w:top w:val="none" w:sz="4" w:space="0" w:color="000000"/>
              <w:left w:val="none" w:sz="4" w:space="0" w:color="000000"/>
              <w:bottom w:val="none" w:sz="4" w:space="0" w:color="000000"/>
              <w:right w:val="none" w:sz="4" w:space="0" w:color="000000"/>
            </w:tcBorders>
          </w:tcPr>
          <w:p w:rsidR="00463C46" w:rsidRPr="00463C46" w:rsidRDefault="00463C46" w:rsidP="00463C46">
            <w:pPr>
              <w:spacing w:after="0" w:line="240" w:lineRule="auto"/>
              <w:ind w:firstLine="720"/>
              <w:jc w:val="both"/>
              <w:rPr>
                <w:rFonts w:ascii=" Times New Roman" w:hAnsi=" Times New Roman" w:cs=" Times New Roman"/>
                <w:sz w:val="16"/>
                <w:szCs w:val="16"/>
                <w:lang w:eastAsia="ru-RU"/>
              </w:rPr>
            </w:pPr>
          </w:p>
        </w:tc>
      </w:tr>
    </w:tbl>
    <w:p w:rsidR="00463C46" w:rsidRDefault="00463C46" w:rsidP="00463C46">
      <w:pPr>
        <w:spacing w:after="0" w:line="240" w:lineRule="auto"/>
        <w:jc w:val="right"/>
        <w:outlineLvl w:val="0"/>
        <w:rPr>
          <w:rFonts w:ascii="Times New Roman" w:hAnsi="Times New Roman" w:cs="Times New Roman"/>
          <w:sz w:val="16"/>
          <w:szCs w:val="16"/>
          <w:lang w:eastAsia="ru-RU"/>
        </w:rPr>
      </w:pPr>
    </w:p>
    <w:p w:rsidR="00463C46" w:rsidRPr="00463C46" w:rsidRDefault="00463C46" w:rsidP="00463C46">
      <w:pPr>
        <w:spacing w:after="0" w:line="240" w:lineRule="auto"/>
        <w:jc w:val="right"/>
        <w:outlineLvl w:val="0"/>
        <w:rPr>
          <w:rFonts w:ascii="Times New Roman" w:hAnsi="Times New Roman" w:cs="Times New Roman"/>
          <w:sz w:val="16"/>
          <w:szCs w:val="16"/>
          <w:lang w:eastAsia="ru-RU"/>
        </w:rPr>
      </w:pPr>
      <w:r w:rsidRPr="00463C46">
        <w:rPr>
          <w:rFonts w:ascii="Times New Roman" w:hAnsi="Times New Roman" w:cs="Times New Roman"/>
          <w:sz w:val="16"/>
          <w:szCs w:val="16"/>
          <w:lang w:eastAsia="ru-RU"/>
        </w:rPr>
        <w:t>Приложение</w:t>
      </w:r>
    </w:p>
    <w:p w:rsidR="00463C46" w:rsidRPr="00463C46" w:rsidRDefault="00463C46" w:rsidP="00463C46">
      <w:pPr>
        <w:spacing w:after="0" w:line="240" w:lineRule="auto"/>
        <w:jc w:val="right"/>
        <w:rPr>
          <w:rFonts w:ascii="Times New Roman" w:hAnsi="Times New Roman" w:cs="Times New Roman"/>
          <w:sz w:val="16"/>
          <w:szCs w:val="16"/>
          <w:lang w:eastAsia="ru-RU"/>
        </w:rPr>
      </w:pPr>
      <w:r w:rsidRPr="00463C46">
        <w:rPr>
          <w:rFonts w:ascii="Times New Roman" w:hAnsi="Times New Roman" w:cs="Times New Roman"/>
          <w:sz w:val="16"/>
          <w:szCs w:val="16"/>
          <w:lang w:eastAsia="ru-RU"/>
        </w:rPr>
        <w:tab/>
      </w:r>
      <w:r w:rsidRPr="00463C46">
        <w:rPr>
          <w:rFonts w:ascii="Times New Roman" w:hAnsi="Times New Roman" w:cs="Times New Roman"/>
          <w:sz w:val="16"/>
          <w:szCs w:val="16"/>
          <w:lang w:eastAsia="ru-RU"/>
        </w:rPr>
        <w:tab/>
      </w:r>
      <w:r w:rsidRPr="00463C46">
        <w:rPr>
          <w:rFonts w:ascii="Times New Roman" w:hAnsi="Times New Roman" w:cs="Times New Roman"/>
          <w:sz w:val="16"/>
          <w:szCs w:val="16"/>
          <w:lang w:eastAsia="ru-RU"/>
        </w:rPr>
        <w:tab/>
      </w:r>
      <w:r w:rsidRPr="00463C46">
        <w:rPr>
          <w:rFonts w:ascii="Times New Roman" w:hAnsi="Times New Roman" w:cs="Times New Roman"/>
          <w:sz w:val="16"/>
          <w:szCs w:val="16"/>
          <w:lang w:eastAsia="ru-RU"/>
        </w:rPr>
        <w:tab/>
      </w:r>
      <w:r w:rsidRPr="00463C46">
        <w:rPr>
          <w:rFonts w:ascii="Times New Roman" w:hAnsi="Times New Roman" w:cs="Times New Roman"/>
          <w:sz w:val="16"/>
          <w:szCs w:val="16"/>
          <w:lang w:eastAsia="ru-RU"/>
        </w:rPr>
        <w:tab/>
        <w:t xml:space="preserve">к  решению Совета депутатов </w:t>
      </w:r>
    </w:p>
    <w:p w:rsidR="00463C46" w:rsidRPr="00463C46" w:rsidRDefault="00463C46" w:rsidP="00463C46">
      <w:pPr>
        <w:spacing w:after="0" w:line="240" w:lineRule="auto"/>
        <w:jc w:val="right"/>
        <w:rPr>
          <w:rFonts w:ascii="Times New Roman" w:hAnsi="Times New Roman" w:cs="Times New Roman"/>
          <w:sz w:val="16"/>
          <w:szCs w:val="16"/>
          <w:lang w:eastAsia="ru-RU"/>
        </w:rPr>
      </w:pPr>
      <w:r w:rsidRPr="00463C46">
        <w:rPr>
          <w:rFonts w:ascii="Times New Roman" w:hAnsi="Times New Roman" w:cs="Times New Roman"/>
          <w:sz w:val="16"/>
          <w:szCs w:val="16"/>
          <w:lang w:eastAsia="ru-RU"/>
        </w:rPr>
        <w:t xml:space="preserve">Новочеркасского сельсовета </w:t>
      </w:r>
    </w:p>
    <w:p w:rsidR="00463C46" w:rsidRPr="00463C46" w:rsidRDefault="00463C46" w:rsidP="00463C46">
      <w:pPr>
        <w:spacing w:after="0" w:line="240" w:lineRule="auto"/>
        <w:jc w:val="right"/>
        <w:rPr>
          <w:rFonts w:ascii="Times New Roman" w:hAnsi="Times New Roman" w:cs="Times New Roman"/>
          <w:sz w:val="16"/>
          <w:szCs w:val="16"/>
          <w:lang w:eastAsia="ru-RU"/>
        </w:rPr>
      </w:pPr>
      <w:r w:rsidRPr="00463C46">
        <w:rPr>
          <w:rFonts w:ascii="Times New Roman" w:hAnsi="Times New Roman" w:cs="Times New Roman"/>
          <w:sz w:val="16"/>
          <w:szCs w:val="16"/>
          <w:lang w:eastAsia="ru-RU"/>
        </w:rPr>
        <w:t xml:space="preserve">Саракташского района </w:t>
      </w:r>
    </w:p>
    <w:p w:rsidR="00463C46" w:rsidRPr="00463C46" w:rsidRDefault="00463C46" w:rsidP="00463C46">
      <w:pPr>
        <w:spacing w:after="0" w:line="240" w:lineRule="auto"/>
        <w:jc w:val="right"/>
        <w:rPr>
          <w:rFonts w:ascii="Times New Roman" w:hAnsi="Times New Roman" w:cs="Times New Roman"/>
          <w:sz w:val="16"/>
          <w:szCs w:val="16"/>
          <w:lang w:eastAsia="ru-RU"/>
        </w:rPr>
      </w:pPr>
      <w:r w:rsidRPr="00463C46">
        <w:rPr>
          <w:rFonts w:ascii="Times New Roman" w:hAnsi="Times New Roman" w:cs="Times New Roman"/>
          <w:sz w:val="16"/>
          <w:szCs w:val="16"/>
          <w:lang w:eastAsia="ru-RU"/>
        </w:rPr>
        <w:t>Оренбургской области</w:t>
      </w:r>
      <w:r w:rsidRPr="00463C46">
        <w:rPr>
          <w:rFonts w:ascii="Times New Roman" w:hAnsi="Times New Roman" w:cs="Times New Roman"/>
          <w:bCs/>
          <w:sz w:val="16"/>
          <w:szCs w:val="16"/>
          <w:lang w:eastAsia="ru-RU"/>
        </w:rPr>
        <w:t xml:space="preserve">  </w:t>
      </w:r>
    </w:p>
    <w:p w:rsidR="00463C46" w:rsidRPr="00463C46" w:rsidRDefault="00463C46" w:rsidP="00463C46">
      <w:pPr>
        <w:spacing w:after="0" w:line="240" w:lineRule="auto"/>
        <w:jc w:val="right"/>
        <w:outlineLvl w:val="0"/>
        <w:rPr>
          <w:rFonts w:ascii="Times New Roman" w:hAnsi="Times New Roman" w:cs="Times New Roman"/>
          <w:sz w:val="16"/>
          <w:szCs w:val="16"/>
          <w:lang w:eastAsia="ru-RU"/>
        </w:rPr>
      </w:pPr>
      <w:r w:rsidRPr="00463C46">
        <w:rPr>
          <w:rFonts w:ascii="Times New Roman" w:hAnsi="Times New Roman" w:cs="Times New Roman"/>
          <w:sz w:val="16"/>
          <w:szCs w:val="16"/>
          <w:lang w:eastAsia="ru-RU"/>
        </w:rPr>
        <w:t>от 27.03.2024 № 164</w:t>
      </w:r>
    </w:p>
    <w:p w:rsidR="00463C46" w:rsidRPr="00463C46" w:rsidRDefault="00463C46" w:rsidP="00463C46">
      <w:pPr>
        <w:spacing w:after="0" w:line="240" w:lineRule="auto"/>
        <w:jc w:val="right"/>
        <w:outlineLvl w:val="0"/>
        <w:rPr>
          <w:rFonts w:ascii="Times New Roman" w:hAnsi="Times New Roman" w:cs="Times New Roman"/>
          <w:bCs/>
          <w:sz w:val="16"/>
          <w:szCs w:val="16"/>
          <w:lang w:eastAsia="ru-RU"/>
        </w:rPr>
      </w:pPr>
    </w:p>
    <w:p w:rsidR="00463C46" w:rsidRPr="00463C46" w:rsidRDefault="00463C46" w:rsidP="00463C46">
      <w:pPr>
        <w:spacing w:after="0" w:line="240" w:lineRule="auto"/>
        <w:jc w:val="center"/>
        <w:rPr>
          <w:rFonts w:ascii="Times New Roman" w:hAnsi="Times New Roman" w:cs="Times New Roman"/>
          <w:sz w:val="16"/>
          <w:szCs w:val="16"/>
          <w:lang w:eastAsia="ru-RU"/>
        </w:rPr>
      </w:pPr>
      <w:r w:rsidRPr="00463C46">
        <w:rPr>
          <w:rFonts w:ascii="Times New Roman" w:hAnsi="Times New Roman" w:cs="Times New Roman"/>
          <w:sz w:val="16"/>
          <w:szCs w:val="16"/>
          <w:lang w:eastAsia="ru-RU"/>
        </w:rPr>
        <w:t>Изменения в  Положение о  муниципальных правовых актах      муниципального образования  Новочеркасский сельсовет Саракташского района Оренбургской области</w:t>
      </w:r>
    </w:p>
    <w:p w:rsidR="00463C46" w:rsidRPr="00463C46" w:rsidRDefault="00463C46" w:rsidP="00463C46">
      <w:pPr>
        <w:spacing w:after="0" w:line="240" w:lineRule="auto"/>
        <w:jc w:val="center"/>
        <w:outlineLvl w:val="0"/>
        <w:rPr>
          <w:rFonts w:ascii="Times New Roman" w:hAnsi="Times New Roman" w:cs="Times New Roman"/>
          <w:bCs/>
          <w:sz w:val="16"/>
          <w:szCs w:val="16"/>
          <w:lang w:eastAsia="ru-RU"/>
        </w:rPr>
      </w:pP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sz w:val="16"/>
          <w:szCs w:val="16"/>
          <w:lang w:eastAsia="ru-RU"/>
        </w:rPr>
        <w:t xml:space="preserve">1. </w:t>
      </w:r>
      <w:r w:rsidRPr="00463C46">
        <w:rPr>
          <w:rFonts w:ascii="Times New Roman" w:hAnsi="Times New Roman" w:cs="Times New Roman"/>
          <w:bCs/>
          <w:iCs/>
          <w:sz w:val="16"/>
          <w:szCs w:val="16"/>
          <w:lang w:eastAsia="ru-RU"/>
        </w:rPr>
        <w:t>Оглавление Положения изложить в следующей редакции: «Положение о  муниципальных правовых актах муниципального образования  Новочеркасский сельсовет Саракташского района Оренбургской области».</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2. В подпункте 1.2  пункта 1 статьи 2  после слов «Советом депутатов МО Новочеркасский сельсовет » добавить слова «главой  МО Новочеркасский сельсовет».</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2.2. В подпункте 1.4 слова «Контрольно-счетная комиссия МО Новочеркасский сельсовет,» исключить.</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3. В пункте 2 статьи 3 слова «РФ» заменить словами «Российской Федерации».</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 xml:space="preserve">4. В пункте 1.3. статьи 6 после слов «официальное опубликование» добавить слово «(обнародование)». </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5. Пункт 2 статьи 7 изложить в следующей редакции:</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«2. При подготовке проектов муниципальных правовых актов МО Новочеркасский сельсовет по вопросам местного значения могут проводиться публичные слушания. Порядок организации и проведения публичных слушаний определяется  Положением о порядке организации и проведения публичных слушаний в МО Новочеркасский сельсовет. Результаты публичных слушаний подлежат официальному опубликованию в периодическом печатном издании, распространяемом на территории МО Новочеркасский сельсовет Саракташского района Оренбургской области – Информационном бюллетене «Новочеркасский сельсовет». Результаты публичных слушаний также могут быть размещены на сайте сельского поселения «admnovocherkassk.ru».»</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6. Пункт 2 статьи 8 изложить в следующей редакции:</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 xml:space="preserve"> «2. Муниципальные правовые акты, затрагивающие права, свободы и обязанности человека и гражданина, вступают в силу вступают в силу после дня их официального опубликования (обнародования).»</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7. Статью 13 изложить в следующей редакции:</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«Статья 13. Официальное опубликование (обнародование) нормативных правовых актов.</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1. Нормативные правовые акты подлежат официальному опубликованию (обнародованию).</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 xml:space="preserve">2. Официальным опубликованием нормативного правового акта считается публикация его полного текста в периодическом печатном издании, распространяемом на территории МО Новочеркасский сельсовет  – Информационном бюллетене «Новочеркасский сельсовет». </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3. Нормативный правовой акт публикуется, как правило, в одном номере официального издания. Если значительный по объему нормативный правовой акт по техническим причинам не может быть опубликован полностью в одном номере официального издания, то такой нормативный правовой акт публикуется в нескольких номерах подряд. В этом случае днем обнародования нормативного правового акта является день выхода номера, в котором завершена публикация его полного текста.</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 xml:space="preserve"> 4. Опубликование нормативных правовых актов в сокращенном виде, а также в изложении не допускается.</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5. Нормативные правовые акты, в которые были внесены изменения и (или) дополнения,  могут быть повторно обнародованы в полном объеме с учетом всех изменений и (или) дополнений.</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6. При опубликовании текст нормативного правового акта излагается в точном соответствии с заверенной копией подлинника нормативного правового акта.</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7. В случае если при опубликовании нормативного правового акта были допущены ошибки, опечатки, иные неточности в сравнении с подлинником нормативного правового акта, то в десятидневный срок со дня обнаружения ошибки, опечатки, иной неточности в том же издании должны быть опубликовано извещение об исправлении неточности и подлинная редакция соответствующих положений.</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8. 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на информационных стендах в здании администрации, библиотеке сельсовета.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9. Муниципальные нормативные правовые акты сельсовета также размещаются на сайте сельского поселения admnovocherkassk.ru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10. При обнародовании ненормативных правовых актов органов местного самоуправления Новочеркасского сельсовета применяются те же правила, что и при официальном опубликовании нормативных правовых актов.»</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8. Пункт 4 статьи 18 изложить в следующей редакции:</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«4. Устав муниципального образования Новочеркасский сельсовет, изменения и дополнения к нему вступают в силу после дня их официального опубликования (обнародования).»</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9. Пункт 5 статьи 20 изложить в следующей редакции:</w:t>
      </w:r>
    </w:p>
    <w:p w:rsidR="00463C46" w:rsidRPr="00463C46" w:rsidRDefault="00463C46" w:rsidP="00463C46">
      <w:pPr>
        <w:spacing w:after="0" w:line="240" w:lineRule="auto"/>
        <w:ind w:firstLine="720"/>
        <w:jc w:val="both"/>
        <w:rPr>
          <w:rFonts w:ascii="Times New Roman" w:hAnsi="Times New Roman" w:cs="Times New Roman"/>
          <w:bCs/>
          <w:iCs/>
          <w:sz w:val="16"/>
          <w:szCs w:val="16"/>
          <w:lang w:eastAsia="ru-RU"/>
        </w:rPr>
      </w:pPr>
      <w:r w:rsidRPr="00463C46">
        <w:rPr>
          <w:rFonts w:ascii="Times New Roman" w:hAnsi="Times New Roman" w:cs="Times New Roman"/>
          <w:bCs/>
          <w:iCs/>
          <w:sz w:val="16"/>
          <w:szCs w:val="16"/>
          <w:lang w:eastAsia="ru-RU"/>
        </w:rPr>
        <w:t>«5. Правовые акты Совета депутатов МО Новочеркасский сельсовет (решения), затрагивающие права, свободы и обязанности человека и гражданина, вступают в силу после дня их официального опубликования (обнародования).»</w:t>
      </w:r>
    </w:p>
    <w:p w:rsidR="00326B67" w:rsidRDefault="00326B67" w:rsidP="007D3C3A">
      <w:pPr>
        <w:widowControl w:val="0"/>
        <w:suppressAutoHyphens/>
        <w:autoSpaceDE w:val="0"/>
        <w:spacing w:after="0" w:line="240" w:lineRule="auto"/>
        <w:ind w:firstLine="720"/>
        <w:jc w:val="right"/>
        <w:rPr>
          <w:rFonts w:ascii="Arial" w:hAnsi="Arial" w:cs="Arial"/>
          <w:sz w:val="24"/>
          <w:szCs w:val="24"/>
          <w:lang w:eastAsia="zh-CN"/>
        </w:rPr>
      </w:pPr>
    </w:p>
    <w:p w:rsidR="00463C46" w:rsidRDefault="00463C46" w:rsidP="007D3C3A">
      <w:pPr>
        <w:widowControl w:val="0"/>
        <w:suppressAutoHyphens/>
        <w:autoSpaceDE w:val="0"/>
        <w:spacing w:after="0" w:line="240" w:lineRule="auto"/>
        <w:ind w:firstLine="720"/>
        <w:jc w:val="right"/>
        <w:rPr>
          <w:rFonts w:ascii="Arial" w:hAnsi="Arial" w:cs="Arial"/>
          <w:sz w:val="24"/>
          <w:szCs w:val="24"/>
          <w:lang w:eastAsia="zh-CN"/>
        </w:rPr>
      </w:pPr>
    </w:p>
    <w:tbl>
      <w:tblPr>
        <w:tblW w:w="9760" w:type="dxa"/>
        <w:jc w:val="center"/>
        <w:tblLook w:val="01E0"/>
      </w:tblPr>
      <w:tblGrid>
        <w:gridCol w:w="3321"/>
        <w:gridCol w:w="2977"/>
        <w:gridCol w:w="3462"/>
      </w:tblGrid>
      <w:tr w:rsidR="00463C46" w:rsidRPr="00463C46">
        <w:trPr>
          <w:trHeight w:val="961"/>
          <w:jc w:val="center"/>
        </w:trPr>
        <w:tc>
          <w:tcPr>
            <w:tcW w:w="3321" w:type="dxa"/>
          </w:tcPr>
          <w:p w:rsidR="00463C46" w:rsidRPr="00463C46" w:rsidRDefault="00463C46" w:rsidP="00463C46">
            <w:pPr>
              <w:widowControl w:val="0"/>
              <w:tabs>
                <w:tab w:val="left" w:pos="710"/>
              </w:tabs>
              <w:autoSpaceDE w:val="0"/>
              <w:autoSpaceDN w:val="0"/>
              <w:adjustRightInd w:val="0"/>
              <w:spacing w:after="0" w:line="240" w:lineRule="auto"/>
              <w:ind w:right="-142"/>
              <w:jc w:val="center"/>
              <w:rPr>
                <w:rFonts w:ascii="Times New Roman" w:hAnsi="Times New Roman" w:cs="Times New Roman"/>
                <w:b/>
                <w:bCs/>
                <w:sz w:val="16"/>
                <w:szCs w:val="16"/>
                <w:lang w:eastAsia="ru-RU"/>
              </w:rPr>
            </w:pPr>
          </w:p>
        </w:tc>
        <w:tc>
          <w:tcPr>
            <w:tcW w:w="2977" w:type="dxa"/>
          </w:tcPr>
          <w:p w:rsidR="00463C46" w:rsidRPr="00463C46" w:rsidRDefault="006B6CB3" w:rsidP="00463C46">
            <w:pPr>
              <w:widowControl w:val="0"/>
              <w:autoSpaceDE w:val="0"/>
              <w:autoSpaceDN w:val="0"/>
              <w:adjustRightInd w:val="0"/>
              <w:spacing w:after="0" w:line="240" w:lineRule="auto"/>
              <w:ind w:right="-142"/>
              <w:jc w:val="center"/>
              <w:rPr>
                <w:rFonts w:ascii="Times New Roman" w:hAnsi="Times New Roman" w:cs="Times New Roman"/>
                <w:b/>
                <w:bCs/>
                <w:sz w:val="16"/>
                <w:szCs w:val="16"/>
                <w:lang w:eastAsia="ru-RU"/>
              </w:rPr>
            </w:pPr>
            <w:r>
              <w:rPr>
                <w:rFonts w:ascii="Times New Roman" w:hAnsi="Times New Roman" w:cs="Times New Roman"/>
                <w:noProof/>
                <w:sz w:val="16"/>
                <w:szCs w:val="16"/>
                <w:lang w:eastAsia="ru-RU"/>
              </w:rPr>
              <w:drawing>
                <wp:inline distT="0" distB="0" distL="0" distR="0">
                  <wp:extent cx="419100" cy="5334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9100" cy="533400"/>
                          </a:xfrm>
                          <a:prstGeom prst="rect">
                            <a:avLst/>
                          </a:prstGeom>
                          <a:noFill/>
                          <a:ln w="9525">
                            <a:noFill/>
                            <a:miter lim="800000"/>
                            <a:headEnd/>
                            <a:tailEnd/>
                          </a:ln>
                        </pic:spPr>
                      </pic:pic>
                    </a:graphicData>
                  </a:graphic>
                </wp:inline>
              </w:drawing>
            </w:r>
          </w:p>
        </w:tc>
        <w:tc>
          <w:tcPr>
            <w:tcW w:w="3462" w:type="dxa"/>
          </w:tcPr>
          <w:p w:rsidR="00463C46" w:rsidRPr="00463C46" w:rsidRDefault="00463C46" w:rsidP="00463C46">
            <w:pPr>
              <w:widowControl w:val="0"/>
              <w:autoSpaceDE w:val="0"/>
              <w:autoSpaceDN w:val="0"/>
              <w:adjustRightInd w:val="0"/>
              <w:spacing w:after="0" w:line="240" w:lineRule="auto"/>
              <w:ind w:right="-142"/>
              <w:jc w:val="right"/>
              <w:rPr>
                <w:rFonts w:ascii="Times New Roman" w:hAnsi="Times New Roman" w:cs="Times New Roman"/>
                <w:b/>
                <w:bCs/>
                <w:sz w:val="16"/>
                <w:szCs w:val="16"/>
                <w:lang w:eastAsia="ru-RU"/>
              </w:rPr>
            </w:pPr>
          </w:p>
        </w:tc>
      </w:tr>
    </w:tbl>
    <w:p w:rsidR="00463C46" w:rsidRPr="00463C46" w:rsidRDefault="00463C46" w:rsidP="00463C46">
      <w:pPr>
        <w:widowControl w:val="0"/>
        <w:autoSpaceDE w:val="0"/>
        <w:autoSpaceDN w:val="0"/>
        <w:adjustRightInd w:val="0"/>
        <w:spacing w:after="0" w:line="240" w:lineRule="auto"/>
        <w:ind w:right="-1"/>
        <w:jc w:val="center"/>
        <w:rPr>
          <w:rFonts w:ascii="Times New Roman" w:hAnsi="Times New Roman" w:cs="Times New Roman"/>
          <w:b/>
          <w:bCs/>
          <w:caps/>
          <w:sz w:val="16"/>
          <w:szCs w:val="16"/>
          <w:lang w:eastAsia="ru-RU"/>
        </w:rPr>
      </w:pPr>
      <w:r w:rsidRPr="00463C46">
        <w:rPr>
          <w:rFonts w:ascii="Times New Roman" w:hAnsi="Times New Roman" w:cs="Times New Roman"/>
          <w:b/>
          <w:bCs/>
          <w:caps/>
          <w:sz w:val="16"/>
          <w:szCs w:val="16"/>
          <w:lang w:eastAsia="ru-RU"/>
        </w:rPr>
        <w:t>СОВЕТ ДЕПУТАТОВ СЕЛЬСКОГО ПОСЕЛЕНИЯ НОВОЧЕРКАССКИЙ сельсовет Саракташского района оренбургской области</w:t>
      </w:r>
    </w:p>
    <w:p w:rsidR="00463C46" w:rsidRPr="00463C46" w:rsidRDefault="00463C46" w:rsidP="00463C46">
      <w:pPr>
        <w:widowControl w:val="0"/>
        <w:autoSpaceDE w:val="0"/>
        <w:autoSpaceDN w:val="0"/>
        <w:adjustRightInd w:val="0"/>
        <w:spacing w:after="0" w:line="240" w:lineRule="auto"/>
        <w:ind w:right="-1"/>
        <w:jc w:val="center"/>
        <w:rPr>
          <w:rFonts w:ascii="Times New Roman" w:hAnsi="Times New Roman" w:cs="Times New Roman"/>
          <w:b/>
          <w:bCs/>
          <w:caps/>
          <w:sz w:val="16"/>
          <w:szCs w:val="16"/>
          <w:lang w:eastAsia="ru-RU"/>
        </w:rPr>
      </w:pPr>
      <w:r w:rsidRPr="00463C46">
        <w:rPr>
          <w:rFonts w:ascii="Times New Roman" w:hAnsi="Times New Roman" w:cs="Times New Roman"/>
          <w:b/>
          <w:bCs/>
          <w:caps/>
          <w:sz w:val="16"/>
          <w:szCs w:val="16"/>
          <w:lang w:eastAsia="ru-RU"/>
        </w:rPr>
        <w:t xml:space="preserve"> четвертый созыв</w:t>
      </w:r>
    </w:p>
    <w:p w:rsidR="00463C46" w:rsidRPr="00463C46" w:rsidRDefault="00463C46" w:rsidP="00463C46">
      <w:pPr>
        <w:widowControl w:val="0"/>
        <w:autoSpaceDE w:val="0"/>
        <w:autoSpaceDN w:val="0"/>
        <w:adjustRightInd w:val="0"/>
        <w:spacing w:after="0" w:line="240" w:lineRule="auto"/>
        <w:ind w:right="-1"/>
        <w:jc w:val="center"/>
        <w:rPr>
          <w:rFonts w:ascii="Times New Roman" w:hAnsi="Times New Roman" w:cs="Times New Roman"/>
          <w:b/>
          <w:bCs/>
          <w:caps/>
          <w:sz w:val="16"/>
          <w:szCs w:val="16"/>
          <w:lang w:eastAsia="ru-RU"/>
        </w:rPr>
      </w:pPr>
    </w:p>
    <w:p w:rsidR="00463C46" w:rsidRPr="00463C46" w:rsidRDefault="00463C46" w:rsidP="00463C46">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sidRPr="00463C46">
        <w:rPr>
          <w:rFonts w:ascii="Times New Roman" w:hAnsi="Times New Roman" w:cs="Times New Roman"/>
          <w:b/>
          <w:bCs/>
          <w:sz w:val="16"/>
          <w:szCs w:val="16"/>
          <w:lang w:eastAsia="ru-RU"/>
        </w:rPr>
        <w:t>Р Е Ш Е Н И Е</w:t>
      </w:r>
    </w:p>
    <w:p w:rsidR="00463C46" w:rsidRPr="00463C46" w:rsidRDefault="00463C46" w:rsidP="00463C46">
      <w:pPr>
        <w:widowControl w:val="0"/>
        <w:autoSpaceDE w:val="0"/>
        <w:autoSpaceDN w:val="0"/>
        <w:adjustRightInd w:val="0"/>
        <w:spacing w:after="0" w:line="240" w:lineRule="auto"/>
        <w:ind w:right="-1" w:firstLine="709"/>
        <w:jc w:val="center"/>
        <w:rPr>
          <w:rFonts w:ascii="Times New Roman" w:hAnsi="Times New Roman" w:cs="Times New Roman"/>
          <w:sz w:val="16"/>
          <w:szCs w:val="16"/>
          <w:lang w:eastAsia="ru-RU"/>
        </w:rPr>
      </w:pPr>
      <w:r w:rsidRPr="00463C46">
        <w:rPr>
          <w:rFonts w:ascii="Times New Roman" w:hAnsi="Times New Roman" w:cs="Times New Roman"/>
          <w:sz w:val="16"/>
          <w:szCs w:val="16"/>
          <w:lang w:eastAsia="ru-RU"/>
        </w:rPr>
        <w:t xml:space="preserve">очередного тридцать третьего заседания Совета депутатов </w:t>
      </w:r>
    </w:p>
    <w:p w:rsidR="00463C46" w:rsidRPr="00463C46" w:rsidRDefault="00463C46" w:rsidP="00463C46">
      <w:pPr>
        <w:widowControl w:val="0"/>
        <w:autoSpaceDE w:val="0"/>
        <w:autoSpaceDN w:val="0"/>
        <w:adjustRightInd w:val="0"/>
        <w:spacing w:after="0" w:line="240" w:lineRule="auto"/>
        <w:ind w:right="-1" w:firstLine="709"/>
        <w:jc w:val="center"/>
        <w:rPr>
          <w:rFonts w:ascii="Times New Roman" w:hAnsi="Times New Roman" w:cs="Times New Roman"/>
          <w:sz w:val="16"/>
          <w:szCs w:val="16"/>
          <w:lang w:eastAsia="ru-RU"/>
        </w:rPr>
      </w:pPr>
      <w:r w:rsidRPr="00463C46">
        <w:rPr>
          <w:rFonts w:ascii="Times New Roman" w:hAnsi="Times New Roman" w:cs="Times New Roman"/>
          <w:sz w:val="16"/>
          <w:szCs w:val="16"/>
          <w:lang w:eastAsia="ru-RU"/>
        </w:rPr>
        <w:t>Новочеркасского сельсовета Саракташского района Оренбургской области четвертого созыва</w:t>
      </w:r>
    </w:p>
    <w:p w:rsidR="00463C46" w:rsidRPr="00463C46" w:rsidRDefault="00463C46" w:rsidP="00463C46">
      <w:pPr>
        <w:widowControl w:val="0"/>
        <w:autoSpaceDE w:val="0"/>
        <w:autoSpaceDN w:val="0"/>
        <w:adjustRightInd w:val="0"/>
        <w:spacing w:after="0" w:line="240" w:lineRule="auto"/>
        <w:rPr>
          <w:rFonts w:ascii="Times New Roman" w:hAnsi="Times New Roman" w:cs="Times New Roman"/>
          <w:sz w:val="16"/>
          <w:szCs w:val="16"/>
          <w:lang w:eastAsia="ru-RU"/>
        </w:rPr>
      </w:pPr>
    </w:p>
    <w:p w:rsidR="00463C46" w:rsidRPr="00463C46" w:rsidRDefault="00463C46" w:rsidP="00463C46">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27.03.2024                                    с. Новочеркасск                                      № 165</w:t>
      </w:r>
    </w:p>
    <w:p w:rsidR="00463C46" w:rsidRPr="00463C46" w:rsidRDefault="00463C46" w:rsidP="00463C46">
      <w:pPr>
        <w:widowControl w:val="0"/>
        <w:autoSpaceDE w:val="0"/>
        <w:autoSpaceDN w:val="0"/>
        <w:adjustRightInd w:val="0"/>
        <w:spacing w:after="0" w:line="240" w:lineRule="auto"/>
        <w:ind w:firstLine="720"/>
        <w:jc w:val="center"/>
        <w:rPr>
          <w:rFonts w:ascii="Times New Roman" w:hAnsi="Times New Roman" w:cs="Times New Roman"/>
          <w:sz w:val="16"/>
          <w:szCs w:val="16"/>
          <w:lang w:eastAsia="ru-RU"/>
        </w:rPr>
      </w:pPr>
    </w:p>
    <w:p w:rsidR="00463C46" w:rsidRPr="00463C46" w:rsidRDefault="00463C46" w:rsidP="00463C46">
      <w:pPr>
        <w:widowControl w:val="0"/>
        <w:autoSpaceDE w:val="0"/>
        <w:autoSpaceDN w:val="0"/>
        <w:adjustRightInd w:val="0"/>
        <w:spacing w:after="0" w:line="240" w:lineRule="auto"/>
        <w:rPr>
          <w:rFonts w:ascii="Times New Roman" w:hAnsi="Times New Roman" w:cs="Times New Roman"/>
          <w:sz w:val="16"/>
          <w:szCs w:val="16"/>
          <w:lang w:eastAsia="ru-RU"/>
        </w:rPr>
      </w:pPr>
    </w:p>
    <w:p w:rsidR="00463C46" w:rsidRPr="00463C46" w:rsidRDefault="00463C46" w:rsidP="00463C46">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63C46">
        <w:rPr>
          <w:rFonts w:ascii="Times New Roman" w:hAnsi="Times New Roman" w:cs="Times New Roman"/>
          <w:sz w:val="16"/>
          <w:szCs w:val="16"/>
          <w:lang w:eastAsia="ru-RU"/>
        </w:rPr>
        <w:t>О признании утратившими силу некоторых нормативных правовых актов Совета депутатов муниципального образования  Новочеркасского сельсовета Саракташского района Оренбургской области</w:t>
      </w:r>
    </w:p>
    <w:p w:rsidR="00463C46" w:rsidRPr="00463C46" w:rsidRDefault="00463C46" w:rsidP="00463C46">
      <w:pPr>
        <w:widowControl w:val="0"/>
        <w:autoSpaceDE w:val="0"/>
        <w:autoSpaceDN w:val="0"/>
        <w:adjustRightInd w:val="0"/>
        <w:spacing w:after="0" w:line="240" w:lineRule="auto"/>
        <w:jc w:val="center"/>
        <w:rPr>
          <w:rFonts w:ascii="Times New Roman" w:hAnsi="Times New Roman" w:cs="Times New Roman"/>
          <w:sz w:val="16"/>
          <w:szCs w:val="16"/>
          <w:lang w:eastAsia="ru-RU"/>
        </w:rPr>
      </w:pPr>
    </w:p>
    <w:p w:rsidR="00463C46" w:rsidRPr="00463C46" w:rsidRDefault="00463C46" w:rsidP="00463C4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Новочеркасский сельсовет Саракташского района Оренбургской области,   </w:t>
      </w:r>
    </w:p>
    <w:p w:rsidR="00463C46" w:rsidRPr="00463C46" w:rsidRDefault="00463C46" w:rsidP="00463C4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p>
    <w:p w:rsidR="00463C46" w:rsidRPr="00463C46" w:rsidRDefault="00463C46" w:rsidP="00463C4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Совет депутатов  сельсовета</w:t>
      </w:r>
    </w:p>
    <w:p w:rsidR="00463C46" w:rsidRPr="00463C46" w:rsidRDefault="00463C46" w:rsidP="00463C46">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Р Е Ш И Л:</w:t>
      </w:r>
    </w:p>
    <w:p w:rsidR="00463C46" w:rsidRPr="00463C46" w:rsidRDefault="00463C46" w:rsidP="00463C46">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p>
    <w:p w:rsidR="00463C46" w:rsidRPr="00463C46" w:rsidRDefault="00463C46" w:rsidP="00463C46">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1. Признать утратившим силу следующие  нормативные правовые акты Совета депутатов муниципального образования Новочеркасский сельсовет Саракташского района Оренбургской области:</w:t>
      </w:r>
    </w:p>
    <w:p w:rsidR="00463C46" w:rsidRPr="00463C46" w:rsidRDefault="00463C46" w:rsidP="00463C46">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1.1.  Решение Совета депутатов Новочеркасского  сельсовета Саракташского района Оренбургской области  от 04.04.2008 №110 «Об утверждении Положения о порядке ознакомления граждан с нормативными правовыми актами органов местного самоуправления в муниципальном образовании Новочеркасский  сельсовет Саракташского района Оренбургской области».</w:t>
      </w:r>
    </w:p>
    <w:p w:rsidR="00463C46" w:rsidRPr="00463C46" w:rsidRDefault="00463C46" w:rsidP="00463C46">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1.2. Решение Совета депутатов Новочеркасского  сельсовета Саракташского района Оренбургской области  от 22.06.2016 № 44 «О внесение изменений в  Положение «О порядке ознакомления граждан с нормативными правовыми актами органов местного  самоуправления в муниципальном образовании Новочеркасский сельсовет Саракташского района Оренбургской области».</w:t>
      </w:r>
    </w:p>
    <w:p w:rsidR="00463C46" w:rsidRPr="00463C46" w:rsidRDefault="00463C46" w:rsidP="00463C46">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1.3. Решение Совета депутатов Новочеркасского  сельсовета Саракташского района Оренбургской области  от 27.06.2019  № 152 «О внесение изменений в Положение о порядке ознакомления граждан с нормативными правовыми актами органов местного самоуправления в муниципальном образовании Новочеркасский  сельсовет Саракташского района Оренбургской области».</w:t>
      </w:r>
    </w:p>
    <w:p w:rsidR="00463C46" w:rsidRPr="00463C46" w:rsidRDefault="00463C46" w:rsidP="00463C46">
      <w:pPr>
        <w:widowControl w:val="0"/>
        <w:autoSpaceDE w:val="0"/>
        <w:autoSpaceDN w:val="0"/>
        <w:adjustRightInd w:val="0"/>
        <w:spacing w:after="0" w:line="240" w:lineRule="auto"/>
        <w:ind w:firstLine="567"/>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2.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(Бурлуцкий А.А.).</w:t>
      </w:r>
    </w:p>
    <w:p w:rsidR="00463C46" w:rsidRPr="00463C46" w:rsidRDefault="00463C46" w:rsidP="00463C46">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r w:rsidRPr="00463C46">
        <w:rPr>
          <w:rFonts w:ascii="Times New Roman" w:hAnsi="Times New Roman" w:cs="Times New Roman"/>
          <w:sz w:val="16"/>
          <w:szCs w:val="16"/>
          <w:lang w:eastAsia="ru-RU"/>
        </w:rPr>
        <w:t>3. Настоящее решение вступает в силу после дня его опубликования и подлежит размещению на официальном сайте Новочеркасский сельсовет Саракташского района Оренбургской области в сети Интернет.</w:t>
      </w:r>
    </w:p>
    <w:p w:rsidR="00463C46" w:rsidRPr="00463C46" w:rsidRDefault="00463C46" w:rsidP="00463C46">
      <w:pPr>
        <w:keepNext/>
        <w:widowControl w:val="0"/>
        <w:autoSpaceDE w:val="0"/>
        <w:autoSpaceDN w:val="0"/>
        <w:adjustRightInd w:val="0"/>
        <w:spacing w:after="0" w:line="240" w:lineRule="auto"/>
        <w:ind w:firstLine="720"/>
        <w:outlineLvl w:val="0"/>
        <w:rPr>
          <w:rFonts w:ascii="Times New Roman" w:hAnsi="Times New Roman" w:cs="Times New Roman"/>
          <w:sz w:val="16"/>
          <w:szCs w:val="16"/>
          <w:lang w:eastAsia="ru-RU"/>
        </w:rPr>
      </w:pPr>
    </w:p>
    <w:p w:rsidR="00463C46" w:rsidRPr="00463C46" w:rsidRDefault="00463C46" w:rsidP="00463C46">
      <w:pPr>
        <w:widowControl w:val="0"/>
        <w:autoSpaceDE w:val="0"/>
        <w:autoSpaceDN w:val="0"/>
        <w:adjustRightInd w:val="0"/>
        <w:spacing w:after="0" w:line="240" w:lineRule="auto"/>
        <w:rPr>
          <w:rFonts w:ascii="Times New Roman" w:hAnsi="Times New Roman" w:cs="Times New Roman"/>
          <w:sz w:val="16"/>
          <w:szCs w:val="16"/>
          <w:lang w:eastAsia="ru-RU"/>
        </w:rPr>
      </w:pPr>
    </w:p>
    <w:p w:rsidR="00463C46" w:rsidRPr="00463C46" w:rsidRDefault="00463C46" w:rsidP="00463C46">
      <w:pPr>
        <w:widowControl w:val="0"/>
        <w:autoSpaceDE w:val="0"/>
        <w:autoSpaceDN w:val="0"/>
        <w:adjustRightInd w:val="0"/>
        <w:spacing w:after="0" w:line="240" w:lineRule="auto"/>
        <w:rPr>
          <w:rFonts w:ascii="Times New Roman" w:hAnsi="Times New Roman" w:cs="Times New Roman"/>
          <w:sz w:val="16"/>
          <w:szCs w:val="16"/>
          <w:lang w:eastAsia="ru-RU"/>
        </w:rPr>
      </w:pPr>
    </w:p>
    <w:p w:rsidR="00463C46" w:rsidRPr="00463C46" w:rsidRDefault="00463C46" w:rsidP="00463C46">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r w:rsidRPr="00463C46">
        <w:rPr>
          <w:rFonts w:ascii="Times New Roman" w:hAnsi="Times New Roman" w:cs="Times New Roman"/>
          <w:sz w:val="16"/>
          <w:szCs w:val="16"/>
          <w:lang w:eastAsia="ru-RU"/>
        </w:rPr>
        <w:t xml:space="preserve">Председатель Совета депутатов сельсовета                               Г.Е.Матвеев </w:t>
      </w:r>
    </w:p>
    <w:p w:rsidR="00463C46" w:rsidRPr="00463C46" w:rsidRDefault="00463C46" w:rsidP="00463C46">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r w:rsidRPr="00463C46">
        <w:rPr>
          <w:rFonts w:ascii="Times New Roman" w:hAnsi="Times New Roman" w:cs="Times New Roman"/>
          <w:sz w:val="16"/>
          <w:szCs w:val="16"/>
          <w:lang w:eastAsia="ru-RU"/>
        </w:rPr>
        <w:t xml:space="preserve">       </w:t>
      </w:r>
    </w:p>
    <w:p w:rsidR="00463C46" w:rsidRPr="00463C46" w:rsidRDefault="00463C46" w:rsidP="00463C46">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p>
    <w:p w:rsidR="00463C46" w:rsidRPr="00463C46" w:rsidRDefault="00463C46" w:rsidP="00463C46">
      <w:pPr>
        <w:widowControl w:val="0"/>
        <w:tabs>
          <w:tab w:val="left" w:pos="3190"/>
        </w:tabs>
        <w:autoSpaceDE w:val="0"/>
        <w:autoSpaceDN w:val="0"/>
        <w:adjustRightInd w:val="0"/>
        <w:spacing w:after="0" w:line="240" w:lineRule="auto"/>
        <w:rPr>
          <w:rFonts w:ascii="Times New Roman" w:hAnsi="Times New Roman" w:cs="Times New Roman"/>
          <w:sz w:val="16"/>
          <w:szCs w:val="16"/>
          <w:lang w:eastAsia="ru-RU"/>
        </w:rPr>
      </w:pPr>
      <w:r w:rsidRPr="00463C46">
        <w:rPr>
          <w:rFonts w:ascii="Times New Roman" w:hAnsi="Times New Roman" w:cs="Times New Roman"/>
          <w:sz w:val="16"/>
          <w:szCs w:val="16"/>
          <w:lang w:eastAsia="ru-RU"/>
        </w:rPr>
        <w:t xml:space="preserve">Глава муниципального образования                                           Н.Ф.Суюндуков </w:t>
      </w:r>
    </w:p>
    <w:sectPr w:rsidR="00463C46" w:rsidRPr="00463C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269" w:rsidRDefault="00FE3269">
      <w:r>
        <w:separator/>
      </w:r>
    </w:p>
  </w:endnote>
  <w:endnote w:type="continuationSeparator" w:id="1">
    <w:p w:rsidR="00FE3269" w:rsidRDefault="00FE3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 Times New Roman">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269" w:rsidRDefault="00FE3269">
      <w:r>
        <w:separator/>
      </w:r>
    </w:p>
  </w:footnote>
  <w:footnote w:type="continuationSeparator" w:id="1">
    <w:p w:rsidR="00FE3269" w:rsidRDefault="00FE3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C2E9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F63E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16F1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723F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B615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FA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C0F8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48B4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F262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1524E0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720"/>
        </w:tabs>
        <w:ind w:left="720" w:hanging="360"/>
      </w:pPr>
      <w:rPr>
        <w:rFonts w:ascii="Times New Roman" w:eastAsia="Times New Roman" w:hAnsi="Times New Roman" w:cs="Times New Roman"/>
        <w:b w:val="0"/>
        <w:bCs w:val="0"/>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2">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0CCC19F0"/>
    <w:multiLevelType w:val="hybridMultilevel"/>
    <w:tmpl w:val="6BF06C30"/>
    <w:lvl w:ilvl="0" w:tplc="441C6D02">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10A83C9B"/>
    <w:multiLevelType w:val="hybridMultilevel"/>
    <w:tmpl w:val="B2F4C1AA"/>
    <w:lvl w:ilvl="0" w:tplc="04C69EE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8">
    <w:nsid w:val="22F42B64"/>
    <w:multiLevelType w:val="hybridMultilevel"/>
    <w:tmpl w:val="C71C3A6E"/>
    <w:lvl w:ilvl="0" w:tplc="BFB2C3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0">
    <w:nsid w:val="25503075"/>
    <w:multiLevelType w:val="hybridMultilevel"/>
    <w:tmpl w:val="55AABD00"/>
    <w:lvl w:ilvl="0" w:tplc="0419000F">
      <w:start w:val="1"/>
      <w:numFmt w:val="decimal"/>
      <w:lvlText w:val="%1."/>
      <w:lvlJc w:val="left"/>
      <w:pPr>
        <w:ind w:left="121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8E24CD7"/>
    <w:multiLevelType w:val="hybridMultilevel"/>
    <w:tmpl w:val="1468575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7">
    <w:nsid w:val="4AD76016"/>
    <w:multiLevelType w:val="hybridMultilevel"/>
    <w:tmpl w:val="6074A3C0"/>
    <w:lvl w:ilvl="0" w:tplc="BB44CA8E">
      <w:start w:val="3"/>
      <w:numFmt w:val="decimal"/>
      <w:lvlText w:val="%1."/>
      <w:lvlJc w:val="left"/>
      <w:pPr>
        <w:tabs>
          <w:tab w:val="num" w:pos="1212"/>
        </w:tabs>
        <w:ind w:left="1212" w:hanging="360"/>
      </w:pPr>
      <w:rPr>
        <w:rFonts w:cs="Times New Roman" w:hint="default"/>
        <w:b w:val="0"/>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28">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4">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6">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8">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9">
    <w:nsid w:val="74DA3097"/>
    <w:multiLevelType w:val="hybridMultilevel"/>
    <w:tmpl w:val="3F24D1AA"/>
    <w:lvl w:ilvl="0" w:tplc="C242D29C">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8"/>
  </w:num>
  <w:num w:numId="2">
    <w:abstractNumId w:val="3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8"/>
  </w:num>
  <w:num w:numId="8">
    <w:abstractNumId w:val="2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num>
  <w:num w:numId="12">
    <w:abstractNumId w:val="33"/>
  </w:num>
  <w:num w:numId="13">
    <w:abstractNumId w:val="34"/>
  </w:num>
  <w:num w:numId="14">
    <w:abstractNumId w:val="30"/>
  </w:num>
  <w:num w:numId="15">
    <w:abstractNumId w:val="17"/>
  </w:num>
  <w:num w:numId="16">
    <w:abstractNumId w:val="36"/>
  </w:num>
  <w:num w:numId="17">
    <w:abstractNumId w:val="37"/>
  </w:num>
  <w:num w:numId="18">
    <w:abstractNumId w:val="13"/>
  </w:num>
  <w:num w:numId="19">
    <w:abstractNumId w:val="28"/>
  </w:num>
  <w:num w:numId="20">
    <w:abstractNumId w:val="35"/>
  </w:num>
  <w:num w:numId="21">
    <w:abstractNumId w:val="19"/>
  </w:num>
  <w:num w:numId="22">
    <w:abstractNumId w:val="2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4"/>
  </w:num>
  <w:num w:numId="35">
    <w:abstractNumId w:val="11"/>
  </w:num>
  <w:num w:numId="36">
    <w:abstractNumId w:val="39"/>
  </w:num>
  <w:num w:numId="37">
    <w:abstractNumId w:val="14"/>
  </w:num>
  <w:num w:numId="38">
    <w:abstractNumId w:val="20"/>
  </w:num>
  <w:num w:numId="39">
    <w:abstractNumId w:val="27"/>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A3A78"/>
    <w:rsid w:val="000545AD"/>
    <w:rsid w:val="0027316E"/>
    <w:rsid w:val="002E4B92"/>
    <w:rsid w:val="002F7EFF"/>
    <w:rsid w:val="00326B67"/>
    <w:rsid w:val="003A017B"/>
    <w:rsid w:val="003B56D0"/>
    <w:rsid w:val="003F0579"/>
    <w:rsid w:val="00463C46"/>
    <w:rsid w:val="004A3A78"/>
    <w:rsid w:val="005437EC"/>
    <w:rsid w:val="005B5C45"/>
    <w:rsid w:val="005D7B7F"/>
    <w:rsid w:val="006B6CB3"/>
    <w:rsid w:val="006E0253"/>
    <w:rsid w:val="0071046B"/>
    <w:rsid w:val="00733D77"/>
    <w:rsid w:val="00765103"/>
    <w:rsid w:val="007A3130"/>
    <w:rsid w:val="007D3C3A"/>
    <w:rsid w:val="008F4057"/>
    <w:rsid w:val="00923A62"/>
    <w:rsid w:val="0093550E"/>
    <w:rsid w:val="00936A6E"/>
    <w:rsid w:val="00982207"/>
    <w:rsid w:val="009C1B6A"/>
    <w:rsid w:val="009F2255"/>
    <w:rsid w:val="00A748D9"/>
    <w:rsid w:val="00B61D75"/>
    <w:rsid w:val="00BB2AD2"/>
    <w:rsid w:val="00BE35BD"/>
    <w:rsid w:val="00C17556"/>
    <w:rsid w:val="00C43B8F"/>
    <w:rsid w:val="00C51C01"/>
    <w:rsid w:val="00D92A61"/>
    <w:rsid w:val="00DF08E1"/>
    <w:rsid w:val="00E07EE2"/>
    <w:rsid w:val="00FE3269"/>
    <w:rsid w:val="00FE7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3A78"/>
    <w:pPr>
      <w:spacing w:after="200" w:line="276" w:lineRule="auto"/>
    </w:pPr>
    <w:rPr>
      <w:rFonts w:ascii="Calibri" w:hAnsi="Calibri" w:cs="Calibri"/>
      <w:sz w:val="22"/>
      <w:szCs w:val="22"/>
      <w:lang w:eastAsia="en-US"/>
    </w:rPr>
  </w:style>
  <w:style w:type="paragraph" w:styleId="1">
    <w:name w:val="heading 1"/>
    <w:basedOn w:val="a"/>
    <w:next w:val="a"/>
    <w:link w:val="10"/>
    <w:qFormat/>
    <w:rsid w:val="00DF08E1"/>
    <w:pPr>
      <w:widowControl w:val="0"/>
      <w:autoSpaceDE w:val="0"/>
      <w:autoSpaceDN w:val="0"/>
      <w:adjustRightInd w:val="0"/>
      <w:spacing w:before="108" w:after="108" w:line="240" w:lineRule="auto"/>
      <w:jc w:val="center"/>
      <w:outlineLvl w:val="0"/>
    </w:pPr>
    <w:rPr>
      <w:rFonts w:ascii="Arial" w:eastAsia="Calibri" w:hAnsi="Arial" w:cs="Times New Roman"/>
      <w:b/>
      <w:bCs/>
      <w:color w:val="26282F"/>
      <w:sz w:val="24"/>
      <w:szCs w:val="24"/>
    </w:rPr>
  </w:style>
  <w:style w:type="paragraph" w:styleId="2">
    <w:name w:val="heading 2"/>
    <w:basedOn w:val="a"/>
    <w:next w:val="a"/>
    <w:link w:val="20"/>
    <w:qFormat/>
    <w:rsid w:val="00DF08E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DF08E1"/>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qFormat/>
    <w:rsid w:val="00DF08E1"/>
    <w:pPr>
      <w:spacing w:before="240" w:after="60"/>
      <w:outlineLvl w:val="5"/>
    </w:pPr>
    <w:rPr>
      <w:rFonts w:cs="Times New Roman"/>
      <w:b/>
      <w:bCs/>
    </w:rPr>
  </w:style>
  <w:style w:type="paragraph" w:styleId="8">
    <w:name w:val="heading 8"/>
    <w:basedOn w:val="a"/>
    <w:next w:val="a"/>
    <w:link w:val="80"/>
    <w:qFormat/>
    <w:rsid w:val="00DF08E1"/>
    <w:pPr>
      <w:spacing w:before="240" w:after="60"/>
      <w:outlineLvl w:val="7"/>
    </w:pPr>
    <w:rPr>
      <w:rFonts w:cs="Times New Roman"/>
      <w:i/>
      <w:iCs/>
      <w:sz w:val="24"/>
      <w:szCs w:val="2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DF08E1"/>
    <w:rPr>
      <w:rFonts w:ascii="Arial" w:eastAsia="Calibri" w:hAnsi="Arial"/>
      <w:b/>
      <w:bCs/>
      <w:color w:val="26282F"/>
      <w:sz w:val="24"/>
      <w:szCs w:val="24"/>
      <w:lang w:val="ru-RU" w:eastAsia="en-US" w:bidi="ar-SA"/>
    </w:rPr>
  </w:style>
  <w:style w:type="paragraph" w:customStyle="1" w:styleId="CharCharCharChar">
    <w:name w:val="Char Char Char Char"/>
    <w:basedOn w:val="a"/>
    <w:next w:val="a"/>
    <w:link w:val="a0"/>
    <w:semiHidden/>
    <w:rsid w:val="004A3A78"/>
    <w:pPr>
      <w:spacing w:after="160" w:line="240" w:lineRule="exact"/>
    </w:pPr>
    <w:rPr>
      <w:rFonts w:ascii="Arial" w:hAnsi="Arial" w:cs="Arial"/>
      <w:sz w:val="20"/>
      <w:szCs w:val="20"/>
      <w:lang w:val="en-US"/>
    </w:rPr>
  </w:style>
  <w:style w:type="character" w:customStyle="1" w:styleId="20">
    <w:name w:val="Заголовок 2 Знак"/>
    <w:basedOn w:val="a0"/>
    <w:link w:val="2"/>
    <w:locked/>
    <w:rsid w:val="00DF08E1"/>
    <w:rPr>
      <w:rFonts w:ascii="Arial" w:hAnsi="Arial" w:cs="Arial"/>
      <w:b/>
      <w:bCs/>
      <w:i/>
      <w:iCs/>
      <w:sz w:val="28"/>
      <w:szCs w:val="28"/>
      <w:lang w:val="ru-RU" w:eastAsia="en-US" w:bidi="ar-SA"/>
    </w:rPr>
  </w:style>
  <w:style w:type="character" w:customStyle="1" w:styleId="40">
    <w:name w:val="Заголовок 4 Знак"/>
    <w:basedOn w:val="a0"/>
    <w:link w:val="4"/>
    <w:locked/>
    <w:rsid w:val="00DF08E1"/>
    <w:rPr>
      <w:b/>
      <w:bCs/>
      <w:sz w:val="28"/>
      <w:szCs w:val="28"/>
      <w:lang w:val="ru-RU" w:eastAsia="en-US" w:bidi="ar-SA"/>
    </w:rPr>
  </w:style>
  <w:style w:type="character" w:customStyle="1" w:styleId="60">
    <w:name w:val="Заголовок 6 Знак"/>
    <w:basedOn w:val="a0"/>
    <w:link w:val="6"/>
    <w:locked/>
    <w:rsid w:val="00DF08E1"/>
    <w:rPr>
      <w:rFonts w:ascii="Calibri" w:hAnsi="Calibri"/>
      <w:b/>
      <w:bCs/>
      <w:sz w:val="22"/>
      <w:szCs w:val="22"/>
      <w:lang w:val="ru-RU" w:eastAsia="en-US" w:bidi="ar-SA"/>
    </w:rPr>
  </w:style>
  <w:style w:type="character" w:customStyle="1" w:styleId="80">
    <w:name w:val="Заголовок 8 Знак"/>
    <w:basedOn w:val="a0"/>
    <w:link w:val="8"/>
    <w:locked/>
    <w:rsid w:val="00DF08E1"/>
    <w:rPr>
      <w:rFonts w:ascii="Calibri" w:hAnsi="Calibri"/>
      <w:i/>
      <w:iCs/>
      <w:sz w:val="24"/>
      <w:szCs w:val="24"/>
      <w:lang w:val="ru-RU" w:eastAsia="en-US" w:bidi="ar-SA"/>
    </w:rPr>
  </w:style>
  <w:style w:type="paragraph" w:customStyle="1" w:styleId="NoSpacing">
    <w:name w:val="No Spacing"/>
    <w:rsid w:val="00DF08E1"/>
    <w:rPr>
      <w:rFonts w:ascii="Calibri" w:hAnsi="Calibri" w:cs="Calibri"/>
      <w:sz w:val="22"/>
      <w:szCs w:val="22"/>
      <w:lang w:eastAsia="en-US"/>
    </w:rPr>
  </w:style>
  <w:style w:type="paragraph" w:customStyle="1" w:styleId="ConsPlusTitle">
    <w:name w:val="ConsPlusTitle"/>
    <w:rsid w:val="00DF08E1"/>
    <w:pPr>
      <w:widowControl w:val="0"/>
      <w:autoSpaceDE w:val="0"/>
      <w:autoSpaceDN w:val="0"/>
    </w:pPr>
    <w:rPr>
      <w:rFonts w:ascii="Calibri" w:eastAsia="Calibri" w:hAnsi="Calibri" w:cs="Calibri"/>
      <w:b/>
      <w:bCs/>
      <w:sz w:val="22"/>
      <w:szCs w:val="22"/>
    </w:rPr>
  </w:style>
  <w:style w:type="paragraph" w:styleId="a3">
    <w:name w:val="Balloon Text"/>
    <w:basedOn w:val="a"/>
    <w:link w:val="a4"/>
    <w:semiHidden/>
    <w:rsid w:val="00DF08E1"/>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F08E1"/>
    <w:rPr>
      <w:rFonts w:ascii="Tahoma" w:hAnsi="Tahoma" w:cs="Tahoma"/>
      <w:sz w:val="16"/>
      <w:szCs w:val="16"/>
      <w:lang w:val="ru-RU" w:eastAsia="en-US" w:bidi="ar-SA"/>
    </w:rPr>
  </w:style>
  <w:style w:type="paragraph" w:customStyle="1" w:styleId="ConsPlusNormal">
    <w:name w:val="ConsPlusNormal"/>
    <w:link w:val="ConsPlusNormal0"/>
    <w:rsid w:val="00DF08E1"/>
    <w:pPr>
      <w:widowControl w:val="0"/>
      <w:autoSpaceDE w:val="0"/>
      <w:autoSpaceDN w:val="0"/>
      <w:adjustRightInd w:val="0"/>
      <w:ind w:firstLine="720"/>
    </w:pPr>
    <w:rPr>
      <w:rFonts w:ascii="Arial" w:eastAsia="Calibri" w:hAnsi="Arial" w:cs="Arial"/>
    </w:rPr>
  </w:style>
  <w:style w:type="paragraph" w:customStyle="1" w:styleId="ListParagraph">
    <w:name w:val="List Paragraph"/>
    <w:basedOn w:val="a"/>
    <w:link w:val="ListParagraphChar"/>
    <w:rsid w:val="00DF08E1"/>
    <w:pPr>
      <w:ind w:left="720"/>
    </w:pPr>
    <w:rPr>
      <w:rFonts w:cs="Times New Roman"/>
      <w:sz w:val="20"/>
      <w:szCs w:val="20"/>
      <w:lang w:eastAsia="ru-RU"/>
    </w:rPr>
  </w:style>
  <w:style w:type="character" w:customStyle="1" w:styleId="ListParagraphChar">
    <w:name w:val="List Paragraph Char"/>
    <w:link w:val="ListParagraph"/>
    <w:locked/>
    <w:rsid w:val="00DF08E1"/>
    <w:rPr>
      <w:rFonts w:ascii="Calibri" w:hAnsi="Calibri"/>
      <w:lang w:val="ru-RU" w:eastAsia="ru-RU" w:bidi="ar-SA"/>
    </w:rPr>
  </w:style>
  <w:style w:type="paragraph" w:styleId="a5">
    <w:name w:val="Body Text"/>
    <w:basedOn w:val="a"/>
    <w:link w:val="a6"/>
    <w:rsid w:val="00DF08E1"/>
    <w:pPr>
      <w:suppressAutoHyphens/>
      <w:spacing w:after="0" w:line="240" w:lineRule="auto"/>
    </w:pPr>
    <w:rPr>
      <w:rFonts w:eastAsia="Calibri" w:cs="Times New Roman"/>
      <w:sz w:val="28"/>
      <w:szCs w:val="28"/>
      <w:lang w:eastAsia="ar-SA"/>
    </w:rPr>
  </w:style>
  <w:style w:type="character" w:customStyle="1" w:styleId="a6">
    <w:name w:val="Основной текст Знак"/>
    <w:basedOn w:val="a0"/>
    <w:link w:val="a5"/>
    <w:locked/>
    <w:rsid w:val="00DF08E1"/>
    <w:rPr>
      <w:rFonts w:ascii="Calibri" w:eastAsia="Calibri" w:hAnsi="Calibri"/>
      <w:sz w:val="28"/>
      <w:szCs w:val="28"/>
      <w:lang w:val="ru-RU" w:eastAsia="ar-SA" w:bidi="ar-SA"/>
    </w:rPr>
  </w:style>
  <w:style w:type="paragraph" w:styleId="HTML">
    <w:name w:val="HTML Preformatted"/>
    <w:basedOn w:val="a"/>
    <w:link w:val="HTML0"/>
    <w:rsid w:val="00DF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DF08E1"/>
    <w:rPr>
      <w:rFonts w:ascii="Courier New" w:eastAsia="Calibri" w:hAnsi="Courier New" w:cs="Courier New"/>
      <w:lang w:val="ru-RU" w:eastAsia="ru-RU" w:bidi="ar-SA"/>
    </w:rPr>
  </w:style>
  <w:style w:type="paragraph" w:customStyle="1" w:styleId="msonormalcxspmiddle">
    <w:name w:val="msonormalcxspmiddle"/>
    <w:basedOn w:val="a"/>
    <w:rsid w:val="00DF08E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link w:val="a8"/>
    <w:locked/>
    <w:rsid w:val="00DF08E1"/>
    <w:rPr>
      <w:rFonts w:ascii="Arial" w:hAnsi="Arial"/>
      <w:lang w:eastAsia="ru-RU" w:bidi="ar-SA"/>
    </w:rPr>
  </w:style>
  <w:style w:type="paragraph" w:styleId="a8">
    <w:name w:val="header"/>
    <w:basedOn w:val="a"/>
    <w:link w:val="a7"/>
    <w:rsid w:val="00DF08E1"/>
    <w:pPr>
      <w:widowControl w:val="0"/>
      <w:tabs>
        <w:tab w:val="center" w:pos="4677"/>
        <w:tab w:val="right" w:pos="9355"/>
      </w:tabs>
      <w:autoSpaceDE w:val="0"/>
      <w:autoSpaceDN w:val="0"/>
      <w:adjustRightInd w:val="0"/>
      <w:spacing w:after="0" w:line="240" w:lineRule="auto"/>
    </w:pPr>
    <w:rPr>
      <w:rFonts w:ascii="Arial" w:hAnsi="Arial" w:cs="Times New Roman"/>
      <w:sz w:val="20"/>
      <w:szCs w:val="20"/>
      <w:lang w:eastAsia="ru-RU"/>
    </w:rPr>
  </w:style>
  <w:style w:type="paragraph" w:customStyle="1" w:styleId="11">
    <w:name w:val="Абзац списка1"/>
    <w:basedOn w:val="a"/>
    <w:rsid w:val="00DF08E1"/>
    <w:pPr>
      <w:ind w:left="720"/>
    </w:pPr>
    <w:rPr>
      <w:rFonts w:eastAsia="Calibri" w:cs="Times New Roman"/>
    </w:rPr>
  </w:style>
  <w:style w:type="character" w:customStyle="1" w:styleId="a9">
    <w:name w:val="Нижний колонтитул Знак"/>
    <w:basedOn w:val="a0"/>
    <w:link w:val="aa"/>
    <w:semiHidden/>
    <w:locked/>
    <w:rsid w:val="00DF08E1"/>
    <w:rPr>
      <w:lang w:bidi="ar-SA"/>
    </w:rPr>
  </w:style>
  <w:style w:type="paragraph" w:styleId="aa">
    <w:name w:val="footer"/>
    <w:basedOn w:val="a"/>
    <w:link w:val="a9"/>
    <w:semiHidden/>
    <w:rsid w:val="00DF08E1"/>
    <w:pPr>
      <w:tabs>
        <w:tab w:val="center" w:pos="4677"/>
        <w:tab w:val="right" w:pos="9355"/>
      </w:tabs>
    </w:pPr>
    <w:rPr>
      <w:rFonts w:ascii="Times New Roman" w:hAnsi="Times New Roman" w:cs="Times New Roman"/>
      <w:sz w:val="20"/>
      <w:szCs w:val="20"/>
      <w:lang w:val="ru-RU" w:eastAsia="ru-RU"/>
    </w:rPr>
  </w:style>
  <w:style w:type="paragraph" w:styleId="ab">
    <w:name w:val="Plain Text"/>
    <w:basedOn w:val="a"/>
    <w:link w:val="ac"/>
    <w:rsid w:val="00DF08E1"/>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locked/>
    <w:rsid w:val="00DF08E1"/>
    <w:rPr>
      <w:rFonts w:ascii="Courier New" w:eastAsia="Calibri" w:hAnsi="Courier New" w:cs="Courier New"/>
      <w:lang w:val="ru-RU" w:eastAsia="ru-RU" w:bidi="ar-SA"/>
    </w:rPr>
  </w:style>
  <w:style w:type="paragraph" w:customStyle="1" w:styleId="BlockQuotation">
    <w:name w:val="Block Quotation"/>
    <w:basedOn w:val="a"/>
    <w:rsid w:val="00DF08E1"/>
    <w:pPr>
      <w:widowControl w:val="0"/>
      <w:overflowPunct w:val="0"/>
      <w:autoSpaceDE w:val="0"/>
      <w:autoSpaceDN w:val="0"/>
      <w:adjustRightInd w:val="0"/>
      <w:spacing w:after="0" w:line="240" w:lineRule="auto"/>
      <w:ind w:left="567" w:right="-2" w:firstLine="851"/>
      <w:jc w:val="both"/>
      <w:textAlignment w:val="baseline"/>
    </w:pPr>
    <w:rPr>
      <w:rFonts w:ascii="Times New Roman" w:eastAsia="Calibri" w:hAnsi="Times New Roman" w:cs="Times New Roman"/>
      <w:sz w:val="28"/>
      <w:szCs w:val="28"/>
      <w:lang w:eastAsia="ru-RU"/>
    </w:rPr>
  </w:style>
  <w:style w:type="paragraph" w:customStyle="1" w:styleId="ListParagraph1">
    <w:name w:val="List Paragraph1"/>
    <w:basedOn w:val="a"/>
    <w:rsid w:val="00DF08E1"/>
    <w:pPr>
      <w:ind w:left="720"/>
    </w:pPr>
    <w:rPr>
      <w:rFonts w:eastAsia="Calibri" w:cs="Times New Roman"/>
    </w:rPr>
  </w:style>
  <w:style w:type="character" w:customStyle="1" w:styleId="ad">
    <w:name w:val="Цветовое выделение"/>
    <w:rsid w:val="00DF08E1"/>
    <w:rPr>
      <w:b/>
      <w:color w:val="26282F"/>
    </w:rPr>
  </w:style>
  <w:style w:type="paragraph" w:customStyle="1" w:styleId="conspluscell">
    <w:name w:val="conspluscell"/>
    <w:basedOn w:val="a"/>
    <w:rsid w:val="00DF08E1"/>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e">
    <w:name w:val="Hyperlink"/>
    <w:basedOn w:val="a0"/>
    <w:semiHidden/>
    <w:rsid w:val="00923A62"/>
    <w:rPr>
      <w:rFonts w:cs="Times New Roman"/>
      <w:color w:val="0000FF"/>
      <w:u w:val="single"/>
    </w:rPr>
  </w:style>
  <w:style w:type="character" w:styleId="af">
    <w:name w:val="FollowedHyperlink"/>
    <w:basedOn w:val="a0"/>
    <w:semiHidden/>
    <w:rsid w:val="00923A62"/>
    <w:rPr>
      <w:rFonts w:cs="Times New Roman"/>
      <w:color w:val="800080"/>
      <w:u w:val="single"/>
    </w:rPr>
  </w:style>
  <w:style w:type="paragraph" w:customStyle="1" w:styleId="xl65">
    <w:name w:val="xl65"/>
    <w:basedOn w:val="a"/>
    <w:rsid w:val="00923A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cs="Times New Roman"/>
      <w:color w:val="000000"/>
      <w:sz w:val="16"/>
      <w:szCs w:val="16"/>
      <w:lang w:eastAsia="ru-RU"/>
    </w:rPr>
  </w:style>
  <w:style w:type="paragraph" w:customStyle="1" w:styleId="xl66">
    <w:name w:val="xl66"/>
    <w:basedOn w:val="a"/>
    <w:rsid w:val="00923A62"/>
    <w:pPr>
      <w:pBdr>
        <w:bottom w:val="single" w:sz="4" w:space="0" w:color="000000"/>
      </w:pBdr>
      <w:spacing w:before="100" w:beforeAutospacing="1" w:after="100" w:afterAutospacing="1" w:line="240" w:lineRule="auto"/>
      <w:jc w:val="center"/>
      <w:textAlignment w:val="center"/>
    </w:pPr>
    <w:rPr>
      <w:rFonts w:ascii="Times New Roman" w:eastAsia="Calibri" w:hAnsi="Times New Roman" w:cs="Times New Roman"/>
      <w:color w:val="000000"/>
      <w:sz w:val="16"/>
      <w:szCs w:val="16"/>
      <w:lang w:eastAsia="ru-RU"/>
    </w:rPr>
  </w:style>
  <w:style w:type="paragraph" w:customStyle="1" w:styleId="xl67">
    <w:name w:val="xl67"/>
    <w:basedOn w:val="a"/>
    <w:rsid w:val="00923A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cs="Times New Roman"/>
      <w:color w:val="000000"/>
      <w:sz w:val="16"/>
      <w:szCs w:val="16"/>
      <w:lang w:eastAsia="ru-RU"/>
    </w:rPr>
  </w:style>
  <w:style w:type="paragraph" w:customStyle="1" w:styleId="xl68">
    <w:name w:val="xl68"/>
    <w:basedOn w:val="a"/>
    <w:rsid w:val="00923A6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Calibri" w:hAnsi="Times New Roman" w:cs="Times New Roman"/>
      <w:color w:val="000000"/>
      <w:sz w:val="16"/>
      <w:szCs w:val="16"/>
      <w:lang w:eastAsia="ru-RU"/>
    </w:rPr>
  </w:style>
  <w:style w:type="paragraph" w:customStyle="1" w:styleId="xl69">
    <w:name w:val="xl69"/>
    <w:basedOn w:val="a"/>
    <w:rsid w:val="00923A6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0">
    <w:name w:val="xl70"/>
    <w:basedOn w:val="a"/>
    <w:rsid w:val="00923A6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1">
    <w:name w:val="xl71"/>
    <w:basedOn w:val="a"/>
    <w:rsid w:val="00923A6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Calibri" w:hAnsi="Times New Roman" w:cs="Times New Roman"/>
      <w:color w:val="000000"/>
      <w:sz w:val="16"/>
      <w:szCs w:val="16"/>
      <w:lang w:eastAsia="ru-RU"/>
    </w:rPr>
  </w:style>
  <w:style w:type="paragraph" w:customStyle="1" w:styleId="xl72">
    <w:name w:val="xl72"/>
    <w:basedOn w:val="a"/>
    <w:rsid w:val="00923A6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Calibri" w:hAnsi="Times New Roman" w:cs="Times New Roman"/>
      <w:color w:val="000000"/>
      <w:sz w:val="16"/>
      <w:szCs w:val="16"/>
      <w:lang w:eastAsia="ru-RU"/>
    </w:rPr>
  </w:style>
  <w:style w:type="paragraph" w:customStyle="1" w:styleId="xl73">
    <w:name w:val="xl73"/>
    <w:basedOn w:val="a"/>
    <w:rsid w:val="00923A6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Calibri" w:hAnsi="Times New Roman" w:cs="Times New Roman"/>
      <w:color w:val="000000"/>
      <w:sz w:val="16"/>
      <w:szCs w:val="16"/>
      <w:lang w:eastAsia="ru-RU"/>
    </w:rPr>
  </w:style>
  <w:style w:type="paragraph" w:customStyle="1" w:styleId="xl74">
    <w:name w:val="xl74"/>
    <w:basedOn w:val="a"/>
    <w:rsid w:val="00923A62"/>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5">
    <w:name w:val="xl75"/>
    <w:basedOn w:val="a"/>
    <w:rsid w:val="00923A6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6">
    <w:name w:val="xl76"/>
    <w:basedOn w:val="a"/>
    <w:rsid w:val="00923A62"/>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Calibri" w:hAnsi="Times New Roman" w:cs="Times New Roman"/>
      <w:color w:val="000000"/>
      <w:sz w:val="16"/>
      <w:szCs w:val="16"/>
      <w:lang w:eastAsia="ru-RU"/>
    </w:rPr>
  </w:style>
  <w:style w:type="paragraph" w:customStyle="1" w:styleId="xl77">
    <w:name w:val="xl77"/>
    <w:basedOn w:val="a"/>
    <w:rsid w:val="00923A62"/>
    <w:pPr>
      <w:spacing w:before="100" w:beforeAutospacing="1" w:after="100" w:afterAutospacing="1" w:line="240" w:lineRule="auto"/>
      <w:jc w:val="center"/>
      <w:textAlignment w:val="center"/>
    </w:pPr>
    <w:rPr>
      <w:rFonts w:ascii="Times New Roman" w:eastAsia="Calibri" w:hAnsi="Times New Roman" w:cs="Times New Roman"/>
      <w:color w:val="000000"/>
      <w:sz w:val="16"/>
      <w:szCs w:val="16"/>
      <w:lang w:eastAsia="ru-RU"/>
    </w:rPr>
  </w:style>
  <w:style w:type="paragraph" w:customStyle="1" w:styleId="xl78">
    <w:name w:val="xl78"/>
    <w:basedOn w:val="a"/>
    <w:rsid w:val="00923A62"/>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Calibri" w:hAnsi="Times New Roman" w:cs="Times New Roman"/>
      <w:color w:val="000000"/>
      <w:sz w:val="16"/>
      <w:szCs w:val="16"/>
      <w:lang w:eastAsia="ru-RU"/>
    </w:rPr>
  </w:style>
  <w:style w:type="paragraph" w:customStyle="1" w:styleId="xl79">
    <w:name w:val="xl79"/>
    <w:basedOn w:val="a"/>
    <w:rsid w:val="00923A62"/>
    <w:pPr>
      <w:spacing w:before="100" w:beforeAutospacing="1" w:after="100" w:afterAutospacing="1" w:line="240" w:lineRule="auto"/>
      <w:jc w:val="center"/>
      <w:textAlignment w:val="center"/>
    </w:pPr>
    <w:rPr>
      <w:rFonts w:ascii="Times New Roman" w:eastAsia="Calibri" w:hAnsi="Times New Roman" w:cs="Times New Roman"/>
      <w:b/>
      <w:bCs/>
      <w:color w:val="000000"/>
      <w:lang w:eastAsia="ru-RU"/>
    </w:rPr>
  </w:style>
  <w:style w:type="numbering" w:customStyle="1" w:styleId="12">
    <w:name w:val="Нет списка1"/>
    <w:next w:val="a2"/>
    <w:semiHidden/>
    <w:rsid w:val="008F4057"/>
  </w:style>
  <w:style w:type="paragraph" w:customStyle="1" w:styleId="ConsNormal">
    <w:name w:val="ConsNormal"/>
    <w:rsid w:val="008F4057"/>
    <w:pPr>
      <w:widowControl w:val="0"/>
      <w:autoSpaceDE w:val="0"/>
      <w:autoSpaceDN w:val="0"/>
      <w:adjustRightInd w:val="0"/>
      <w:ind w:right="19772" w:firstLine="720"/>
    </w:pPr>
    <w:rPr>
      <w:rFonts w:ascii="Arial" w:eastAsia="Calibri" w:hAnsi="Arial" w:cs="Arial"/>
    </w:rPr>
  </w:style>
  <w:style w:type="paragraph" w:customStyle="1" w:styleId="ConsNonformat">
    <w:name w:val="ConsNonformat"/>
    <w:rsid w:val="008F4057"/>
    <w:pPr>
      <w:widowControl w:val="0"/>
      <w:autoSpaceDE w:val="0"/>
      <w:autoSpaceDN w:val="0"/>
      <w:adjustRightInd w:val="0"/>
      <w:ind w:right="19772"/>
    </w:pPr>
    <w:rPr>
      <w:rFonts w:ascii="Courier New" w:hAnsi="Courier New" w:cs="Courier New"/>
      <w:lang w:eastAsia="en-US"/>
    </w:rPr>
  </w:style>
  <w:style w:type="character" w:customStyle="1" w:styleId="ConsPlusNormal0">
    <w:name w:val="ConsPlusNormal Знак"/>
    <w:basedOn w:val="a0"/>
    <w:link w:val="ConsPlusNormal"/>
    <w:locked/>
    <w:rsid w:val="008F4057"/>
    <w:rPr>
      <w:rFonts w:ascii="Arial" w:eastAsia="Calibri" w:hAnsi="Arial" w:cs="Arial"/>
      <w:lang w:val="ru-RU" w:eastAsia="ru-RU" w:bidi="ar-SA"/>
    </w:rPr>
  </w:style>
  <w:style w:type="paragraph" w:customStyle="1" w:styleId="ConsTitle">
    <w:name w:val="ConsTitle"/>
    <w:rsid w:val="008F4057"/>
    <w:pPr>
      <w:widowControl w:val="0"/>
      <w:autoSpaceDE w:val="0"/>
      <w:autoSpaceDN w:val="0"/>
      <w:adjustRightInd w:val="0"/>
      <w:ind w:right="19772"/>
    </w:pPr>
    <w:rPr>
      <w:rFonts w:ascii="Arial" w:eastAsia="Calibri" w:hAnsi="Arial" w:cs="Arial"/>
      <w:b/>
      <w:bCs/>
      <w:sz w:val="16"/>
      <w:szCs w:val="16"/>
    </w:rPr>
  </w:style>
  <w:style w:type="paragraph" w:customStyle="1" w:styleId="ConsCell">
    <w:name w:val="ConsCell"/>
    <w:rsid w:val="008F4057"/>
    <w:pPr>
      <w:widowControl w:val="0"/>
      <w:autoSpaceDE w:val="0"/>
      <w:autoSpaceDN w:val="0"/>
      <w:adjustRightInd w:val="0"/>
      <w:ind w:right="19772"/>
    </w:pPr>
    <w:rPr>
      <w:rFonts w:ascii="Arial" w:eastAsia="Calibri" w:hAnsi="Arial" w:cs="Arial"/>
      <w:sz w:val="16"/>
      <w:szCs w:val="16"/>
    </w:rPr>
  </w:style>
  <w:style w:type="paragraph" w:customStyle="1" w:styleId="xl64">
    <w:name w:val="xl64"/>
    <w:basedOn w:val="a"/>
    <w:rsid w:val="008F4057"/>
    <w:pP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80">
    <w:name w:val="xl80"/>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81">
    <w:name w:val="xl81"/>
    <w:basedOn w:val="a"/>
    <w:rsid w:val="008F40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82">
    <w:name w:val="xl82"/>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83">
    <w:name w:val="xl83"/>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84">
    <w:name w:val="xl84"/>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85">
    <w:name w:val="xl85"/>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86">
    <w:name w:val="xl86"/>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87">
    <w:name w:val="xl87"/>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88">
    <w:name w:val="xl88"/>
    <w:basedOn w:val="a"/>
    <w:rsid w:val="008F40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89">
    <w:name w:val="xl89"/>
    <w:basedOn w:val="a"/>
    <w:rsid w:val="008F40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90">
    <w:name w:val="xl90"/>
    <w:basedOn w:val="a"/>
    <w:rsid w:val="008F40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91">
    <w:name w:val="xl91"/>
    <w:basedOn w:val="a"/>
    <w:rsid w:val="008F405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lang w:eastAsia="ru-RU"/>
    </w:rPr>
  </w:style>
  <w:style w:type="paragraph" w:customStyle="1" w:styleId="xl92">
    <w:name w:val="xl92"/>
    <w:basedOn w:val="a"/>
    <w:rsid w:val="008F405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93">
    <w:name w:val="xl93"/>
    <w:basedOn w:val="a"/>
    <w:rsid w:val="008F405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94">
    <w:name w:val="xl94"/>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95">
    <w:name w:val="xl95"/>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96">
    <w:name w:val="xl96"/>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97">
    <w:name w:val="xl97"/>
    <w:basedOn w:val="a"/>
    <w:rsid w:val="008F405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98">
    <w:name w:val="xl98"/>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99">
    <w:name w:val="xl99"/>
    <w:basedOn w:val="a"/>
    <w:rsid w:val="008F405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00">
    <w:name w:val="xl100"/>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01">
    <w:name w:val="xl101"/>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cs="Times New Roman"/>
      <w:b/>
      <w:bCs/>
      <w:sz w:val="24"/>
      <w:szCs w:val="24"/>
      <w:lang w:eastAsia="ru-RU"/>
    </w:rPr>
  </w:style>
  <w:style w:type="paragraph" w:customStyle="1" w:styleId="xl102">
    <w:name w:val="xl102"/>
    <w:basedOn w:val="a"/>
    <w:rsid w:val="008F4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03">
    <w:name w:val="xl103"/>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04">
    <w:name w:val="xl104"/>
    <w:basedOn w:val="a"/>
    <w:rsid w:val="008F40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05">
    <w:name w:val="xl105"/>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b/>
      <w:bCs/>
      <w:sz w:val="24"/>
      <w:szCs w:val="24"/>
      <w:lang w:eastAsia="ru-RU"/>
    </w:rPr>
  </w:style>
  <w:style w:type="paragraph" w:customStyle="1" w:styleId="xl106">
    <w:name w:val="xl106"/>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07">
    <w:name w:val="xl107"/>
    <w:basedOn w:val="a"/>
    <w:rsid w:val="008F4057"/>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08">
    <w:name w:val="xl108"/>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09">
    <w:name w:val="xl109"/>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cs="Times New Roman"/>
      <w:b/>
      <w:bCs/>
      <w:sz w:val="24"/>
      <w:szCs w:val="24"/>
      <w:lang w:eastAsia="ru-RU"/>
    </w:rPr>
  </w:style>
  <w:style w:type="paragraph" w:customStyle="1" w:styleId="xl110">
    <w:name w:val="xl110"/>
    <w:basedOn w:val="a"/>
    <w:rsid w:val="008F4057"/>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11">
    <w:name w:val="xl111"/>
    <w:basedOn w:val="a"/>
    <w:rsid w:val="008F405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112">
    <w:name w:val="xl112"/>
    <w:basedOn w:val="a"/>
    <w:rsid w:val="008F4057"/>
    <w:pP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13">
    <w:name w:val="xl113"/>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24"/>
      <w:szCs w:val="24"/>
      <w:lang w:eastAsia="ru-RU"/>
    </w:rPr>
  </w:style>
  <w:style w:type="paragraph" w:customStyle="1" w:styleId="xl114">
    <w:name w:val="xl114"/>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b/>
      <w:bCs/>
      <w:sz w:val="24"/>
      <w:szCs w:val="24"/>
      <w:lang w:eastAsia="ru-RU"/>
    </w:rPr>
  </w:style>
  <w:style w:type="paragraph" w:customStyle="1" w:styleId="xl115">
    <w:name w:val="xl115"/>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16">
    <w:name w:val="xl116"/>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17">
    <w:name w:val="xl117"/>
    <w:basedOn w:val="a"/>
    <w:rsid w:val="008F4057"/>
    <w:pPr>
      <w:pBdr>
        <w:top w:val="single" w:sz="4" w:space="0" w:color="auto"/>
        <w:bottom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18">
    <w:name w:val="xl118"/>
    <w:basedOn w:val="a"/>
    <w:rsid w:val="008F4057"/>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19">
    <w:name w:val="xl119"/>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20">
    <w:name w:val="xl120"/>
    <w:basedOn w:val="a"/>
    <w:rsid w:val="008F4057"/>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21">
    <w:name w:val="xl121"/>
    <w:basedOn w:val="a"/>
    <w:rsid w:val="008F4057"/>
    <w:pPr>
      <w:pBdr>
        <w:top w:val="single" w:sz="4" w:space="0" w:color="auto"/>
        <w:left w:val="single" w:sz="8" w:space="0" w:color="auto"/>
        <w:bottom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22">
    <w:name w:val="xl122"/>
    <w:basedOn w:val="a"/>
    <w:rsid w:val="008F405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23">
    <w:name w:val="xl123"/>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124">
    <w:name w:val="xl124"/>
    <w:basedOn w:val="a"/>
    <w:rsid w:val="008F4057"/>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25">
    <w:name w:val="xl125"/>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26">
    <w:name w:val="xl126"/>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27">
    <w:name w:val="xl127"/>
    <w:basedOn w:val="a"/>
    <w:rsid w:val="008F405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28">
    <w:name w:val="xl128"/>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29">
    <w:name w:val="xl129"/>
    <w:basedOn w:val="a"/>
    <w:rsid w:val="008F405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30">
    <w:name w:val="xl130"/>
    <w:basedOn w:val="a"/>
    <w:rsid w:val="008F4057"/>
    <w:pPr>
      <w:pBdr>
        <w:top w:val="single" w:sz="4" w:space="0" w:color="auto"/>
        <w:lef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31">
    <w:name w:val="xl131"/>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32">
    <w:name w:val="xl132"/>
    <w:basedOn w:val="a"/>
    <w:rsid w:val="008F405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33">
    <w:name w:val="xl133"/>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34">
    <w:name w:val="xl134"/>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35">
    <w:name w:val="xl135"/>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36">
    <w:name w:val="xl136"/>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37">
    <w:name w:val="xl137"/>
    <w:basedOn w:val="a"/>
    <w:rsid w:val="008F405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138">
    <w:name w:val="xl138"/>
    <w:basedOn w:val="a"/>
    <w:rsid w:val="008F40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
    <w:rsid w:val="008F405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lang w:eastAsia="ru-RU"/>
    </w:rPr>
  </w:style>
  <w:style w:type="paragraph" w:customStyle="1" w:styleId="xl140">
    <w:name w:val="xl140"/>
    <w:basedOn w:val="a"/>
    <w:rsid w:val="008F4057"/>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41">
    <w:name w:val="xl141"/>
    <w:basedOn w:val="a"/>
    <w:rsid w:val="008F4057"/>
    <w:pPr>
      <w:pBdr>
        <w:top w:val="single" w:sz="4" w:space="0" w:color="auto"/>
        <w:bottom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42">
    <w:name w:val="xl142"/>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43">
    <w:name w:val="xl143"/>
    <w:basedOn w:val="a"/>
    <w:rsid w:val="008F4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44">
    <w:name w:val="xl144"/>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45">
    <w:name w:val="xl145"/>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46">
    <w:name w:val="xl146"/>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47">
    <w:name w:val="xl147"/>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48">
    <w:name w:val="xl148"/>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49">
    <w:name w:val="xl149"/>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50">
    <w:name w:val="xl150"/>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51">
    <w:name w:val="xl151"/>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52">
    <w:name w:val="xl152"/>
    <w:basedOn w:val="a"/>
    <w:rsid w:val="008F4057"/>
    <w:pP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53">
    <w:name w:val="xl153"/>
    <w:basedOn w:val="a"/>
    <w:rsid w:val="008F405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54">
    <w:name w:val="xl154"/>
    <w:basedOn w:val="a"/>
    <w:rsid w:val="008F4057"/>
    <w:pPr>
      <w:pBdr>
        <w:top w:val="single" w:sz="4" w:space="0" w:color="auto"/>
        <w:bottom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55">
    <w:name w:val="xl155"/>
    <w:basedOn w:val="a"/>
    <w:rsid w:val="008F405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56">
    <w:name w:val="xl156"/>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57">
    <w:name w:val="xl157"/>
    <w:basedOn w:val="a"/>
    <w:rsid w:val="008F405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58">
    <w:name w:val="xl158"/>
    <w:basedOn w:val="a"/>
    <w:rsid w:val="008F405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59">
    <w:name w:val="xl159"/>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60">
    <w:name w:val="xl160"/>
    <w:basedOn w:val="a"/>
    <w:rsid w:val="008F405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61">
    <w:name w:val="xl161"/>
    <w:basedOn w:val="a"/>
    <w:rsid w:val="008F405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62">
    <w:name w:val="xl162"/>
    <w:basedOn w:val="a"/>
    <w:rsid w:val="008F405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63">
    <w:name w:val="xl163"/>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64">
    <w:name w:val="xl164"/>
    <w:basedOn w:val="a"/>
    <w:rsid w:val="008F40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65">
    <w:name w:val="xl165"/>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166">
    <w:name w:val="xl166"/>
    <w:basedOn w:val="a"/>
    <w:rsid w:val="008F405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67">
    <w:name w:val="xl167"/>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68">
    <w:name w:val="xl168"/>
    <w:basedOn w:val="a"/>
    <w:rsid w:val="008F4057"/>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69">
    <w:name w:val="xl169"/>
    <w:basedOn w:val="a"/>
    <w:rsid w:val="008F4057"/>
    <w:pPr>
      <w:pBdr>
        <w:top w:val="single" w:sz="4" w:space="0" w:color="auto"/>
        <w:bottom w:val="single" w:sz="4" w:space="0" w:color="auto"/>
      </w:pBdr>
      <w:spacing w:before="100" w:beforeAutospacing="1" w:after="100" w:afterAutospacing="1" w:line="240" w:lineRule="auto"/>
      <w:jc w:val="both"/>
    </w:pPr>
    <w:rPr>
      <w:rFonts w:ascii="Times New Roman" w:hAnsi="Times New Roman" w:cs="Times New Roman"/>
      <w:color w:val="000000"/>
      <w:sz w:val="24"/>
      <w:szCs w:val="24"/>
      <w:lang w:eastAsia="ru-RU"/>
    </w:rPr>
  </w:style>
  <w:style w:type="paragraph" w:customStyle="1" w:styleId="xl170">
    <w:name w:val="xl170"/>
    <w:basedOn w:val="a"/>
    <w:rsid w:val="008F4057"/>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color w:val="000000"/>
      <w:sz w:val="24"/>
      <w:szCs w:val="24"/>
      <w:lang w:eastAsia="ru-RU"/>
    </w:rPr>
  </w:style>
  <w:style w:type="paragraph" w:customStyle="1" w:styleId="xl171">
    <w:name w:val="xl171"/>
    <w:basedOn w:val="a"/>
    <w:rsid w:val="008F405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72">
    <w:name w:val="xl172"/>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73">
    <w:name w:val="xl173"/>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74">
    <w:name w:val="xl174"/>
    <w:basedOn w:val="a"/>
    <w:rsid w:val="008F405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75">
    <w:name w:val="xl175"/>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76">
    <w:name w:val="xl176"/>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177">
    <w:name w:val="xl177"/>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78">
    <w:name w:val="xl178"/>
    <w:basedOn w:val="a"/>
    <w:rsid w:val="008F4057"/>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79">
    <w:name w:val="xl179"/>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80">
    <w:name w:val="xl180"/>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81">
    <w:name w:val="xl181"/>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82">
    <w:name w:val="xl182"/>
    <w:basedOn w:val="a"/>
    <w:rsid w:val="008F40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83">
    <w:name w:val="xl183"/>
    <w:basedOn w:val="a"/>
    <w:rsid w:val="008F4057"/>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84">
    <w:name w:val="xl184"/>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185">
    <w:name w:val="xl185"/>
    <w:basedOn w:val="a"/>
    <w:rsid w:val="008F4057"/>
    <w:pPr>
      <w:spacing w:before="100" w:beforeAutospacing="1" w:after="100" w:afterAutospacing="1" w:line="240" w:lineRule="auto"/>
      <w:jc w:val="center"/>
    </w:pPr>
    <w:rPr>
      <w:rFonts w:ascii="Times New Roman" w:hAnsi="Times New Roman" w:cs="Times New Roman"/>
      <w:b/>
      <w:bCs/>
      <w:sz w:val="28"/>
      <w:szCs w:val="28"/>
      <w:lang w:eastAsia="ru-RU"/>
    </w:rPr>
  </w:style>
  <w:style w:type="paragraph" w:customStyle="1" w:styleId="xl186">
    <w:name w:val="xl186"/>
    <w:basedOn w:val="a"/>
    <w:rsid w:val="008F40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187">
    <w:name w:val="xl187"/>
    <w:basedOn w:val="a"/>
    <w:rsid w:val="008F40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188">
    <w:name w:val="xl188"/>
    <w:basedOn w:val="a"/>
    <w:rsid w:val="008F40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189">
    <w:name w:val="xl189"/>
    <w:basedOn w:val="a"/>
    <w:rsid w:val="008F4057"/>
    <w:pPr>
      <w:pBdr>
        <w:top w:val="single" w:sz="4" w:space="0" w:color="auto"/>
        <w:bottom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190">
    <w:name w:val="xl190"/>
    <w:basedOn w:val="a"/>
    <w:rsid w:val="008F40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191">
    <w:name w:val="xl191"/>
    <w:basedOn w:val="a"/>
    <w:rsid w:val="008F4057"/>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192">
    <w:name w:val="xl192"/>
    <w:basedOn w:val="a"/>
    <w:rsid w:val="008F4057"/>
    <w:pPr>
      <w:pBdr>
        <w:top w:val="single" w:sz="4" w:space="0" w:color="auto"/>
        <w:bottom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93">
    <w:name w:val="xl193"/>
    <w:basedOn w:val="a"/>
    <w:rsid w:val="008F4057"/>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94">
    <w:name w:val="xl194"/>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95">
    <w:name w:val="xl195"/>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196">
    <w:name w:val="xl196"/>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197">
    <w:name w:val="xl197"/>
    <w:basedOn w:val="a"/>
    <w:rsid w:val="008F405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98">
    <w:name w:val="xl198"/>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99">
    <w:name w:val="xl199"/>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200">
    <w:name w:val="xl200"/>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01">
    <w:name w:val="xl201"/>
    <w:basedOn w:val="a"/>
    <w:rsid w:val="008F4057"/>
    <w:pPr>
      <w:pBdr>
        <w:top w:val="single" w:sz="4" w:space="0" w:color="auto"/>
        <w:bottom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202">
    <w:name w:val="xl202"/>
    <w:basedOn w:val="a"/>
    <w:rsid w:val="008F4057"/>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203">
    <w:name w:val="xl203"/>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204">
    <w:name w:val="xl204"/>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205">
    <w:name w:val="xl205"/>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06">
    <w:name w:val="xl206"/>
    <w:basedOn w:val="a"/>
    <w:rsid w:val="008F405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207">
    <w:name w:val="xl207"/>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208">
    <w:name w:val="xl208"/>
    <w:basedOn w:val="a"/>
    <w:rsid w:val="008F405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209">
    <w:name w:val="xl209"/>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210">
    <w:name w:val="xl210"/>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11">
    <w:name w:val="xl211"/>
    <w:basedOn w:val="a"/>
    <w:rsid w:val="008F40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12">
    <w:name w:val="xl212"/>
    <w:basedOn w:val="a"/>
    <w:rsid w:val="008F4057"/>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13">
    <w:name w:val="xl213"/>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14">
    <w:name w:val="xl214"/>
    <w:basedOn w:val="a"/>
    <w:rsid w:val="008F40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15">
    <w:name w:val="xl215"/>
    <w:basedOn w:val="a"/>
    <w:rsid w:val="008F4057"/>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16">
    <w:name w:val="xl216"/>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17">
    <w:name w:val="xl217"/>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18">
    <w:name w:val="xl218"/>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19">
    <w:name w:val="xl219"/>
    <w:basedOn w:val="a"/>
    <w:rsid w:val="008F405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220">
    <w:name w:val="xl220"/>
    <w:basedOn w:val="a"/>
    <w:rsid w:val="008F405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221">
    <w:name w:val="xl221"/>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222">
    <w:name w:val="xl222"/>
    <w:basedOn w:val="a"/>
    <w:rsid w:val="008F4057"/>
    <w:pPr>
      <w:spacing w:before="100" w:beforeAutospacing="1" w:after="100" w:afterAutospacing="1" w:line="240" w:lineRule="auto"/>
      <w:jc w:val="right"/>
    </w:pPr>
    <w:rPr>
      <w:rFonts w:ascii="Arial" w:hAnsi="Arial" w:cs="Arial"/>
      <w:sz w:val="24"/>
      <w:szCs w:val="24"/>
      <w:lang w:eastAsia="ru-RU"/>
    </w:rPr>
  </w:style>
  <w:style w:type="paragraph" w:customStyle="1" w:styleId="xl223">
    <w:name w:val="xl223"/>
    <w:basedOn w:val="a"/>
    <w:rsid w:val="008F405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224">
    <w:name w:val="xl224"/>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b/>
      <w:bCs/>
      <w:sz w:val="24"/>
      <w:szCs w:val="24"/>
      <w:lang w:eastAsia="ru-RU"/>
    </w:rPr>
  </w:style>
  <w:style w:type="paragraph" w:customStyle="1" w:styleId="xl225">
    <w:name w:val="xl225"/>
    <w:basedOn w:val="a"/>
    <w:rsid w:val="008F405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226">
    <w:name w:val="xl226"/>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227">
    <w:name w:val="xl227"/>
    <w:basedOn w:val="a"/>
    <w:rsid w:val="008F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28">
    <w:name w:val="xl228"/>
    <w:basedOn w:val="a"/>
    <w:rsid w:val="008F4057"/>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29">
    <w:name w:val="xl229"/>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30">
    <w:name w:val="xl230"/>
    <w:basedOn w:val="a"/>
    <w:rsid w:val="008F40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31">
    <w:name w:val="xl231"/>
    <w:basedOn w:val="a"/>
    <w:rsid w:val="008F4057"/>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32">
    <w:name w:val="xl232"/>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33">
    <w:name w:val="xl233"/>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34">
    <w:name w:val="xl234"/>
    <w:basedOn w:val="a"/>
    <w:rsid w:val="008F405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35">
    <w:name w:val="xl235"/>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36">
    <w:name w:val="xl236"/>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37">
    <w:name w:val="xl237"/>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38">
    <w:name w:val="xl238"/>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239">
    <w:name w:val="xl239"/>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240">
    <w:name w:val="xl240"/>
    <w:basedOn w:val="a"/>
    <w:rsid w:val="008F405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41">
    <w:name w:val="xl241"/>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42">
    <w:name w:val="xl242"/>
    <w:basedOn w:val="a"/>
    <w:rsid w:val="008F4057"/>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4"/>
      <w:szCs w:val="24"/>
      <w:lang w:eastAsia="ru-RU"/>
    </w:rPr>
  </w:style>
  <w:style w:type="paragraph" w:customStyle="1" w:styleId="xl243">
    <w:name w:val="xl243"/>
    <w:basedOn w:val="a"/>
    <w:rsid w:val="008F405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44">
    <w:name w:val="xl244"/>
    <w:basedOn w:val="a"/>
    <w:rsid w:val="008F4057"/>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45">
    <w:name w:val="xl245"/>
    <w:basedOn w:val="a"/>
    <w:rsid w:val="008F405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xl246">
    <w:name w:val="xl246"/>
    <w:basedOn w:val="a"/>
    <w:rsid w:val="008F4057"/>
    <w:pPr>
      <w:spacing w:before="100" w:beforeAutospacing="1" w:after="100" w:afterAutospacing="1" w:line="240" w:lineRule="auto"/>
      <w:jc w:val="center"/>
    </w:pPr>
    <w:rPr>
      <w:rFonts w:ascii="Times New Roman" w:hAnsi="Times New Roman" w:cs="Times New Roman"/>
      <w:b/>
      <w:bCs/>
      <w:sz w:val="28"/>
      <w:szCs w:val="28"/>
      <w:lang w:eastAsia="ru-RU"/>
    </w:rPr>
  </w:style>
  <w:style w:type="paragraph" w:customStyle="1" w:styleId="xl247">
    <w:name w:val="xl247"/>
    <w:basedOn w:val="a"/>
    <w:rsid w:val="008F40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248">
    <w:name w:val="xl248"/>
    <w:basedOn w:val="a"/>
    <w:rsid w:val="008F40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249">
    <w:name w:val="xl249"/>
    <w:basedOn w:val="a"/>
    <w:rsid w:val="008F4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250">
    <w:name w:val="xl250"/>
    <w:basedOn w:val="a"/>
    <w:rsid w:val="008F405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51">
    <w:name w:val="xl251"/>
    <w:basedOn w:val="a"/>
    <w:rsid w:val="008F405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table" w:styleId="af0">
    <w:name w:val="Table Grid"/>
    <w:basedOn w:val="a1"/>
    <w:rsid w:val="00543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dmnovocherkassk.ru/"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28744</Words>
  <Characters>163844</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192204</CharactersWithSpaces>
  <SharedDoc>false</SharedDoc>
  <HLinks>
    <vt:vector size="6" baseType="variant">
      <vt:variant>
        <vt:i4>7602290</vt:i4>
      </vt:variant>
      <vt:variant>
        <vt:i4>0</vt:i4>
      </vt:variant>
      <vt:variant>
        <vt:i4>0</vt:i4>
      </vt:variant>
      <vt:variant>
        <vt:i4>5</vt:i4>
      </vt:variant>
      <vt:variant>
        <vt:lpwstr>http://admnovocherkassk.ru/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2024-10-23T06:37:00Z</dcterms:created>
  <dcterms:modified xsi:type="dcterms:W3CDTF">2024-10-23T06:37:00Z</dcterms:modified>
</cp:coreProperties>
</file>