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A06E0A" w:rsidRPr="00831107">
        <w:trPr>
          <w:trHeight w:val="961"/>
          <w:jc w:val="center"/>
        </w:trPr>
        <w:tc>
          <w:tcPr>
            <w:tcW w:w="3321" w:type="dxa"/>
          </w:tcPr>
          <w:p w:rsidR="00A06E0A" w:rsidRPr="00831107" w:rsidRDefault="00A06E0A" w:rsidP="00226E46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06E0A" w:rsidRPr="00831107" w:rsidRDefault="00670C7A" w:rsidP="00226E46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06E0A" w:rsidRPr="007C65E4" w:rsidRDefault="00A06E0A" w:rsidP="008F5F81">
            <w:pPr>
              <w:tabs>
                <w:tab w:val="left" w:pos="1644"/>
                <w:tab w:val="center" w:pos="1694"/>
              </w:tabs>
              <w:ind w:right="-142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A06E0A" w:rsidRPr="00831107" w:rsidRDefault="00A06E0A" w:rsidP="009A6A42">
      <w:pPr>
        <w:jc w:val="center"/>
        <w:rPr>
          <w:b/>
          <w:bCs/>
          <w:caps/>
          <w:sz w:val="28"/>
          <w:szCs w:val="28"/>
          <w:lang w:eastAsia="en-US"/>
        </w:rPr>
      </w:pPr>
      <w:r w:rsidRPr="00831107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A06E0A" w:rsidRPr="00831107" w:rsidRDefault="00A06E0A" w:rsidP="009A6A42">
      <w:pPr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 xml:space="preserve">ЧЕТВЕРТЫЙ </w:t>
      </w:r>
      <w:r w:rsidRPr="00831107">
        <w:rPr>
          <w:b/>
          <w:bCs/>
          <w:caps/>
          <w:sz w:val="28"/>
          <w:szCs w:val="28"/>
          <w:lang w:eastAsia="en-US"/>
        </w:rPr>
        <w:t xml:space="preserve">СОЗЫВ </w:t>
      </w:r>
    </w:p>
    <w:p w:rsidR="00A06E0A" w:rsidRPr="00831107" w:rsidRDefault="00A06E0A" w:rsidP="0058660A">
      <w:pPr>
        <w:tabs>
          <w:tab w:val="left" w:pos="3624"/>
        </w:tabs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ab/>
      </w:r>
    </w:p>
    <w:p w:rsidR="00A06E0A" w:rsidRPr="00831107" w:rsidRDefault="00A06E0A" w:rsidP="009A6A42">
      <w:pPr>
        <w:jc w:val="center"/>
        <w:rPr>
          <w:b/>
          <w:bCs/>
          <w:sz w:val="28"/>
          <w:szCs w:val="28"/>
        </w:rPr>
      </w:pPr>
      <w:r w:rsidRPr="00831107">
        <w:rPr>
          <w:b/>
          <w:bCs/>
          <w:sz w:val="28"/>
          <w:szCs w:val="28"/>
        </w:rPr>
        <w:t>РЕШЕНИЕ</w:t>
      </w:r>
    </w:p>
    <w:p w:rsidR="00A06E0A" w:rsidRPr="00AB265F" w:rsidRDefault="00A06E0A" w:rsidP="00735471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Очередного</w:t>
      </w:r>
      <w:r w:rsidRPr="006B1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тридцать пятого </w:t>
      </w:r>
      <w:r w:rsidRPr="006B1E91">
        <w:rPr>
          <w:sz w:val="28"/>
          <w:szCs w:val="28"/>
        </w:rPr>
        <w:t>заседания</w:t>
      </w:r>
      <w:r w:rsidRPr="00AB265F">
        <w:rPr>
          <w:sz w:val="28"/>
          <w:szCs w:val="28"/>
        </w:rPr>
        <w:t xml:space="preserve"> Совета депутатов</w:t>
      </w:r>
    </w:p>
    <w:p w:rsidR="00A06E0A" w:rsidRPr="00AB265F" w:rsidRDefault="00A06E0A" w:rsidP="00735471">
      <w:pPr>
        <w:jc w:val="center"/>
        <w:rPr>
          <w:sz w:val="28"/>
          <w:szCs w:val="28"/>
        </w:rPr>
      </w:pPr>
      <w:r w:rsidRPr="00AB265F">
        <w:rPr>
          <w:sz w:val="28"/>
          <w:szCs w:val="28"/>
        </w:rPr>
        <w:t>муниципального образования Новочеркасский сельсовет</w:t>
      </w:r>
    </w:p>
    <w:p w:rsidR="00A06E0A" w:rsidRPr="00831107" w:rsidRDefault="00A06E0A" w:rsidP="00735471">
      <w:pPr>
        <w:jc w:val="center"/>
        <w:rPr>
          <w:sz w:val="28"/>
          <w:szCs w:val="28"/>
        </w:rPr>
      </w:pPr>
      <w:r w:rsidRPr="00AB265F">
        <w:rPr>
          <w:sz w:val="28"/>
          <w:szCs w:val="28"/>
        </w:rPr>
        <w:t>четвертого созыва</w:t>
      </w:r>
    </w:p>
    <w:p w:rsidR="00A06E0A" w:rsidRPr="00831107" w:rsidRDefault="00A06E0A" w:rsidP="009A6A42">
      <w:pPr>
        <w:jc w:val="both"/>
        <w:rPr>
          <w:sz w:val="28"/>
          <w:szCs w:val="28"/>
          <w:highlight w:val="yellow"/>
        </w:rPr>
      </w:pPr>
    </w:p>
    <w:p w:rsidR="00A06E0A" w:rsidRPr="00831107" w:rsidRDefault="00A06E0A" w:rsidP="009A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20.09.2024</w:t>
      </w:r>
      <w:r w:rsidRPr="0083110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831107">
        <w:rPr>
          <w:sz w:val="28"/>
          <w:szCs w:val="28"/>
        </w:rPr>
        <w:t xml:space="preserve">       с. Новочеркасск                  </w:t>
      </w:r>
      <w:r>
        <w:rPr>
          <w:sz w:val="28"/>
          <w:szCs w:val="28"/>
        </w:rPr>
        <w:t xml:space="preserve">                    №  176</w:t>
      </w:r>
    </w:p>
    <w:p w:rsidR="00A06E0A" w:rsidRPr="00831107" w:rsidRDefault="00A06E0A" w:rsidP="009A6A42">
      <w:pPr>
        <w:jc w:val="center"/>
        <w:rPr>
          <w:sz w:val="28"/>
          <w:szCs w:val="28"/>
        </w:rPr>
      </w:pPr>
    </w:p>
    <w:p w:rsidR="00A06E0A" w:rsidRDefault="00A06E0A">
      <w:pPr>
        <w:widowControl/>
        <w:autoSpaceDE/>
        <w:autoSpaceDN/>
        <w:adjustRightInd/>
      </w:pPr>
    </w:p>
    <w:p w:rsidR="00A06E0A" w:rsidRDefault="00A06E0A" w:rsidP="005D5DFE">
      <w:pPr>
        <w:jc w:val="center"/>
        <w:rPr>
          <w:sz w:val="28"/>
          <w:szCs w:val="28"/>
        </w:rPr>
      </w:pPr>
      <w:r w:rsidRPr="001F07CE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 xml:space="preserve">Новочеркасского сельсовета от 15.12.2023 № </w:t>
      </w:r>
      <w:r>
        <w:rPr>
          <w:sz w:val="28"/>
          <w:szCs w:val="28"/>
          <w:lang w:eastAsia="en-US"/>
        </w:rPr>
        <w:t>151</w:t>
      </w:r>
      <w:r w:rsidRPr="001F07CE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B926D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 муниципального образования Новочеркасский сельсовет Саракташского района Оренбургской области</w:t>
      </w:r>
      <w:r w:rsidRPr="00B926DE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B926D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1F07CE">
        <w:rPr>
          <w:sz w:val="28"/>
          <w:szCs w:val="28"/>
        </w:rPr>
        <w:t>»</w:t>
      </w:r>
    </w:p>
    <w:p w:rsidR="00A06E0A" w:rsidRDefault="00A06E0A" w:rsidP="006D1E97">
      <w:pPr>
        <w:jc w:val="center"/>
        <w:rPr>
          <w:sz w:val="28"/>
          <w:szCs w:val="28"/>
        </w:rPr>
      </w:pPr>
    </w:p>
    <w:p w:rsidR="00A06E0A" w:rsidRDefault="00A06E0A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2024 год и на плановый период 2025 и 2026 годов</w:t>
      </w:r>
    </w:p>
    <w:p w:rsidR="00A06E0A" w:rsidRDefault="00A06E0A" w:rsidP="006D1E97">
      <w:pPr>
        <w:jc w:val="both"/>
        <w:rPr>
          <w:sz w:val="28"/>
          <w:szCs w:val="28"/>
        </w:rPr>
      </w:pPr>
    </w:p>
    <w:p w:rsidR="00A06E0A" w:rsidRDefault="00A06E0A" w:rsidP="006D1E9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Новочеркасского сельсовета</w:t>
      </w:r>
    </w:p>
    <w:p w:rsidR="00A06E0A" w:rsidRDefault="00A06E0A" w:rsidP="006D1E97">
      <w:pPr>
        <w:ind w:firstLine="709"/>
        <w:jc w:val="both"/>
        <w:rPr>
          <w:sz w:val="28"/>
          <w:szCs w:val="28"/>
        </w:rPr>
      </w:pPr>
    </w:p>
    <w:p w:rsidR="00A06E0A" w:rsidRDefault="00A06E0A" w:rsidP="006D1E97">
      <w:pPr>
        <w:ind w:firstLine="709"/>
        <w:jc w:val="both"/>
      </w:pPr>
      <w:r>
        <w:rPr>
          <w:sz w:val="28"/>
          <w:szCs w:val="28"/>
        </w:rPr>
        <w:t>Р Е Ш И Л:</w:t>
      </w:r>
      <w:r>
        <w:t xml:space="preserve">   </w:t>
      </w:r>
    </w:p>
    <w:p w:rsidR="00A06E0A" w:rsidRDefault="00A06E0A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Новочеркасского сельсовета от </w:t>
      </w:r>
      <w:r w:rsidRPr="008F5F81">
        <w:rPr>
          <w:sz w:val="28"/>
          <w:szCs w:val="28"/>
        </w:rPr>
        <w:t>15.12.2023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eastAsia="en-US"/>
        </w:rPr>
        <w:t>151</w:t>
      </w:r>
      <w:r w:rsidRPr="001F07CE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B926D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 муниципального образования Новочеркасский сельсовет Саракташского района Оренбургской области</w:t>
      </w:r>
      <w:r w:rsidRPr="00B926DE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B926D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1F07C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A06E0A" w:rsidRDefault="00A06E0A" w:rsidP="00D8263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BD2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432BD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432BD2">
        <w:rPr>
          <w:rFonts w:ascii="Times New Roman" w:hAnsi="Times New Roman" w:cs="Times New Roman"/>
          <w:sz w:val="28"/>
          <w:szCs w:val="28"/>
          <w:lang w:val="ru-RU"/>
        </w:rPr>
        <w:t xml:space="preserve"> В подпункте 1 пункта 1 слова  «прогнозируемый общий объем доходов – </w:t>
      </w:r>
      <w:r w:rsidRPr="005D5DFE">
        <w:rPr>
          <w:rFonts w:ascii="Times New Roman" w:hAnsi="Times New Roman" w:cs="Times New Roman"/>
          <w:sz w:val="28"/>
          <w:szCs w:val="28"/>
          <w:lang w:val="ru-RU"/>
        </w:rPr>
        <w:t xml:space="preserve">19 814 400,00 </w:t>
      </w:r>
      <w:r w:rsidRPr="00432BD2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«прогнозируемый общий объем доходов </w:t>
      </w:r>
      <w:r w:rsidRPr="008F5F81">
        <w:rPr>
          <w:rFonts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551 529,64 </w:t>
      </w:r>
      <w:r w:rsidRPr="00432BD2">
        <w:rPr>
          <w:rFonts w:ascii="Times New Roman" w:hAnsi="Times New Roman" w:cs="Times New Roman"/>
          <w:sz w:val="28"/>
          <w:szCs w:val="28"/>
          <w:lang w:val="ru-RU"/>
        </w:rPr>
        <w:t>рублей»;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06E0A" w:rsidRDefault="00A06E0A" w:rsidP="00D8263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1.2. В подпункте 2 пункта 1 слова  «общий объем расходов </w:t>
      </w:r>
      <w:r w:rsidRPr="005D5DFE">
        <w:rPr>
          <w:rFonts w:ascii="Times New Roman" w:hAnsi="Times New Roman" w:cs="Times New Roman"/>
          <w:sz w:val="28"/>
          <w:szCs w:val="28"/>
          <w:lang w:val="ru-RU"/>
        </w:rPr>
        <w:t xml:space="preserve">19 814 400,00 </w:t>
      </w: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«общий объем расходов </w:t>
      </w:r>
      <w:r w:rsidRPr="000C4573">
        <w:rPr>
          <w:rFonts w:ascii="Times New Roman" w:hAnsi="Times New Roman" w:cs="Times New Roman"/>
          <w:sz w:val="28"/>
          <w:szCs w:val="28"/>
          <w:lang w:val="ru-RU"/>
        </w:rPr>
        <w:t>33</w:t>
      </w:r>
      <w:r>
        <w:rPr>
          <w:rFonts w:ascii="Times New Roman" w:hAnsi="Times New Roman" w:cs="Times New Roman"/>
          <w:sz w:val="28"/>
          <w:szCs w:val="28"/>
          <w:lang w:val="ru-RU"/>
        </w:rPr>
        <w:t> 358 701,23</w:t>
      </w: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 рублей»; </w:t>
      </w:r>
    </w:p>
    <w:p w:rsidR="00A06E0A" w:rsidRDefault="00A06E0A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1 «</w:t>
      </w:r>
      <w:r w:rsidRPr="007C65E4">
        <w:rPr>
          <w:sz w:val="28"/>
          <w:szCs w:val="28"/>
        </w:rPr>
        <w:t xml:space="preserve">Источники внутреннего финансирования дефицита бюджета поселения </w:t>
      </w:r>
      <w:r w:rsidRPr="00C85F05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C85F0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85F0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85F0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 согласно приложению № 1 к настоящему решению.</w:t>
      </w:r>
    </w:p>
    <w:p w:rsidR="00A06E0A" w:rsidRDefault="00A06E0A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2 «</w:t>
      </w:r>
      <w:r w:rsidRPr="007C65E4">
        <w:rPr>
          <w:sz w:val="28"/>
          <w:szCs w:val="28"/>
        </w:rPr>
        <w:t>Поступление доходов в бюджет поселения по кодам видов доходов, подвидов доходов на 202</w:t>
      </w:r>
      <w:r>
        <w:rPr>
          <w:sz w:val="28"/>
          <w:szCs w:val="28"/>
        </w:rPr>
        <w:t>4</w:t>
      </w:r>
      <w:r w:rsidRPr="007C65E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7C65E4">
        <w:rPr>
          <w:sz w:val="28"/>
          <w:szCs w:val="28"/>
        </w:rPr>
        <w:t>, 202</w:t>
      </w:r>
      <w:r>
        <w:rPr>
          <w:sz w:val="28"/>
          <w:szCs w:val="28"/>
        </w:rPr>
        <w:t>6</w:t>
      </w:r>
      <w:r w:rsidRPr="007C65E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согласно приложению № 2 к </w:t>
      </w:r>
      <w:r>
        <w:rPr>
          <w:sz w:val="28"/>
          <w:szCs w:val="28"/>
        </w:rPr>
        <w:lastRenderedPageBreak/>
        <w:t>настоящему решению.</w:t>
      </w:r>
    </w:p>
    <w:p w:rsidR="00A06E0A" w:rsidRDefault="00A06E0A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 3 «</w:t>
      </w:r>
      <w:r w:rsidRPr="007C65E4">
        <w:rPr>
          <w:sz w:val="28"/>
          <w:szCs w:val="28"/>
        </w:rPr>
        <w:t>Распределение бюджетных ассигнований бюджета поселения на 202</w:t>
      </w:r>
      <w:r>
        <w:rPr>
          <w:sz w:val="28"/>
          <w:szCs w:val="28"/>
        </w:rPr>
        <w:t>4</w:t>
      </w:r>
      <w:r w:rsidRPr="007C65E4">
        <w:rPr>
          <w:sz w:val="28"/>
          <w:szCs w:val="28"/>
        </w:rPr>
        <w:t xml:space="preserve"> год  и на плановый период 202</w:t>
      </w:r>
      <w:r>
        <w:rPr>
          <w:sz w:val="28"/>
          <w:szCs w:val="28"/>
        </w:rPr>
        <w:t>5</w:t>
      </w:r>
      <w:r w:rsidRPr="007C65E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C65E4">
        <w:rPr>
          <w:sz w:val="28"/>
          <w:szCs w:val="28"/>
        </w:rPr>
        <w:t xml:space="preserve"> годов по разделам, подразделам расходов классификации расходов бюджета</w:t>
      </w:r>
      <w:r>
        <w:rPr>
          <w:sz w:val="28"/>
          <w:szCs w:val="28"/>
        </w:rPr>
        <w:t>» изложить в редакции согласно приложению № 3 к настоящему решению.</w:t>
      </w:r>
    </w:p>
    <w:p w:rsidR="00A06E0A" w:rsidRDefault="00A06E0A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4 «</w:t>
      </w:r>
      <w:r w:rsidRPr="00927D4F">
        <w:rPr>
          <w:sz w:val="28"/>
          <w:szCs w:val="28"/>
        </w:rPr>
        <w:t>Распределение бюджетных ассигнований бюджета поселения по разделам, подразделам, целевым статьям (муниципальным программам Новочеркасского сельсовета  и непрограммным направлениям деятельности), группам и подгруппам видов расходов класси</w:t>
      </w:r>
      <w:r>
        <w:rPr>
          <w:sz w:val="28"/>
          <w:szCs w:val="28"/>
        </w:rPr>
        <w:t>фикации расходов бюджета на 2024</w:t>
      </w:r>
      <w:r w:rsidRPr="00927D4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27D4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27D4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C2B8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согласно приложению № 4 к настоящему решению.</w:t>
      </w:r>
    </w:p>
    <w:p w:rsidR="00A06E0A" w:rsidRDefault="00A06E0A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5 «</w:t>
      </w:r>
      <w:r w:rsidRPr="00927D4F">
        <w:rPr>
          <w:sz w:val="28"/>
          <w:szCs w:val="28"/>
        </w:rPr>
        <w:t>Ведомственная структура расходов бюджета поселения на 202</w:t>
      </w:r>
      <w:r>
        <w:rPr>
          <w:sz w:val="28"/>
          <w:szCs w:val="28"/>
        </w:rPr>
        <w:t>4</w:t>
      </w:r>
      <w:r w:rsidRPr="00927D4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27D4F">
        <w:rPr>
          <w:sz w:val="28"/>
          <w:szCs w:val="28"/>
        </w:rPr>
        <w:t>,202</w:t>
      </w:r>
      <w:r>
        <w:rPr>
          <w:sz w:val="28"/>
          <w:szCs w:val="28"/>
        </w:rPr>
        <w:t>6</w:t>
      </w:r>
      <w:r w:rsidRPr="00927D4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 согласно приложению № 5 к настоящему решению.</w:t>
      </w:r>
    </w:p>
    <w:p w:rsidR="00A06E0A" w:rsidRDefault="00A06E0A" w:rsidP="00D82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Приложение № 6 </w:t>
      </w:r>
      <w:r w:rsidRPr="00FA0C3E">
        <w:rPr>
          <w:sz w:val="28"/>
          <w:szCs w:val="28"/>
        </w:rPr>
        <w:t xml:space="preserve">«Распределение </w:t>
      </w:r>
      <w:r>
        <w:rPr>
          <w:sz w:val="28"/>
          <w:szCs w:val="28"/>
        </w:rPr>
        <w:t>бюджетных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 целевым статьям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(муниципальным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Новочеркасского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и непрограммным</w:t>
      </w:r>
      <w:r w:rsidRPr="00FA0C3E">
        <w:rPr>
          <w:sz w:val="28"/>
          <w:szCs w:val="28"/>
        </w:rPr>
        <w:t xml:space="preserve">  </w:t>
      </w:r>
      <w:r>
        <w:rPr>
          <w:sz w:val="28"/>
          <w:szCs w:val="28"/>
        </w:rPr>
        <w:t>направлениям деятельности</w:t>
      </w:r>
      <w:r w:rsidRPr="00FA0C3E">
        <w:rPr>
          <w:sz w:val="28"/>
          <w:szCs w:val="28"/>
        </w:rPr>
        <w:t xml:space="preserve">), </w:t>
      </w:r>
      <w:r>
        <w:rPr>
          <w:sz w:val="28"/>
          <w:szCs w:val="28"/>
        </w:rPr>
        <w:t>разделам</w:t>
      </w:r>
      <w:r w:rsidRPr="00FA0C3E">
        <w:rPr>
          <w:sz w:val="28"/>
          <w:szCs w:val="28"/>
        </w:rPr>
        <w:t xml:space="preserve">, </w:t>
      </w:r>
      <w:r>
        <w:rPr>
          <w:sz w:val="28"/>
          <w:szCs w:val="28"/>
        </w:rPr>
        <w:t>подразделам</w:t>
      </w:r>
      <w:r w:rsidRPr="00FA0C3E">
        <w:rPr>
          <w:sz w:val="28"/>
          <w:szCs w:val="28"/>
        </w:rPr>
        <w:t xml:space="preserve">, </w:t>
      </w:r>
      <w:r>
        <w:rPr>
          <w:sz w:val="28"/>
          <w:szCs w:val="28"/>
        </w:rPr>
        <w:t>группам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подгруппам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видов расходов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на 2024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2025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и 2026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FA0C3E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редакции согласно приложению № 6 к настоящему решению.</w:t>
      </w:r>
    </w:p>
    <w:p w:rsidR="00A06E0A" w:rsidRDefault="00A06E0A" w:rsidP="009A6A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  решение    подлежит   официальному   опубликованию   </w:t>
      </w:r>
      <w:r w:rsidRPr="00E839EC">
        <w:rPr>
          <w:sz w:val="28"/>
          <w:szCs w:val="28"/>
        </w:rPr>
        <w:t>не позднее 10 дней после его под</w:t>
      </w:r>
      <w:r>
        <w:rPr>
          <w:sz w:val="28"/>
          <w:szCs w:val="28"/>
        </w:rPr>
        <w:t>писания</w:t>
      </w:r>
      <w:r w:rsidRPr="00950507">
        <w:rPr>
          <w:sz w:val="28"/>
          <w:szCs w:val="28"/>
        </w:rPr>
        <w:t xml:space="preserve"> в информационном бюлле</w:t>
      </w:r>
      <w:r>
        <w:rPr>
          <w:sz w:val="28"/>
          <w:szCs w:val="28"/>
        </w:rPr>
        <w:t>тене «Новочеркасский сельсовет»</w:t>
      </w:r>
      <w:r w:rsidRPr="001C29A9">
        <w:rPr>
          <w:sz w:val="28"/>
          <w:szCs w:val="28"/>
        </w:rPr>
        <w:t xml:space="preserve">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A06E0A" w:rsidRDefault="00A06E0A" w:rsidP="009A6A42">
      <w:pPr>
        <w:tabs>
          <w:tab w:val="left" w:pos="136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4. </w:t>
      </w:r>
      <w:r w:rsidRPr="006D418D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6D418D">
        <w:rPr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D418D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r>
        <w:rPr>
          <w:sz w:val="28"/>
          <w:szCs w:val="28"/>
        </w:rPr>
        <w:t>Закиров Р.Г.</w:t>
      </w:r>
      <w:r w:rsidRPr="006D418D">
        <w:rPr>
          <w:sz w:val="28"/>
          <w:szCs w:val="28"/>
        </w:rPr>
        <w:t>).</w:t>
      </w:r>
    </w:p>
    <w:p w:rsidR="00A06E0A" w:rsidRDefault="00A06E0A" w:rsidP="006D1E97">
      <w:pPr>
        <w:rPr>
          <w:sz w:val="28"/>
          <w:szCs w:val="28"/>
        </w:rPr>
      </w:pPr>
    </w:p>
    <w:p w:rsidR="00A06E0A" w:rsidRDefault="00A06E0A" w:rsidP="006D1E97">
      <w:pPr>
        <w:rPr>
          <w:sz w:val="28"/>
          <w:szCs w:val="28"/>
        </w:rPr>
      </w:pPr>
    </w:p>
    <w:p w:rsidR="00A06E0A" w:rsidRDefault="00A06E0A" w:rsidP="006D1E97">
      <w:pPr>
        <w:rPr>
          <w:sz w:val="28"/>
          <w:szCs w:val="28"/>
        </w:rPr>
      </w:pPr>
    </w:p>
    <w:p w:rsidR="00A06E0A" w:rsidRDefault="00A06E0A" w:rsidP="006D1E9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Глава муниципального образования</w:t>
      </w:r>
    </w:p>
    <w:p w:rsidR="00A06E0A" w:rsidRDefault="00A06E0A" w:rsidP="006D1E97">
      <w:pPr>
        <w:tabs>
          <w:tab w:val="center" w:pos="4807"/>
        </w:tabs>
        <w:jc w:val="both"/>
        <w:rPr>
          <w:sz w:val="28"/>
          <w:szCs w:val="28"/>
        </w:rPr>
      </w:pPr>
      <w:r w:rsidRPr="00C86C3B"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  <w:t xml:space="preserve">                                         Новочеркасский сельсовет</w:t>
      </w:r>
    </w:p>
    <w:p w:rsidR="00A06E0A" w:rsidRDefault="00A06E0A" w:rsidP="006D1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                               </w:t>
      </w:r>
    </w:p>
    <w:p w:rsidR="00A06E0A" w:rsidRDefault="00A06E0A" w:rsidP="006D1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Г.Е. Матвеев                                                       Н.Ф.Суюндуков</w:t>
      </w:r>
    </w:p>
    <w:p w:rsidR="00A06E0A" w:rsidRDefault="00A06E0A" w:rsidP="006D1E97">
      <w:pPr>
        <w:jc w:val="both"/>
        <w:rPr>
          <w:sz w:val="28"/>
          <w:szCs w:val="28"/>
        </w:rPr>
      </w:pPr>
    </w:p>
    <w:p w:rsidR="00A06E0A" w:rsidRDefault="00A06E0A" w:rsidP="00B4766B">
      <w:pPr>
        <w:jc w:val="both"/>
        <w:rPr>
          <w:sz w:val="28"/>
          <w:szCs w:val="28"/>
        </w:rPr>
      </w:pPr>
    </w:p>
    <w:p w:rsidR="00A06E0A" w:rsidRDefault="00A06E0A" w:rsidP="00B4766B">
      <w:pPr>
        <w:jc w:val="both"/>
        <w:rPr>
          <w:sz w:val="28"/>
          <w:szCs w:val="28"/>
        </w:rPr>
      </w:pPr>
    </w:p>
    <w:p w:rsidR="00A06E0A" w:rsidRPr="009A6A42" w:rsidRDefault="00A06E0A" w:rsidP="00B4766B">
      <w:pPr>
        <w:jc w:val="both"/>
        <w:rPr>
          <w:sz w:val="24"/>
          <w:szCs w:val="24"/>
        </w:rPr>
      </w:pPr>
      <w:r w:rsidRPr="009A6A42">
        <w:rPr>
          <w:sz w:val="24"/>
          <w:szCs w:val="24"/>
        </w:rPr>
        <w:t>Разослано: администрации Новочеркасского сельсовета Саракташского района Оренбургской области, прокуратуре района, финансовому отделу администрации Саракташского района.</w:t>
      </w:r>
    </w:p>
    <w:sectPr w:rsidR="00A06E0A" w:rsidRPr="009A6A42" w:rsidSect="008F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22" w:rsidRDefault="00114D22" w:rsidP="0058660A">
      <w:r>
        <w:separator/>
      </w:r>
    </w:p>
  </w:endnote>
  <w:endnote w:type="continuationSeparator" w:id="1">
    <w:p w:rsidR="00114D22" w:rsidRDefault="00114D22" w:rsidP="0058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22" w:rsidRDefault="00114D22" w:rsidP="0058660A">
      <w:r>
        <w:separator/>
      </w:r>
    </w:p>
  </w:footnote>
  <w:footnote w:type="continuationSeparator" w:id="1">
    <w:p w:rsidR="00114D22" w:rsidRDefault="00114D22" w:rsidP="00586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2808"/>
    <w:rsid w:val="00001529"/>
    <w:rsid w:val="00004BE7"/>
    <w:rsid w:val="000065FC"/>
    <w:rsid w:val="00010026"/>
    <w:rsid w:val="00017C65"/>
    <w:rsid w:val="00023BC3"/>
    <w:rsid w:val="0002763D"/>
    <w:rsid w:val="0003517A"/>
    <w:rsid w:val="0005194F"/>
    <w:rsid w:val="00053DA1"/>
    <w:rsid w:val="00055078"/>
    <w:rsid w:val="00056325"/>
    <w:rsid w:val="000675BA"/>
    <w:rsid w:val="0007618D"/>
    <w:rsid w:val="00082B56"/>
    <w:rsid w:val="00085073"/>
    <w:rsid w:val="00085A2C"/>
    <w:rsid w:val="000A1C30"/>
    <w:rsid w:val="000B6BCD"/>
    <w:rsid w:val="000C4573"/>
    <w:rsid w:val="000C7672"/>
    <w:rsid w:val="000D37EE"/>
    <w:rsid w:val="00103F10"/>
    <w:rsid w:val="00114D22"/>
    <w:rsid w:val="00120ECC"/>
    <w:rsid w:val="00121D56"/>
    <w:rsid w:val="00127B42"/>
    <w:rsid w:val="00132CF7"/>
    <w:rsid w:val="00135194"/>
    <w:rsid w:val="00141C89"/>
    <w:rsid w:val="00145ED3"/>
    <w:rsid w:val="00157A29"/>
    <w:rsid w:val="0016076B"/>
    <w:rsid w:val="00163E8F"/>
    <w:rsid w:val="00175009"/>
    <w:rsid w:val="001765D7"/>
    <w:rsid w:val="001823EA"/>
    <w:rsid w:val="0019454F"/>
    <w:rsid w:val="001962EA"/>
    <w:rsid w:val="001A0EDD"/>
    <w:rsid w:val="001A7CEF"/>
    <w:rsid w:val="001B3311"/>
    <w:rsid w:val="001C1FF0"/>
    <w:rsid w:val="001C29A9"/>
    <w:rsid w:val="001C2B80"/>
    <w:rsid w:val="001C2EFF"/>
    <w:rsid w:val="001C7C8C"/>
    <w:rsid w:val="001D5BB1"/>
    <w:rsid w:val="001F07CE"/>
    <w:rsid w:val="001F241B"/>
    <w:rsid w:val="001F2858"/>
    <w:rsid w:val="001F45BA"/>
    <w:rsid w:val="001F5170"/>
    <w:rsid w:val="00205241"/>
    <w:rsid w:val="002056E4"/>
    <w:rsid w:val="002239DB"/>
    <w:rsid w:val="00226E46"/>
    <w:rsid w:val="00230DA1"/>
    <w:rsid w:val="002364FD"/>
    <w:rsid w:val="00240BA6"/>
    <w:rsid w:val="00245324"/>
    <w:rsid w:val="00256A11"/>
    <w:rsid w:val="00262194"/>
    <w:rsid w:val="00263679"/>
    <w:rsid w:val="00267D50"/>
    <w:rsid w:val="00267D84"/>
    <w:rsid w:val="00273BF5"/>
    <w:rsid w:val="0027457B"/>
    <w:rsid w:val="00283E40"/>
    <w:rsid w:val="00286DEA"/>
    <w:rsid w:val="00291029"/>
    <w:rsid w:val="0029430E"/>
    <w:rsid w:val="002A7DCE"/>
    <w:rsid w:val="002B46E3"/>
    <w:rsid w:val="002B723C"/>
    <w:rsid w:val="002C350A"/>
    <w:rsid w:val="002C4CF6"/>
    <w:rsid w:val="002D2BBE"/>
    <w:rsid w:val="002E4C08"/>
    <w:rsid w:val="002E765E"/>
    <w:rsid w:val="002F3007"/>
    <w:rsid w:val="00300F5E"/>
    <w:rsid w:val="003029D7"/>
    <w:rsid w:val="00314197"/>
    <w:rsid w:val="003143F2"/>
    <w:rsid w:val="00332741"/>
    <w:rsid w:val="00343301"/>
    <w:rsid w:val="00347C4A"/>
    <w:rsid w:val="00361574"/>
    <w:rsid w:val="0036265B"/>
    <w:rsid w:val="00365AB1"/>
    <w:rsid w:val="00370796"/>
    <w:rsid w:val="00374811"/>
    <w:rsid w:val="00380AAC"/>
    <w:rsid w:val="003874B3"/>
    <w:rsid w:val="003875CA"/>
    <w:rsid w:val="0039395E"/>
    <w:rsid w:val="0039731B"/>
    <w:rsid w:val="003A4EF3"/>
    <w:rsid w:val="003B707C"/>
    <w:rsid w:val="003C316B"/>
    <w:rsid w:val="003D391D"/>
    <w:rsid w:val="003F1264"/>
    <w:rsid w:val="00400471"/>
    <w:rsid w:val="004008FD"/>
    <w:rsid w:val="00406073"/>
    <w:rsid w:val="00406348"/>
    <w:rsid w:val="00424EF7"/>
    <w:rsid w:val="00430734"/>
    <w:rsid w:val="00432BD2"/>
    <w:rsid w:val="00453DC6"/>
    <w:rsid w:val="00457311"/>
    <w:rsid w:val="00457B15"/>
    <w:rsid w:val="004621A6"/>
    <w:rsid w:val="00462B91"/>
    <w:rsid w:val="00465CE8"/>
    <w:rsid w:val="00471DB1"/>
    <w:rsid w:val="00473277"/>
    <w:rsid w:val="004851C5"/>
    <w:rsid w:val="004904D6"/>
    <w:rsid w:val="00496D7D"/>
    <w:rsid w:val="004A2A86"/>
    <w:rsid w:val="004A56A3"/>
    <w:rsid w:val="004A6CCF"/>
    <w:rsid w:val="004C1CEE"/>
    <w:rsid w:val="004C7611"/>
    <w:rsid w:val="004E0A75"/>
    <w:rsid w:val="004F1C74"/>
    <w:rsid w:val="004F6191"/>
    <w:rsid w:val="004F6C1B"/>
    <w:rsid w:val="005020FF"/>
    <w:rsid w:val="00503B39"/>
    <w:rsid w:val="00520DCC"/>
    <w:rsid w:val="00521CE8"/>
    <w:rsid w:val="00525FC0"/>
    <w:rsid w:val="00536590"/>
    <w:rsid w:val="005417E5"/>
    <w:rsid w:val="005467BA"/>
    <w:rsid w:val="00554752"/>
    <w:rsid w:val="00564555"/>
    <w:rsid w:val="00571241"/>
    <w:rsid w:val="0058520A"/>
    <w:rsid w:val="0058660A"/>
    <w:rsid w:val="00593B28"/>
    <w:rsid w:val="00594653"/>
    <w:rsid w:val="005A246C"/>
    <w:rsid w:val="005A530C"/>
    <w:rsid w:val="005B6E36"/>
    <w:rsid w:val="005D0F91"/>
    <w:rsid w:val="005D5DFE"/>
    <w:rsid w:val="005D7E48"/>
    <w:rsid w:val="005E7DA8"/>
    <w:rsid w:val="005F58FA"/>
    <w:rsid w:val="006022A3"/>
    <w:rsid w:val="00606A7D"/>
    <w:rsid w:val="00616B1F"/>
    <w:rsid w:val="00616DC8"/>
    <w:rsid w:val="00633589"/>
    <w:rsid w:val="00635CA2"/>
    <w:rsid w:val="00640D7C"/>
    <w:rsid w:val="0064254D"/>
    <w:rsid w:val="00642FF1"/>
    <w:rsid w:val="00643B20"/>
    <w:rsid w:val="006442B3"/>
    <w:rsid w:val="006466F5"/>
    <w:rsid w:val="00652FB4"/>
    <w:rsid w:val="00657B06"/>
    <w:rsid w:val="0066127D"/>
    <w:rsid w:val="006628AC"/>
    <w:rsid w:val="00664C44"/>
    <w:rsid w:val="00670C7A"/>
    <w:rsid w:val="006759A8"/>
    <w:rsid w:val="00680F38"/>
    <w:rsid w:val="00682F68"/>
    <w:rsid w:val="0068372B"/>
    <w:rsid w:val="0069203B"/>
    <w:rsid w:val="006935B0"/>
    <w:rsid w:val="00693D67"/>
    <w:rsid w:val="00696BC6"/>
    <w:rsid w:val="006A086D"/>
    <w:rsid w:val="006B1E91"/>
    <w:rsid w:val="006B7388"/>
    <w:rsid w:val="006C0032"/>
    <w:rsid w:val="006C3F72"/>
    <w:rsid w:val="006C7189"/>
    <w:rsid w:val="006D07C7"/>
    <w:rsid w:val="006D1B29"/>
    <w:rsid w:val="006D1E97"/>
    <w:rsid w:val="006D418D"/>
    <w:rsid w:val="006E081A"/>
    <w:rsid w:val="006E2CC0"/>
    <w:rsid w:val="006F11C7"/>
    <w:rsid w:val="006F5AC5"/>
    <w:rsid w:val="006F6943"/>
    <w:rsid w:val="00704BF2"/>
    <w:rsid w:val="007060CC"/>
    <w:rsid w:val="00713FA8"/>
    <w:rsid w:val="00721AA6"/>
    <w:rsid w:val="00722882"/>
    <w:rsid w:val="00723749"/>
    <w:rsid w:val="00735471"/>
    <w:rsid w:val="007476E4"/>
    <w:rsid w:val="007546D9"/>
    <w:rsid w:val="007555D6"/>
    <w:rsid w:val="00760BFA"/>
    <w:rsid w:val="00761AEC"/>
    <w:rsid w:val="007A519A"/>
    <w:rsid w:val="007B0D2F"/>
    <w:rsid w:val="007B1198"/>
    <w:rsid w:val="007B14EC"/>
    <w:rsid w:val="007C32B6"/>
    <w:rsid w:val="007C65E4"/>
    <w:rsid w:val="007C7A0E"/>
    <w:rsid w:val="007F2A12"/>
    <w:rsid w:val="00805070"/>
    <w:rsid w:val="00812519"/>
    <w:rsid w:val="00817FB1"/>
    <w:rsid w:val="008201F7"/>
    <w:rsid w:val="0082657A"/>
    <w:rsid w:val="00831107"/>
    <w:rsid w:val="00843940"/>
    <w:rsid w:val="00846249"/>
    <w:rsid w:val="00851A91"/>
    <w:rsid w:val="00865A61"/>
    <w:rsid w:val="0087433C"/>
    <w:rsid w:val="0088609B"/>
    <w:rsid w:val="00886812"/>
    <w:rsid w:val="0089228F"/>
    <w:rsid w:val="008A58C9"/>
    <w:rsid w:val="008B07C9"/>
    <w:rsid w:val="008B7EAF"/>
    <w:rsid w:val="008C3927"/>
    <w:rsid w:val="008C5FC1"/>
    <w:rsid w:val="008D54BE"/>
    <w:rsid w:val="008E1C1E"/>
    <w:rsid w:val="008E29E0"/>
    <w:rsid w:val="008F5A03"/>
    <w:rsid w:val="008F5F81"/>
    <w:rsid w:val="0091493B"/>
    <w:rsid w:val="009271BE"/>
    <w:rsid w:val="00927D4F"/>
    <w:rsid w:val="00932DD5"/>
    <w:rsid w:val="009346CE"/>
    <w:rsid w:val="00943C24"/>
    <w:rsid w:val="00950507"/>
    <w:rsid w:val="0095731A"/>
    <w:rsid w:val="00961F2F"/>
    <w:rsid w:val="00962880"/>
    <w:rsid w:val="00964A93"/>
    <w:rsid w:val="00982AEC"/>
    <w:rsid w:val="00987209"/>
    <w:rsid w:val="00994CA9"/>
    <w:rsid w:val="009A6A42"/>
    <w:rsid w:val="009B74C1"/>
    <w:rsid w:val="009B7A56"/>
    <w:rsid w:val="009E4394"/>
    <w:rsid w:val="009F688B"/>
    <w:rsid w:val="00A00865"/>
    <w:rsid w:val="00A00D66"/>
    <w:rsid w:val="00A0447E"/>
    <w:rsid w:val="00A06E0A"/>
    <w:rsid w:val="00A1797D"/>
    <w:rsid w:val="00A21726"/>
    <w:rsid w:val="00A51570"/>
    <w:rsid w:val="00A51F31"/>
    <w:rsid w:val="00A660F1"/>
    <w:rsid w:val="00A665DA"/>
    <w:rsid w:val="00A674A8"/>
    <w:rsid w:val="00A70FCB"/>
    <w:rsid w:val="00A7410A"/>
    <w:rsid w:val="00A91A47"/>
    <w:rsid w:val="00A94914"/>
    <w:rsid w:val="00AB265F"/>
    <w:rsid w:val="00AC3E6C"/>
    <w:rsid w:val="00AD27C7"/>
    <w:rsid w:val="00AF3544"/>
    <w:rsid w:val="00AF3607"/>
    <w:rsid w:val="00B013C2"/>
    <w:rsid w:val="00B027B6"/>
    <w:rsid w:val="00B03603"/>
    <w:rsid w:val="00B06258"/>
    <w:rsid w:val="00B11171"/>
    <w:rsid w:val="00B201BE"/>
    <w:rsid w:val="00B250CD"/>
    <w:rsid w:val="00B323EE"/>
    <w:rsid w:val="00B357B9"/>
    <w:rsid w:val="00B4766B"/>
    <w:rsid w:val="00B5423A"/>
    <w:rsid w:val="00B55506"/>
    <w:rsid w:val="00B67F71"/>
    <w:rsid w:val="00B752C8"/>
    <w:rsid w:val="00B77080"/>
    <w:rsid w:val="00B859F5"/>
    <w:rsid w:val="00B926DE"/>
    <w:rsid w:val="00BA05D1"/>
    <w:rsid w:val="00BA3867"/>
    <w:rsid w:val="00BA3D44"/>
    <w:rsid w:val="00BA7B9C"/>
    <w:rsid w:val="00BB4D60"/>
    <w:rsid w:val="00BB77AC"/>
    <w:rsid w:val="00BB77F1"/>
    <w:rsid w:val="00BD3F0E"/>
    <w:rsid w:val="00BD4E44"/>
    <w:rsid w:val="00BE7ED5"/>
    <w:rsid w:val="00BF10BD"/>
    <w:rsid w:val="00C207FF"/>
    <w:rsid w:val="00C230CA"/>
    <w:rsid w:val="00C237C3"/>
    <w:rsid w:val="00C33D0E"/>
    <w:rsid w:val="00C454E7"/>
    <w:rsid w:val="00C51534"/>
    <w:rsid w:val="00C52A4A"/>
    <w:rsid w:val="00C542CC"/>
    <w:rsid w:val="00C56350"/>
    <w:rsid w:val="00C66DE8"/>
    <w:rsid w:val="00C81760"/>
    <w:rsid w:val="00C818F3"/>
    <w:rsid w:val="00C85F05"/>
    <w:rsid w:val="00C86C3B"/>
    <w:rsid w:val="00C86D9F"/>
    <w:rsid w:val="00C97DFC"/>
    <w:rsid w:val="00CA0788"/>
    <w:rsid w:val="00CB003B"/>
    <w:rsid w:val="00CB2BFB"/>
    <w:rsid w:val="00CC07EE"/>
    <w:rsid w:val="00CD4D36"/>
    <w:rsid w:val="00CE123D"/>
    <w:rsid w:val="00CE38BD"/>
    <w:rsid w:val="00CF58F0"/>
    <w:rsid w:val="00D042D4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82631"/>
    <w:rsid w:val="00D92D86"/>
    <w:rsid w:val="00DA7E39"/>
    <w:rsid w:val="00DB2012"/>
    <w:rsid w:val="00DB58B0"/>
    <w:rsid w:val="00DB60F9"/>
    <w:rsid w:val="00DC09A3"/>
    <w:rsid w:val="00DC25D1"/>
    <w:rsid w:val="00DD2504"/>
    <w:rsid w:val="00DD4922"/>
    <w:rsid w:val="00DE2401"/>
    <w:rsid w:val="00DF0CA2"/>
    <w:rsid w:val="00DF2D01"/>
    <w:rsid w:val="00DF66B9"/>
    <w:rsid w:val="00E1380A"/>
    <w:rsid w:val="00E16D0C"/>
    <w:rsid w:val="00E21C2B"/>
    <w:rsid w:val="00E35EBA"/>
    <w:rsid w:val="00E36CD0"/>
    <w:rsid w:val="00E430E7"/>
    <w:rsid w:val="00E440EA"/>
    <w:rsid w:val="00E46660"/>
    <w:rsid w:val="00E51593"/>
    <w:rsid w:val="00E62C73"/>
    <w:rsid w:val="00E7676D"/>
    <w:rsid w:val="00E839EC"/>
    <w:rsid w:val="00E8567D"/>
    <w:rsid w:val="00E901E0"/>
    <w:rsid w:val="00E95E2C"/>
    <w:rsid w:val="00EA4DB4"/>
    <w:rsid w:val="00EA5D54"/>
    <w:rsid w:val="00EB3F00"/>
    <w:rsid w:val="00EB6A89"/>
    <w:rsid w:val="00EC5F1A"/>
    <w:rsid w:val="00EC7462"/>
    <w:rsid w:val="00ED1199"/>
    <w:rsid w:val="00ED3CA1"/>
    <w:rsid w:val="00ED60F7"/>
    <w:rsid w:val="00EE5C34"/>
    <w:rsid w:val="00EF0B74"/>
    <w:rsid w:val="00EF286D"/>
    <w:rsid w:val="00EF3CF8"/>
    <w:rsid w:val="00EF734C"/>
    <w:rsid w:val="00F152DA"/>
    <w:rsid w:val="00F172DF"/>
    <w:rsid w:val="00F20FFF"/>
    <w:rsid w:val="00F34DBF"/>
    <w:rsid w:val="00F356C5"/>
    <w:rsid w:val="00F409BF"/>
    <w:rsid w:val="00F41B44"/>
    <w:rsid w:val="00F4356A"/>
    <w:rsid w:val="00F46E47"/>
    <w:rsid w:val="00F51A72"/>
    <w:rsid w:val="00F536B1"/>
    <w:rsid w:val="00F55185"/>
    <w:rsid w:val="00F57329"/>
    <w:rsid w:val="00F61ED4"/>
    <w:rsid w:val="00F63287"/>
    <w:rsid w:val="00F656CD"/>
    <w:rsid w:val="00F656F4"/>
    <w:rsid w:val="00F745C2"/>
    <w:rsid w:val="00F7585F"/>
    <w:rsid w:val="00F77C23"/>
    <w:rsid w:val="00F92808"/>
    <w:rsid w:val="00F96CC1"/>
    <w:rsid w:val="00F97031"/>
    <w:rsid w:val="00FA0C3E"/>
    <w:rsid w:val="00FB5CFC"/>
    <w:rsid w:val="00FC1EF5"/>
    <w:rsid w:val="00FC35C2"/>
    <w:rsid w:val="00FE5EEF"/>
    <w:rsid w:val="00FE63CC"/>
    <w:rsid w:val="00FF1721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635CA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797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35CA2"/>
    <w:rPr>
      <w:rFonts w:ascii="Cambria" w:hAnsi="Cambria" w:cs="Cambria"/>
      <w:b/>
      <w:bCs/>
      <w:i/>
      <w:iCs/>
      <w:color w:val="4F81BD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92808"/>
    <w:rPr>
      <w:rFonts w:ascii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3603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273BF5"/>
    <w:rPr>
      <w:color w:val="800080"/>
      <w:u w:val="single"/>
    </w:rPr>
  </w:style>
  <w:style w:type="paragraph" w:customStyle="1" w:styleId="xl64">
    <w:name w:val="xl64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uiPriority w:val="99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uiPriority w:val="99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uiPriority w:val="99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uiPriority w:val="99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053DA1"/>
    <w:pPr>
      <w:ind w:left="720"/>
    </w:pPr>
  </w:style>
  <w:style w:type="paragraph" w:styleId="a8">
    <w:name w:val="No Spacing"/>
    <w:basedOn w:val="a"/>
    <w:uiPriority w:val="99"/>
    <w:qFormat/>
    <w:rsid w:val="00053DA1"/>
    <w:pPr>
      <w:widowControl/>
      <w:autoSpaceDE/>
      <w:autoSpaceDN/>
      <w:adjustRightInd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9A6A42"/>
    <w:pPr>
      <w:widowControl/>
      <w:autoSpaceDE/>
      <w:autoSpaceDN/>
      <w:adjustRightInd/>
      <w:spacing w:after="160" w:line="240" w:lineRule="exact"/>
    </w:pPr>
    <w:rPr>
      <w:rFonts w:ascii="Arial" w:eastAsia="Calibri" w:hAnsi="Arial" w:cs="Arial"/>
      <w:lang w:val="en-US" w:eastAsia="en-US"/>
    </w:rPr>
  </w:style>
  <w:style w:type="paragraph" w:styleId="a9">
    <w:name w:val="header"/>
    <w:basedOn w:val="a"/>
    <w:link w:val="aa"/>
    <w:uiPriority w:val="99"/>
    <w:semiHidden/>
    <w:rsid w:val="005866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8660A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5866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8660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2024-09-20T04:45:00Z</cp:lastPrinted>
  <dcterms:created xsi:type="dcterms:W3CDTF">2024-10-01T04:39:00Z</dcterms:created>
  <dcterms:modified xsi:type="dcterms:W3CDTF">2024-10-01T04:39:00Z</dcterms:modified>
</cp:coreProperties>
</file>