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184" w:type="dxa"/>
        <w:tblLayout w:type="fixed"/>
        <w:tblLook w:val="01E0"/>
      </w:tblPr>
      <w:tblGrid>
        <w:gridCol w:w="3798"/>
        <w:gridCol w:w="2915"/>
        <w:gridCol w:w="3715"/>
      </w:tblGrid>
      <w:tr w:rsidR="00C27BF1" w:rsidRPr="00C27BF1">
        <w:trPr>
          <w:trHeight w:val="961"/>
          <w:jc w:val="center"/>
        </w:trPr>
        <w:tc>
          <w:tcPr>
            <w:tcW w:w="3798" w:type="dxa"/>
          </w:tcPr>
          <w:p w:rsidR="00C27BF1" w:rsidRPr="00C27BF1" w:rsidRDefault="00C27BF1" w:rsidP="00C27BF1">
            <w:pPr>
              <w:suppressAutoHyphens w:val="0"/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5" w:type="dxa"/>
          </w:tcPr>
          <w:p w:rsidR="00C27BF1" w:rsidRPr="00C27BF1" w:rsidRDefault="00672D4E" w:rsidP="00C27BF1">
            <w:pPr>
              <w:tabs>
                <w:tab w:val="left" w:pos="250"/>
              </w:tabs>
              <w:suppressAutoHyphens w:val="0"/>
              <w:spacing w:after="0" w:line="240" w:lineRule="auto"/>
              <w:ind w:right="-142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543560</wp:posOffset>
                  </wp:positionH>
                  <wp:positionV relativeFrom="paragraph">
                    <wp:posOffset>-4445</wp:posOffset>
                  </wp:positionV>
                  <wp:extent cx="521335" cy="685800"/>
                  <wp:effectExtent l="19050" t="0" r="0" b="0"/>
                  <wp:wrapSquare wrapText="bothSides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33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C27BF1" w:rsidRPr="00C27BF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3715" w:type="dxa"/>
          </w:tcPr>
          <w:p w:rsidR="00C27BF1" w:rsidRPr="00C27BF1" w:rsidRDefault="00C27BF1" w:rsidP="00C27BF1">
            <w:pPr>
              <w:suppressAutoHyphens w:val="0"/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C27BF1" w:rsidRPr="00C27BF1" w:rsidRDefault="00C27BF1" w:rsidP="00C27BF1">
      <w:pPr>
        <w:suppressAutoHyphens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C27BF1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 xml:space="preserve">СОВЕТ ДЕПУТАТОВ МУНИЦИПАЛЬНОГО ОБРАЗОВАНИЯ </w:t>
      </w:r>
    </w:p>
    <w:p w:rsidR="00C27BF1" w:rsidRPr="00C27BF1" w:rsidRDefault="00C27BF1" w:rsidP="00C27BF1">
      <w:pPr>
        <w:suppressAutoHyphens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C27BF1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 xml:space="preserve">НОВОЧЕРКАССКИЙ СЕЛЬСОВЕТ САРАКТАШСКОГО РАЙОНА </w:t>
      </w:r>
    </w:p>
    <w:p w:rsidR="00C27BF1" w:rsidRPr="00C27BF1" w:rsidRDefault="00C27BF1" w:rsidP="00C27BF1">
      <w:pPr>
        <w:suppressAutoHyphens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C27BF1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 xml:space="preserve">ОРЕНБУРГСКОЙ ОБЛАСТИ  </w:t>
      </w:r>
    </w:p>
    <w:p w:rsidR="00C27BF1" w:rsidRPr="00C27BF1" w:rsidRDefault="00C27BF1" w:rsidP="00C27BF1">
      <w:pPr>
        <w:suppressAutoHyphens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C27BF1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 xml:space="preserve"> Четвертый СОЗЫВ</w:t>
      </w:r>
    </w:p>
    <w:p w:rsidR="00C27BF1" w:rsidRPr="00C27BF1" w:rsidRDefault="00C27BF1" w:rsidP="00C27BF1">
      <w:pPr>
        <w:suppressAutoHyphens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C27BF1" w:rsidRPr="00C27BF1" w:rsidRDefault="00C27BF1" w:rsidP="00C27BF1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27BF1">
        <w:rPr>
          <w:rFonts w:ascii="Times New Roman" w:hAnsi="Times New Roman" w:cs="Times New Roman"/>
          <w:b/>
          <w:sz w:val="28"/>
          <w:szCs w:val="28"/>
          <w:lang w:eastAsia="ru-RU"/>
        </w:rPr>
        <w:t>Р Е Ш Е Н И Е</w:t>
      </w:r>
    </w:p>
    <w:p w:rsidR="00C27BF1" w:rsidRPr="00C27BF1" w:rsidRDefault="00C27BF1" w:rsidP="00C27BF1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27BF1">
        <w:rPr>
          <w:rFonts w:ascii="Times New Roman" w:hAnsi="Times New Roman" w:cs="Times New Roman"/>
          <w:sz w:val="28"/>
          <w:szCs w:val="28"/>
          <w:lang w:eastAsia="ru-RU"/>
        </w:rPr>
        <w:t xml:space="preserve">очередного </w:t>
      </w:r>
      <w:r w:rsidR="003E6C95">
        <w:rPr>
          <w:rFonts w:ascii="Times New Roman" w:hAnsi="Times New Roman" w:cs="Times New Roman"/>
          <w:sz w:val="28"/>
          <w:szCs w:val="28"/>
          <w:lang w:eastAsia="ru-RU"/>
        </w:rPr>
        <w:t>тридцать четвертого</w:t>
      </w:r>
      <w:r w:rsidRPr="00C27BF1">
        <w:rPr>
          <w:rFonts w:ascii="Times New Roman" w:hAnsi="Times New Roman" w:cs="Times New Roman"/>
          <w:sz w:val="28"/>
          <w:szCs w:val="28"/>
          <w:lang w:eastAsia="ru-RU"/>
        </w:rPr>
        <w:t xml:space="preserve">  заседания Совета депутатов </w:t>
      </w:r>
    </w:p>
    <w:p w:rsidR="00C27BF1" w:rsidRPr="00C27BF1" w:rsidRDefault="00C27BF1" w:rsidP="00C27BF1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27BF1">
        <w:rPr>
          <w:rFonts w:ascii="Times New Roman" w:hAnsi="Times New Roman" w:cs="Times New Roman"/>
          <w:sz w:val="28"/>
          <w:szCs w:val="28"/>
          <w:lang w:eastAsia="ru-RU"/>
        </w:rPr>
        <w:t>Новочеркасского сельсовета четвертого созыва</w:t>
      </w:r>
    </w:p>
    <w:p w:rsidR="00C27BF1" w:rsidRPr="00C27BF1" w:rsidRDefault="00C27BF1" w:rsidP="00C27BF1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7BF1" w:rsidRPr="00C27BF1" w:rsidRDefault="000778C1" w:rsidP="00C27BF1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650ACD">
        <w:rPr>
          <w:rFonts w:ascii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650ACD">
        <w:rPr>
          <w:rFonts w:ascii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="00C27BF1" w:rsidRPr="00C27BF1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650ACD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C27BF1" w:rsidRPr="00C27BF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с. Новочеркасск                                           № </w:t>
      </w:r>
      <w:r w:rsidR="00930AE3">
        <w:rPr>
          <w:rFonts w:ascii="Times New Roman" w:hAnsi="Times New Roman" w:cs="Times New Roman"/>
          <w:sz w:val="28"/>
          <w:szCs w:val="28"/>
          <w:lang w:eastAsia="ru-RU"/>
        </w:rPr>
        <w:t>172</w:t>
      </w:r>
    </w:p>
    <w:p w:rsidR="00C27BF1" w:rsidRPr="00C27BF1" w:rsidRDefault="00C27BF1" w:rsidP="00C27BF1">
      <w:pPr>
        <w:shd w:val="clear" w:color="auto" w:fill="FFFFFF"/>
        <w:suppressAutoHyphens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7BF1" w:rsidRPr="00C27BF1" w:rsidRDefault="00C27BF1" w:rsidP="00C27BF1">
      <w:pPr>
        <w:shd w:val="clear" w:color="auto" w:fill="FFFFFF"/>
        <w:suppressAutoHyphens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9356"/>
      </w:tblGrid>
      <w:tr w:rsidR="00C27BF1" w:rsidRPr="00C27BF1">
        <w:tc>
          <w:tcPr>
            <w:tcW w:w="9356" w:type="dxa"/>
            <w:shd w:val="clear" w:color="auto" w:fill="auto"/>
          </w:tcPr>
          <w:p w:rsidR="00C27BF1" w:rsidRPr="00650ACD" w:rsidRDefault="00E30B60" w:rsidP="00C27BF1">
            <w:pPr>
              <w:suppressAutoHyphens w:val="0"/>
              <w:spacing w:after="0" w:line="240" w:lineRule="auto"/>
              <w:ind w:right="-1"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0A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внесении изменений в</w:t>
            </w:r>
            <w:r w:rsidR="00C27BF1" w:rsidRPr="00650A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Положени</w:t>
            </w:r>
            <w:r w:rsidRPr="00650A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C27BF1" w:rsidRPr="00650A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 бюджетном процессе </w:t>
            </w:r>
          </w:p>
          <w:p w:rsidR="00C27BF1" w:rsidRPr="00650ACD" w:rsidRDefault="00C27BF1" w:rsidP="005770C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pacing w:val="-7"/>
                <w:w w:val="101"/>
                <w:sz w:val="28"/>
                <w:szCs w:val="28"/>
                <w:lang w:eastAsia="ru-RU"/>
              </w:rPr>
            </w:pPr>
            <w:r w:rsidRPr="00650AC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муниципального образования </w:t>
            </w:r>
            <w:r w:rsidR="00F47D15" w:rsidRPr="00650AC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Новочеркасский</w:t>
            </w:r>
            <w:r w:rsidRPr="00650AC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сельсовет Саракташского района Оренбургской области  </w:t>
            </w:r>
          </w:p>
          <w:p w:rsidR="00C27BF1" w:rsidRPr="00650ACD" w:rsidRDefault="00C27BF1" w:rsidP="00C27BF1">
            <w:pPr>
              <w:shd w:val="clear" w:color="auto" w:fill="FFFFFF"/>
              <w:tabs>
                <w:tab w:val="left" w:pos="6355"/>
              </w:tabs>
              <w:suppressAutoHyphens w:val="0"/>
              <w:spacing w:after="0" w:line="240" w:lineRule="auto"/>
              <w:ind w:right="-1" w:firstLine="709"/>
              <w:rPr>
                <w:rFonts w:ascii="Times New Roman" w:hAnsi="Times New Roman" w:cs="Times New Roman"/>
                <w:color w:val="000000"/>
                <w:spacing w:val="-7"/>
                <w:w w:val="101"/>
                <w:sz w:val="28"/>
                <w:szCs w:val="28"/>
                <w:lang w:eastAsia="ru-RU"/>
              </w:rPr>
            </w:pPr>
          </w:p>
          <w:p w:rsidR="00C27BF1" w:rsidRPr="00650ACD" w:rsidRDefault="00C27BF1" w:rsidP="00C27BF1">
            <w:pPr>
              <w:shd w:val="clear" w:color="auto" w:fill="FFFFFF"/>
              <w:tabs>
                <w:tab w:val="left" w:pos="6355"/>
              </w:tabs>
              <w:suppressAutoHyphens w:val="0"/>
              <w:spacing w:after="0" w:line="240" w:lineRule="auto"/>
              <w:ind w:right="-1" w:firstLine="709"/>
              <w:rPr>
                <w:rFonts w:ascii="Times New Roman" w:hAnsi="Times New Roman" w:cs="Times New Roman"/>
                <w:color w:val="000000"/>
                <w:spacing w:val="-7"/>
                <w:w w:val="101"/>
                <w:sz w:val="28"/>
                <w:szCs w:val="28"/>
                <w:lang w:eastAsia="ru-RU"/>
              </w:rPr>
            </w:pPr>
          </w:p>
          <w:p w:rsidR="00C27BF1" w:rsidRPr="00650ACD" w:rsidRDefault="00C27BF1" w:rsidP="00C27BF1">
            <w:pPr>
              <w:suppressAutoHyphens w:val="0"/>
              <w:spacing w:after="0" w:line="240" w:lineRule="auto"/>
              <w:ind w:right="-1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0A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 и Уставом муниципального образования </w:t>
            </w:r>
            <w:r w:rsidR="00F47D15" w:rsidRPr="00650A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Новочеркасский</w:t>
            </w:r>
            <w:r w:rsidRPr="00650A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сельсовет Саракташского района Оренбургской  области</w:t>
            </w:r>
          </w:p>
          <w:p w:rsidR="00C27BF1" w:rsidRPr="00650ACD" w:rsidRDefault="00C27BF1" w:rsidP="00C27BF1">
            <w:pPr>
              <w:suppressAutoHyphens w:val="0"/>
              <w:spacing w:after="0" w:line="240" w:lineRule="auto"/>
              <w:ind w:right="-1"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7BF1" w:rsidRPr="00650ACD" w:rsidRDefault="00C27BF1" w:rsidP="00C27BF1">
            <w:pPr>
              <w:suppressAutoHyphens w:val="0"/>
              <w:spacing w:after="0" w:line="240" w:lineRule="auto"/>
              <w:ind w:right="-1"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0A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Совет депутатов </w:t>
            </w:r>
            <w:r w:rsidR="00F47D15" w:rsidRPr="00650A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Новочеркасского</w:t>
            </w:r>
            <w:r w:rsidRPr="00650A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</w:p>
          <w:p w:rsidR="00C27BF1" w:rsidRPr="00650ACD" w:rsidRDefault="00C27BF1" w:rsidP="00C27BF1">
            <w:pPr>
              <w:suppressAutoHyphens w:val="0"/>
              <w:spacing w:after="0" w:line="240" w:lineRule="auto"/>
              <w:ind w:right="-1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7BF1" w:rsidRPr="00650ACD" w:rsidRDefault="00C27BF1" w:rsidP="00C27BF1">
            <w:pPr>
              <w:suppressAutoHyphens w:val="0"/>
              <w:spacing w:after="0" w:line="240" w:lineRule="auto"/>
              <w:ind w:right="-1"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0A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 Е Ш И Л:</w:t>
            </w:r>
          </w:p>
          <w:p w:rsidR="00C27BF1" w:rsidRPr="00650ACD" w:rsidRDefault="00C27BF1" w:rsidP="00C27BF1">
            <w:pPr>
              <w:suppressAutoHyphens w:val="0"/>
              <w:spacing w:after="0" w:line="240" w:lineRule="auto"/>
              <w:ind w:right="-1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7BF1" w:rsidRPr="00650ACD" w:rsidRDefault="00C27BF1" w:rsidP="00C27BF1">
            <w:pPr>
              <w:suppressAutoHyphens w:val="0"/>
              <w:spacing w:after="0" w:line="240" w:lineRule="auto"/>
              <w:ind w:right="-1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0A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E30B60" w:rsidRPr="00650A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Внести в</w:t>
            </w:r>
            <w:r w:rsidRPr="00650A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Положение о бюджетном процессе </w:t>
            </w:r>
            <w:bookmarkStart w:id="0" w:name="sub_2"/>
            <w:r w:rsidRPr="00650A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r w:rsidR="00F47D15" w:rsidRPr="00650A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Новочеркасский</w:t>
            </w:r>
            <w:r w:rsidRPr="00650A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сельсовет Саракташского района Оренбургской  области</w:t>
            </w:r>
            <w:r w:rsidR="00E30B60" w:rsidRPr="00650A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утвержденное решением Совета депутатов Новочеркасского сельсовета от 28.03.2023 № 116</w:t>
            </w:r>
            <w:r w:rsidRPr="00650A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30B60" w:rsidRPr="00650A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следующие изменения:</w:t>
            </w:r>
          </w:p>
          <w:p w:rsidR="00650ACD" w:rsidRPr="00650ACD" w:rsidRDefault="00650ACD" w:rsidP="00C27BF1">
            <w:pPr>
              <w:suppressAutoHyphens w:val="0"/>
              <w:spacing w:after="0" w:line="240" w:lineRule="auto"/>
              <w:ind w:right="-1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0A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1.1. Пункт 4 статьи 16 Положения изложить в следующей редакции:</w:t>
            </w:r>
          </w:p>
          <w:p w:rsidR="00650ACD" w:rsidRPr="00650ACD" w:rsidRDefault="00650ACD" w:rsidP="00650ACD">
            <w:pPr>
              <w:widowControl w:val="0"/>
              <w:tabs>
                <w:tab w:val="left" w:pos="1052"/>
              </w:tabs>
              <w:suppressAutoHyphens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50A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«4. Специалист 1 категории администрации Новочеркасского сельсовета разрабатывает, а администрация Новочеркасского сельсовета  рассматривает следующие документы:</w:t>
            </w:r>
          </w:p>
          <w:p w:rsidR="00650ACD" w:rsidRPr="00650ACD" w:rsidRDefault="00650ACD" w:rsidP="00650ACD">
            <w:pPr>
              <w:widowControl w:val="0"/>
              <w:suppressAutoHyphens w:val="0"/>
              <w:spacing w:after="0" w:line="240" w:lineRule="auto"/>
              <w:ind w:right="-1" w:firstLine="692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50A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 прогноз социально-экономического развития Новочеркасского сельсовета;</w:t>
            </w:r>
          </w:p>
          <w:p w:rsidR="00650ACD" w:rsidRPr="00650ACD" w:rsidRDefault="00650ACD" w:rsidP="00650ACD">
            <w:pPr>
              <w:widowControl w:val="0"/>
              <w:suppressAutoHyphens w:val="0"/>
              <w:spacing w:after="0" w:line="240" w:lineRule="auto"/>
              <w:ind w:right="-1" w:firstLine="692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50A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 основные макроэкономические показатели социально-экономического развития Новочеркасского сельсовета на очередной финансовый год и среднесрочную перспективу;</w:t>
            </w:r>
          </w:p>
          <w:p w:rsidR="00650ACD" w:rsidRPr="00650ACD" w:rsidRDefault="00650ACD" w:rsidP="00650ACD">
            <w:pPr>
              <w:widowControl w:val="0"/>
              <w:suppressAutoHyphens w:val="0"/>
              <w:spacing w:after="0" w:line="240" w:lineRule="auto"/>
              <w:ind w:right="-1" w:firstLine="692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50A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- основные направления бюджетной и налоговой политики на </w:t>
            </w:r>
            <w:r w:rsidRPr="00650A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очередной финансовый год и плановый период;</w:t>
            </w:r>
          </w:p>
          <w:p w:rsidR="00650ACD" w:rsidRPr="00650ACD" w:rsidRDefault="00650ACD" w:rsidP="00650ACD">
            <w:pPr>
              <w:widowControl w:val="0"/>
              <w:suppressAutoHyphens w:val="0"/>
              <w:spacing w:after="0" w:line="240" w:lineRule="auto"/>
              <w:ind w:right="-1" w:firstLine="692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50A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 проект местного бюджета.»</w:t>
            </w:r>
          </w:p>
          <w:p w:rsidR="00E30B60" w:rsidRPr="00650ACD" w:rsidRDefault="00E30B60" w:rsidP="00C27BF1">
            <w:pPr>
              <w:suppressAutoHyphens w:val="0"/>
              <w:spacing w:after="0" w:line="240" w:lineRule="auto"/>
              <w:ind w:right="-1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7BF1" w:rsidRPr="00650ACD" w:rsidRDefault="00C27BF1" w:rsidP="00C27BF1">
            <w:pPr>
              <w:suppressAutoHyphens w:val="0"/>
              <w:spacing w:after="0" w:line="240" w:lineRule="auto"/>
              <w:ind w:right="-1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0A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bookmarkStart w:id="1" w:name="sub_250"/>
            <w:bookmarkEnd w:id="0"/>
            <w:r w:rsidR="00650ACD" w:rsidRPr="00650ACD">
              <w:rPr>
                <w:rFonts w:ascii="Times New Roman" w:hAnsi="Times New Roman"/>
                <w:sz w:val="28"/>
                <w:szCs w:val="28"/>
              </w:rPr>
              <w:t xml:space="preserve">Настоящее решение вступает в силу после официального опубликования в информационном бюллетене «Новочеркасский сельсовет» </w:t>
            </w:r>
            <w:r w:rsidRPr="00650A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 подлежит размещению на официальном сайте муниципального образования </w:t>
            </w:r>
            <w:r w:rsidR="00F47D15" w:rsidRPr="00650A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Новочеркасский</w:t>
            </w:r>
            <w:r w:rsidRPr="00650A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сельсовет Саракташского района Оренбургской области. </w:t>
            </w:r>
            <w:bookmarkEnd w:id="1"/>
          </w:p>
          <w:p w:rsidR="00C27BF1" w:rsidRPr="00650ACD" w:rsidRDefault="00650ACD" w:rsidP="00C27BF1">
            <w:pPr>
              <w:tabs>
                <w:tab w:val="left" w:pos="1360"/>
              </w:tabs>
              <w:suppressAutoHyphens w:val="0"/>
              <w:spacing w:after="0" w:line="240" w:lineRule="auto"/>
              <w:ind w:right="-1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0A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C27BF1" w:rsidRPr="00650A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Контроль за исполнением настоящего решения возложить на постоянную комиссию по бюджетной, налоговой и финансовой политике, собственности и экономическим вопросам, торговле и быту (</w:t>
            </w:r>
            <w:r w:rsidR="00F47D15" w:rsidRPr="00650A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Закиров Р.Г</w:t>
            </w:r>
            <w:r w:rsidR="00C27BF1" w:rsidRPr="00650A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.).</w:t>
            </w:r>
          </w:p>
          <w:p w:rsidR="00C27BF1" w:rsidRPr="00650ACD" w:rsidRDefault="00C27BF1" w:rsidP="00C27BF1">
            <w:pPr>
              <w:suppressAutoHyphens w:val="0"/>
              <w:spacing w:after="0" w:line="240" w:lineRule="auto"/>
              <w:ind w:right="-1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47D15" w:rsidRPr="00650ACD" w:rsidRDefault="00F47D15" w:rsidP="00C27BF1">
            <w:pPr>
              <w:suppressAutoHyphens w:val="0"/>
              <w:spacing w:after="0" w:line="240" w:lineRule="auto"/>
              <w:ind w:right="-1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47D15" w:rsidRPr="00650ACD" w:rsidRDefault="00F47D15" w:rsidP="00C27BF1">
            <w:pPr>
              <w:suppressAutoHyphens w:val="0"/>
              <w:spacing w:after="0" w:line="240" w:lineRule="auto"/>
              <w:ind w:right="-1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47D15" w:rsidRPr="00650ACD" w:rsidRDefault="00F47D15" w:rsidP="00F47D1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0A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Совета депутатов              Глава муниципального образования</w:t>
            </w:r>
          </w:p>
          <w:p w:rsidR="00F47D15" w:rsidRPr="00650ACD" w:rsidRDefault="00F47D15" w:rsidP="00F47D1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0A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Новочеркасского сельсовета                   Новочеркасский сельсовет            </w:t>
            </w:r>
          </w:p>
          <w:p w:rsidR="00F47D15" w:rsidRPr="00650ACD" w:rsidRDefault="00F47D15" w:rsidP="00F47D1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0A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Г.Е. Матвеев                                                   Н.Ф.Суюндуков</w:t>
            </w:r>
          </w:p>
          <w:p w:rsidR="00C27BF1" w:rsidRPr="00650ACD" w:rsidRDefault="00C27BF1" w:rsidP="00C27BF1">
            <w:pPr>
              <w:suppressAutoHyphens w:val="0"/>
              <w:spacing w:after="0" w:line="240" w:lineRule="auto"/>
              <w:ind w:right="-1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7BF1" w:rsidRPr="00650ACD" w:rsidRDefault="00C27BF1" w:rsidP="00C27B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7BF1" w:rsidRPr="00650ACD" w:rsidRDefault="00C27BF1" w:rsidP="00C27B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7BF1" w:rsidRPr="00650ACD" w:rsidRDefault="00C27BF1" w:rsidP="00C27B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7BF1" w:rsidRPr="00650ACD" w:rsidRDefault="00C27BF1" w:rsidP="00C27B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7BF1" w:rsidRPr="00650ACD" w:rsidRDefault="00C27BF1" w:rsidP="00C27B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7BF1" w:rsidRPr="00650ACD" w:rsidRDefault="00C27BF1" w:rsidP="00C27B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7BF1" w:rsidRPr="00650ACD" w:rsidRDefault="00C27BF1" w:rsidP="00C27B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7BF1" w:rsidRPr="00650ACD" w:rsidRDefault="00C27BF1" w:rsidP="00C27B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7BF1" w:rsidRPr="00650ACD" w:rsidRDefault="00C27BF1" w:rsidP="00C27B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7BF1" w:rsidRPr="00650ACD" w:rsidRDefault="00C27BF1" w:rsidP="00C27B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7BF1" w:rsidRPr="00650ACD" w:rsidRDefault="00C27BF1" w:rsidP="00C27B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7BF1" w:rsidRPr="00650ACD" w:rsidRDefault="00C27BF1" w:rsidP="00C27B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7BF1" w:rsidRPr="00650ACD" w:rsidRDefault="00C27BF1" w:rsidP="00C27BF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7BF1" w:rsidRPr="00F47D15" w:rsidRDefault="00C27BF1" w:rsidP="00650A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C0AE8" w:rsidRPr="00F47D15" w:rsidRDefault="001C0AE8" w:rsidP="00F47D15">
      <w:pPr>
        <w:suppressAutoHyphens w:val="0"/>
        <w:autoSpaceDN w:val="0"/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1C0AE8" w:rsidRPr="00F47D15" w:rsidSect="00C27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6CF" w:rsidRDefault="001C36CF">
      <w:r>
        <w:separator/>
      </w:r>
    </w:p>
  </w:endnote>
  <w:endnote w:type="continuationSeparator" w:id="1">
    <w:p w:rsidR="001C36CF" w:rsidRDefault="001C36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6CF" w:rsidRDefault="001C36CF">
      <w:r>
        <w:separator/>
      </w:r>
    </w:p>
  </w:footnote>
  <w:footnote w:type="continuationSeparator" w:id="1">
    <w:p w:rsidR="001C36CF" w:rsidRDefault="001C36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F4514D"/>
    <w:multiLevelType w:val="multilevel"/>
    <w:tmpl w:val="6FE4E5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A25EC6"/>
    <w:multiLevelType w:val="multilevel"/>
    <w:tmpl w:val="4A90D0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035C2B"/>
    <w:multiLevelType w:val="multilevel"/>
    <w:tmpl w:val="482AD0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A841EC"/>
    <w:multiLevelType w:val="multilevel"/>
    <w:tmpl w:val="909639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AF2506"/>
    <w:multiLevelType w:val="multilevel"/>
    <w:tmpl w:val="15B64F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C07BEC"/>
    <w:multiLevelType w:val="multilevel"/>
    <w:tmpl w:val="C3004E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E3715E"/>
    <w:multiLevelType w:val="multilevel"/>
    <w:tmpl w:val="093801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517433D"/>
    <w:multiLevelType w:val="multilevel"/>
    <w:tmpl w:val="70E22A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8B04E52"/>
    <w:multiLevelType w:val="multilevel"/>
    <w:tmpl w:val="A9FA4D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CFA5744"/>
    <w:multiLevelType w:val="multilevel"/>
    <w:tmpl w:val="1C1476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EED3010"/>
    <w:multiLevelType w:val="multilevel"/>
    <w:tmpl w:val="477A99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03008B5"/>
    <w:multiLevelType w:val="multilevel"/>
    <w:tmpl w:val="63541B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3D72799"/>
    <w:multiLevelType w:val="multilevel"/>
    <w:tmpl w:val="B02C0C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59D270C"/>
    <w:multiLevelType w:val="multilevel"/>
    <w:tmpl w:val="40E28F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7331A7B"/>
    <w:multiLevelType w:val="multilevel"/>
    <w:tmpl w:val="53427D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084023B"/>
    <w:multiLevelType w:val="multilevel"/>
    <w:tmpl w:val="922C0B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25811E6"/>
    <w:multiLevelType w:val="multilevel"/>
    <w:tmpl w:val="90707A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5745940"/>
    <w:multiLevelType w:val="multilevel"/>
    <w:tmpl w:val="7EF29F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99000A7"/>
    <w:multiLevelType w:val="multilevel"/>
    <w:tmpl w:val="747ADA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A300D56"/>
    <w:multiLevelType w:val="multilevel"/>
    <w:tmpl w:val="876E18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C1238B4"/>
    <w:multiLevelType w:val="multilevel"/>
    <w:tmpl w:val="440AA5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CBA6C68"/>
    <w:multiLevelType w:val="multilevel"/>
    <w:tmpl w:val="383CD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D2D2639"/>
    <w:multiLevelType w:val="multilevel"/>
    <w:tmpl w:val="3E0264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ECA1C08"/>
    <w:multiLevelType w:val="multilevel"/>
    <w:tmpl w:val="4508A2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F1A0ED1"/>
    <w:multiLevelType w:val="multilevel"/>
    <w:tmpl w:val="435CB2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2C41781"/>
    <w:multiLevelType w:val="multilevel"/>
    <w:tmpl w:val="EC200D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1920D30"/>
    <w:multiLevelType w:val="multilevel"/>
    <w:tmpl w:val="287A38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3B6358D"/>
    <w:multiLevelType w:val="multilevel"/>
    <w:tmpl w:val="3A5C4F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B632352"/>
    <w:multiLevelType w:val="multilevel"/>
    <w:tmpl w:val="503C88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B936564"/>
    <w:multiLevelType w:val="multilevel"/>
    <w:tmpl w:val="DF3E01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3172EE1"/>
    <w:multiLevelType w:val="multilevel"/>
    <w:tmpl w:val="6FA0B3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3853715"/>
    <w:multiLevelType w:val="multilevel"/>
    <w:tmpl w:val="C9F66D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4A96197"/>
    <w:multiLevelType w:val="multilevel"/>
    <w:tmpl w:val="437682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5775414"/>
    <w:multiLevelType w:val="multilevel"/>
    <w:tmpl w:val="8B78E0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C013263"/>
    <w:multiLevelType w:val="multilevel"/>
    <w:tmpl w:val="7C3C74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ECC4873"/>
    <w:multiLevelType w:val="multilevel"/>
    <w:tmpl w:val="4E0A54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3292FA0"/>
    <w:multiLevelType w:val="multilevel"/>
    <w:tmpl w:val="91DE61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3B6616A"/>
    <w:multiLevelType w:val="multilevel"/>
    <w:tmpl w:val="CE3082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A2F3832"/>
    <w:multiLevelType w:val="multilevel"/>
    <w:tmpl w:val="28826A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B1B09B6"/>
    <w:multiLevelType w:val="multilevel"/>
    <w:tmpl w:val="7C5658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9"/>
  </w:num>
  <w:num w:numId="2">
    <w:abstractNumId w:val="27"/>
  </w:num>
  <w:num w:numId="3">
    <w:abstractNumId w:val="4"/>
  </w:num>
  <w:num w:numId="4">
    <w:abstractNumId w:val="16"/>
  </w:num>
  <w:num w:numId="5">
    <w:abstractNumId w:val="5"/>
  </w:num>
  <w:num w:numId="6">
    <w:abstractNumId w:val="22"/>
  </w:num>
  <w:num w:numId="7">
    <w:abstractNumId w:val="17"/>
  </w:num>
  <w:num w:numId="8">
    <w:abstractNumId w:val="38"/>
  </w:num>
  <w:num w:numId="9">
    <w:abstractNumId w:val="33"/>
  </w:num>
  <w:num w:numId="10">
    <w:abstractNumId w:val="20"/>
  </w:num>
  <w:num w:numId="11">
    <w:abstractNumId w:val="34"/>
  </w:num>
  <w:num w:numId="12">
    <w:abstractNumId w:val="9"/>
  </w:num>
  <w:num w:numId="13">
    <w:abstractNumId w:val="12"/>
  </w:num>
  <w:num w:numId="14">
    <w:abstractNumId w:val="41"/>
  </w:num>
  <w:num w:numId="15">
    <w:abstractNumId w:val="14"/>
  </w:num>
  <w:num w:numId="16">
    <w:abstractNumId w:val="30"/>
  </w:num>
  <w:num w:numId="17">
    <w:abstractNumId w:val="36"/>
  </w:num>
  <w:num w:numId="18">
    <w:abstractNumId w:val="7"/>
  </w:num>
  <w:num w:numId="19">
    <w:abstractNumId w:val="26"/>
  </w:num>
  <w:num w:numId="20">
    <w:abstractNumId w:val="39"/>
  </w:num>
  <w:num w:numId="21">
    <w:abstractNumId w:val="15"/>
  </w:num>
  <w:num w:numId="22">
    <w:abstractNumId w:val="11"/>
  </w:num>
  <w:num w:numId="23">
    <w:abstractNumId w:val="24"/>
  </w:num>
  <w:num w:numId="24">
    <w:abstractNumId w:val="19"/>
  </w:num>
  <w:num w:numId="25">
    <w:abstractNumId w:val="28"/>
  </w:num>
  <w:num w:numId="26">
    <w:abstractNumId w:val="32"/>
  </w:num>
  <w:num w:numId="27">
    <w:abstractNumId w:val="2"/>
  </w:num>
  <w:num w:numId="28">
    <w:abstractNumId w:val="23"/>
  </w:num>
  <w:num w:numId="29">
    <w:abstractNumId w:val="3"/>
  </w:num>
  <w:num w:numId="30">
    <w:abstractNumId w:val="10"/>
  </w:num>
  <w:num w:numId="31">
    <w:abstractNumId w:val="18"/>
  </w:num>
  <w:num w:numId="32">
    <w:abstractNumId w:val="25"/>
  </w:num>
  <w:num w:numId="33">
    <w:abstractNumId w:val="31"/>
  </w:num>
  <w:num w:numId="34">
    <w:abstractNumId w:val="6"/>
  </w:num>
  <w:num w:numId="35">
    <w:abstractNumId w:val="35"/>
  </w:num>
  <w:num w:numId="36">
    <w:abstractNumId w:val="21"/>
  </w:num>
  <w:num w:numId="37">
    <w:abstractNumId w:val="37"/>
  </w:num>
  <w:num w:numId="38">
    <w:abstractNumId w:val="40"/>
  </w:num>
  <w:num w:numId="39">
    <w:abstractNumId w:val="8"/>
  </w:num>
  <w:num w:numId="40">
    <w:abstractNumId w:val="13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303D"/>
    <w:rsid w:val="00001841"/>
    <w:rsid w:val="00014B03"/>
    <w:rsid w:val="000223C4"/>
    <w:rsid w:val="0003214C"/>
    <w:rsid w:val="000373D1"/>
    <w:rsid w:val="00046345"/>
    <w:rsid w:val="00074482"/>
    <w:rsid w:val="000778C1"/>
    <w:rsid w:val="00093325"/>
    <w:rsid w:val="000C3077"/>
    <w:rsid w:val="000E2AC9"/>
    <w:rsid w:val="00107876"/>
    <w:rsid w:val="00152364"/>
    <w:rsid w:val="001A5639"/>
    <w:rsid w:val="001B367E"/>
    <w:rsid w:val="001C0AE8"/>
    <w:rsid w:val="001C36CF"/>
    <w:rsid w:val="001C7EC5"/>
    <w:rsid w:val="001D3077"/>
    <w:rsid w:val="001D3E93"/>
    <w:rsid w:val="001F1043"/>
    <w:rsid w:val="002008FA"/>
    <w:rsid w:val="00276020"/>
    <w:rsid w:val="00290D15"/>
    <w:rsid w:val="0029253F"/>
    <w:rsid w:val="002B18E1"/>
    <w:rsid w:val="002C7FA4"/>
    <w:rsid w:val="00307A25"/>
    <w:rsid w:val="003338AA"/>
    <w:rsid w:val="003402D4"/>
    <w:rsid w:val="003422D2"/>
    <w:rsid w:val="00356179"/>
    <w:rsid w:val="00356816"/>
    <w:rsid w:val="00387347"/>
    <w:rsid w:val="003C4F54"/>
    <w:rsid w:val="003E6C95"/>
    <w:rsid w:val="004306D5"/>
    <w:rsid w:val="0045015B"/>
    <w:rsid w:val="00452E69"/>
    <w:rsid w:val="0047303D"/>
    <w:rsid w:val="00484ABC"/>
    <w:rsid w:val="004A5223"/>
    <w:rsid w:val="004B24A8"/>
    <w:rsid w:val="0050244F"/>
    <w:rsid w:val="00511D89"/>
    <w:rsid w:val="005354DC"/>
    <w:rsid w:val="005770C9"/>
    <w:rsid w:val="00594314"/>
    <w:rsid w:val="005B3370"/>
    <w:rsid w:val="005D3334"/>
    <w:rsid w:val="005D659F"/>
    <w:rsid w:val="005D7AB6"/>
    <w:rsid w:val="005E0F8C"/>
    <w:rsid w:val="00603708"/>
    <w:rsid w:val="00610194"/>
    <w:rsid w:val="00650ACD"/>
    <w:rsid w:val="0065572F"/>
    <w:rsid w:val="00672D4E"/>
    <w:rsid w:val="00693B82"/>
    <w:rsid w:val="006C2240"/>
    <w:rsid w:val="006E27E4"/>
    <w:rsid w:val="006F0205"/>
    <w:rsid w:val="007003D2"/>
    <w:rsid w:val="007513DC"/>
    <w:rsid w:val="00791662"/>
    <w:rsid w:val="00793BFE"/>
    <w:rsid w:val="007A32F9"/>
    <w:rsid w:val="007A54B4"/>
    <w:rsid w:val="007A61D4"/>
    <w:rsid w:val="007C0B39"/>
    <w:rsid w:val="007D3EED"/>
    <w:rsid w:val="007E764A"/>
    <w:rsid w:val="007E78FB"/>
    <w:rsid w:val="007F5008"/>
    <w:rsid w:val="00810763"/>
    <w:rsid w:val="008158CC"/>
    <w:rsid w:val="00815D32"/>
    <w:rsid w:val="00821742"/>
    <w:rsid w:val="00821818"/>
    <w:rsid w:val="00860050"/>
    <w:rsid w:val="008818F8"/>
    <w:rsid w:val="00881B0A"/>
    <w:rsid w:val="008A12DD"/>
    <w:rsid w:val="008B2B0A"/>
    <w:rsid w:val="008E5654"/>
    <w:rsid w:val="008F6265"/>
    <w:rsid w:val="008F7C7A"/>
    <w:rsid w:val="00930AE3"/>
    <w:rsid w:val="0093306C"/>
    <w:rsid w:val="0094055E"/>
    <w:rsid w:val="009421C6"/>
    <w:rsid w:val="00942903"/>
    <w:rsid w:val="00942E93"/>
    <w:rsid w:val="009513A6"/>
    <w:rsid w:val="009A06AB"/>
    <w:rsid w:val="009D6C2F"/>
    <w:rsid w:val="00A018EF"/>
    <w:rsid w:val="00A208DB"/>
    <w:rsid w:val="00A42AF1"/>
    <w:rsid w:val="00A44DC5"/>
    <w:rsid w:val="00A50763"/>
    <w:rsid w:val="00A51E9B"/>
    <w:rsid w:val="00A56629"/>
    <w:rsid w:val="00A6076B"/>
    <w:rsid w:val="00A94566"/>
    <w:rsid w:val="00AE7CF8"/>
    <w:rsid w:val="00AF7CE6"/>
    <w:rsid w:val="00B20038"/>
    <w:rsid w:val="00B245B7"/>
    <w:rsid w:val="00B30FD1"/>
    <w:rsid w:val="00B5651F"/>
    <w:rsid w:val="00B61636"/>
    <w:rsid w:val="00B81C86"/>
    <w:rsid w:val="00BA0075"/>
    <w:rsid w:val="00BA10A1"/>
    <w:rsid w:val="00BB3580"/>
    <w:rsid w:val="00BC7A13"/>
    <w:rsid w:val="00BE77C1"/>
    <w:rsid w:val="00BF2054"/>
    <w:rsid w:val="00BF4745"/>
    <w:rsid w:val="00C1663C"/>
    <w:rsid w:val="00C27BF1"/>
    <w:rsid w:val="00C31358"/>
    <w:rsid w:val="00C42B7D"/>
    <w:rsid w:val="00C44EE4"/>
    <w:rsid w:val="00C52DD1"/>
    <w:rsid w:val="00C70032"/>
    <w:rsid w:val="00C94DA4"/>
    <w:rsid w:val="00CC0E20"/>
    <w:rsid w:val="00CC366E"/>
    <w:rsid w:val="00CC6496"/>
    <w:rsid w:val="00CE59E5"/>
    <w:rsid w:val="00CF3BB5"/>
    <w:rsid w:val="00D236E9"/>
    <w:rsid w:val="00D3275E"/>
    <w:rsid w:val="00D563E5"/>
    <w:rsid w:val="00D920B7"/>
    <w:rsid w:val="00D9434B"/>
    <w:rsid w:val="00DA6999"/>
    <w:rsid w:val="00DC25DA"/>
    <w:rsid w:val="00DD3D0A"/>
    <w:rsid w:val="00E01B8B"/>
    <w:rsid w:val="00E12070"/>
    <w:rsid w:val="00E30B60"/>
    <w:rsid w:val="00E6145C"/>
    <w:rsid w:val="00E62335"/>
    <w:rsid w:val="00E821F7"/>
    <w:rsid w:val="00E82545"/>
    <w:rsid w:val="00EA7901"/>
    <w:rsid w:val="00EB4057"/>
    <w:rsid w:val="00EB41D1"/>
    <w:rsid w:val="00EB4DCD"/>
    <w:rsid w:val="00EE10DD"/>
    <w:rsid w:val="00EE1733"/>
    <w:rsid w:val="00F00A9D"/>
    <w:rsid w:val="00F33F16"/>
    <w:rsid w:val="00F47D15"/>
    <w:rsid w:val="00F64D83"/>
    <w:rsid w:val="00F70E7E"/>
    <w:rsid w:val="00F756D8"/>
    <w:rsid w:val="00F76DC8"/>
    <w:rsid w:val="00F9237C"/>
    <w:rsid w:val="00FA2AEC"/>
    <w:rsid w:val="00FB59E9"/>
    <w:rsid w:val="00FC4EE1"/>
    <w:rsid w:val="00FF0A73"/>
    <w:rsid w:val="00FF2055"/>
    <w:rsid w:val="00FF4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qFormat/>
    <w:rsid w:val="00C27BF1"/>
    <w:pPr>
      <w:keepNext/>
      <w:suppressAutoHyphens w:val="0"/>
      <w:spacing w:after="0" w:line="240" w:lineRule="auto"/>
      <w:jc w:val="center"/>
      <w:outlineLvl w:val="0"/>
    </w:pPr>
    <w:rPr>
      <w:rFonts w:ascii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27BF1"/>
    <w:pPr>
      <w:keepNext/>
      <w:suppressAutoHyphens w:val="0"/>
      <w:spacing w:before="240" w:after="60" w:line="240" w:lineRule="auto"/>
      <w:outlineLvl w:val="1"/>
    </w:pPr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C27BF1"/>
    <w:pPr>
      <w:keepNext/>
      <w:widowControl w:val="0"/>
      <w:suppressAutoHyphens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C27BF1"/>
    <w:pPr>
      <w:keepNext/>
      <w:widowControl w:val="0"/>
      <w:suppressAutoHyphens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C27BF1"/>
    <w:pPr>
      <w:widowControl w:val="0"/>
      <w:suppressAutoHyphens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link w:val="CharCharCharChar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Times New Roman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ascii="Times New Roman" w:hAnsi="Times New Roman" w:cs="Times New Roman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St2z0">
    <w:name w:val="WW8NumSt2z0"/>
    <w:rPr>
      <w:rFonts w:ascii="Times New Roman" w:hAnsi="Times New Roman" w:cs="Times New Roman" w:hint="default"/>
    </w:rPr>
  </w:style>
  <w:style w:type="character" w:customStyle="1" w:styleId="WW8NumSt3z0">
    <w:name w:val="WW8NumSt3z0"/>
    <w:rPr>
      <w:rFonts w:ascii="Times New Roman" w:hAnsi="Times New Roman" w:cs="Times New Roman" w:hint="default"/>
    </w:rPr>
  </w:style>
  <w:style w:type="character" w:customStyle="1" w:styleId="WW8NumSt4z0">
    <w:name w:val="WW8NumSt4z0"/>
    <w:rPr>
      <w:rFonts w:ascii="Times New Roman" w:hAnsi="Times New Roman" w:cs="Times New Roman" w:hint="default"/>
    </w:rPr>
  </w:style>
  <w:style w:type="character" w:customStyle="1" w:styleId="WW8NumSt5z0">
    <w:name w:val="WW8NumSt5z0"/>
    <w:rPr>
      <w:rFonts w:ascii="Times New Roman" w:hAnsi="Times New Roman" w:cs="Times New Roman" w:hint="default"/>
    </w:rPr>
  </w:style>
  <w:style w:type="character" w:customStyle="1" w:styleId="WW8NumSt6z0">
    <w:name w:val="WW8NumSt6z0"/>
    <w:rPr>
      <w:rFonts w:ascii="Times New Roman" w:hAnsi="Times New Roman" w:cs="Times New Roman" w:hint="default"/>
    </w:rPr>
  </w:style>
  <w:style w:type="character" w:customStyle="1" w:styleId="WW8NumSt10z0">
    <w:name w:val="WW8NumSt10z0"/>
    <w:rPr>
      <w:rFonts w:ascii="Times New Roman" w:hAnsi="Times New Roman" w:cs="Times New Roman" w:hint="default"/>
    </w:rPr>
  </w:style>
  <w:style w:type="character" w:customStyle="1" w:styleId="WW8NumSt11z0">
    <w:name w:val="WW8NumSt11z0"/>
    <w:rPr>
      <w:rFonts w:ascii="Times New Roman" w:hAnsi="Times New Roman" w:cs="Times New Roman" w:hint="default"/>
    </w:rPr>
  </w:style>
  <w:style w:type="character" w:customStyle="1" w:styleId="WW8NumSt12z0">
    <w:name w:val="WW8NumSt12z0"/>
    <w:rPr>
      <w:rFonts w:ascii="Times New Roman" w:hAnsi="Times New Roman" w:cs="Times New Roman" w:hint="default"/>
    </w:rPr>
  </w:style>
  <w:style w:type="character" w:customStyle="1" w:styleId="11">
    <w:name w:val="Основной шрифт абзаца1"/>
  </w:style>
  <w:style w:type="character" w:customStyle="1" w:styleId="31">
    <w:name w:val="Основной текст с отступом 3 Знак"/>
    <w:link w:val="32"/>
    <w:rPr>
      <w:rFonts w:ascii="Tahoma" w:hAnsi="Tahoma" w:cs="Tahoma"/>
      <w:sz w:val="16"/>
      <w:szCs w:val="16"/>
    </w:rPr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link w:val="a6"/>
    <w:pPr>
      <w:spacing w:after="120"/>
    </w:pPr>
  </w:style>
  <w:style w:type="paragraph" w:styleId="a7">
    <w:name w:val="List"/>
    <w:basedOn w:val="a5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WW-">
    <w:name w:val="WW-Базовый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ar-SA"/>
    </w:rPr>
  </w:style>
  <w:style w:type="paragraph" w:styleId="a8">
    <w:name w:val="Body Text Indent"/>
    <w:basedOn w:val="a"/>
    <w:pPr>
      <w:spacing w:after="0" w:line="240" w:lineRule="auto"/>
      <w:ind w:firstLine="709"/>
      <w:jc w:val="center"/>
    </w:pPr>
    <w:rPr>
      <w:rFonts w:ascii="Times New Roman" w:hAnsi="Times New Roman" w:cs="Times New Roman"/>
      <w:b/>
      <w:sz w:val="24"/>
      <w:szCs w:val="20"/>
    </w:rPr>
  </w:style>
  <w:style w:type="paragraph" w:styleId="a9">
    <w:name w:val="Balloon Text"/>
    <w:basedOn w:val="a"/>
    <w:link w:val="a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 Знак Знак Знак Знак Знак Знак Знак Знак Знак Знак Знак Знак Знак"/>
    <w:basedOn w:val="a"/>
    <w:rsid w:val="00F00A9D"/>
    <w:pPr>
      <w:suppressAutoHyphens w:val="0"/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No Spacing"/>
    <w:link w:val="ae"/>
    <w:qFormat/>
    <w:rsid w:val="00E6145C"/>
    <w:rPr>
      <w:rFonts w:ascii="Calibri" w:hAnsi="Calibri"/>
      <w:sz w:val="22"/>
      <w:szCs w:val="22"/>
    </w:rPr>
  </w:style>
  <w:style w:type="character" w:styleId="af">
    <w:name w:val="Hyperlink"/>
    <w:rsid w:val="00BC7A13"/>
    <w:rPr>
      <w:color w:val="000080"/>
      <w:u w:val="single"/>
    </w:rPr>
  </w:style>
  <w:style w:type="paragraph" w:customStyle="1" w:styleId="xl96">
    <w:name w:val="xl96"/>
    <w:basedOn w:val="a"/>
    <w:rsid w:val="00FF4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 CYR" w:hAnsi="Arial CYR" w:cs="Arial CYR"/>
      <w:b/>
      <w:bCs/>
      <w:sz w:val="24"/>
      <w:szCs w:val="24"/>
      <w:lang w:eastAsia="ru-RU"/>
    </w:rPr>
  </w:style>
  <w:style w:type="character" w:customStyle="1" w:styleId="41">
    <w:name w:val="Основной текст (4)_"/>
    <w:link w:val="42"/>
    <w:rsid w:val="00DD3D0A"/>
    <w:rPr>
      <w:rFonts w:ascii="Segoe UI" w:hAnsi="Segoe UI" w:cs="Segoe UI"/>
      <w:b/>
      <w:bCs/>
      <w:sz w:val="19"/>
      <w:szCs w:val="19"/>
      <w:shd w:val="clear" w:color="auto" w:fill="FFFFFF"/>
    </w:rPr>
  </w:style>
  <w:style w:type="character" w:customStyle="1" w:styleId="21">
    <w:name w:val="Заголовок №2_"/>
    <w:link w:val="22"/>
    <w:rsid w:val="00DD3D0A"/>
    <w:rPr>
      <w:rFonts w:ascii="Segoe UI" w:hAnsi="Segoe UI" w:cs="Segoe UI"/>
      <w:b/>
      <w:bCs/>
      <w:sz w:val="19"/>
      <w:szCs w:val="19"/>
      <w:shd w:val="clear" w:color="auto" w:fill="FFFFFF"/>
    </w:rPr>
  </w:style>
  <w:style w:type="character" w:customStyle="1" w:styleId="23">
    <w:name w:val="Основной текст (2)_"/>
    <w:link w:val="210"/>
    <w:rsid w:val="00DD3D0A"/>
    <w:rPr>
      <w:rFonts w:ascii="Segoe UI" w:hAnsi="Segoe UI" w:cs="Segoe UI"/>
      <w:sz w:val="18"/>
      <w:szCs w:val="1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DD3D0A"/>
    <w:pPr>
      <w:widowControl w:val="0"/>
      <w:shd w:val="clear" w:color="auto" w:fill="FFFFFF"/>
      <w:suppressAutoHyphens w:val="0"/>
      <w:spacing w:after="240" w:line="269" w:lineRule="exact"/>
    </w:pPr>
    <w:rPr>
      <w:rFonts w:ascii="Segoe UI" w:hAnsi="Segoe UI" w:cs="Times New Roman"/>
      <w:b/>
      <w:bCs/>
      <w:sz w:val="19"/>
      <w:szCs w:val="19"/>
      <w:lang/>
    </w:rPr>
  </w:style>
  <w:style w:type="paragraph" w:customStyle="1" w:styleId="22">
    <w:name w:val="Заголовок №2"/>
    <w:basedOn w:val="a"/>
    <w:link w:val="21"/>
    <w:rsid w:val="00DD3D0A"/>
    <w:pPr>
      <w:widowControl w:val="0"/>
      <w:shd w:val="clear" w:color="auto" w:fill="FFFFFF"/>
      <w:suppressAutoHyphens w:val="0"/>
      <w:spacing w:before="240" w:after="360" w:line="240" w:lineRule="atLeast"/>
      <w:jc w:val="center"/>
      <w:outlineLvl w:val="1"/>
    </w:pPr>
    <w:rPr>
      <w:rFonts w:ascii="Segoe UI" w:hAnsi="Segoe UI" w:cs="Times New Roman"/>
      <w:b/>
      <w:bCs/>
      <w:sz w:val="19"/>
      <w:szCs w:val="19"/>
      <w:lang/>
    </w:rPr>
  </w:style>
  <w:style w:type="paragraph" w:customStyle="1" w:styleId="210">
    <w:name w:val="Основной текст (2)1"/>
    <w:basedOn w:val="a"/>
    <w:link w:val="23"/>
    <w:rsid w:val="00DD3D0A"/>
    <w:pPr>
      <w:widowControl w:val="0"/>
      <w:shd w:val="clear" w:color="auto" w:fill="FFFFFF"/>
      <w:suppressAutoHyphens w:val="0"/>
      <w:spacing w:before="360" w:after="0" w:line="240" w:lineRule="atLeast"/>
      <w:ind w:hanging="1880"/>
      <w:jc w:val="both"/>
    </w:pPr>
    <w:rPr>
      <w:rFonts w:ascii="Segoe UI" w:hAnsi="Segoe UI" w:cs="Times New Roman"/>
      <w:sz w:val="18"/>
      <w:szCs w:val="18"/>
      <w:lang/>
    </w:rPr>
  </w:style>
  <w:style w:type="paragraph" w:customStyle="1" w:styleId="ConsNormal">
    <w:name w:val="ConsNormal"/>
    <w:rsid w:val="00DC25D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header"/>
    <w:basedOn w:val="a"/>
    <w:link w:val="af1"/>
    <w:rsid w:val="008B2B0A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hAnsi="Times New Roman" w:cs="Times New Roman"/>
      <w:sz w:val="24"/>
      <w:szCs w:val="20"/>
      <w:lang/>
    </w:rPr>
  </w:style>
  <w:style w:type="character" w:customStyle="1" w:styleId="af1">
    <w:name w:val="Верхний колонтитул Знак"/>
    <w:link w:val="af0"/>
    <w:rsid w:val="008B2B0A"/>
    <w:rPr>
      <w:sz w:val="24"/>
    </w:rPr>
  </w:style>
  <w:style w:type="paragraph" w:styleId="af2">
    <w:name w:val="Title"/>
    <w:basedOn w:val="a"/>
    <w:link w:val="af3"/>
    <w:qFormat/>
    <w:rsid w:val="008B2B0A"/>
    <w:pPr>
      <w:suppressAutoHyphens w:val="0"/>
      <w:spacing w:after="0" w:line="240" w:lineRule="auto"/>
      <w:jc w:val="center"/>
    </w:pPr>
    <w:rPr>
      <w:rFonts w:ascii="Times New Roman" w:hAnsi="Times New Roman" w:cs="Times New Roman"/>
      <w:b/>
      <w:sz w:val="36"/>
      <w:szCs w:val="20"/>
      <w:lang/>
    </w:rPr>
  </w:style>
  <w:style w:type="character" w:customStyle="1" w:styleId="af3">
    <w:name w:val="Название Знак"/>
    <w:link w:val="af2"/>
    <w:rsid w:val="008B2B0A"/>
    <w:rPr>
      <w:b/>
      <w:sz w:val="36"/>
    </w:rPr>
  </w:style>
  <w:style w:type="character" w:customStyle="1" w:styleId="ae">
    <w:name w:val="Без интервала Знак"/>
    <w:link w:val="ad"/>
    <w:locked/>
    <w:rsid w:val="001C0AE8"/>
    <w:rPr>
      <w:rFonts w:ascii="Calibri" w:hAnsi="Calibri"/>
      <w:sz w:val="22"/>
      <w:szCs w:val="22"/>
      <w:lang w:bidi="ar-SA"/>
    </w:rPr>
  </w:style>
  <w:style w:type="paragraph" w:customStyle="1" w:styleId="ConsPlusTitle">
    <w:name w:val="ConsPlusTitle"/>
    <w:rsid w:val="001C0AE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harCharCharChar">
    <w:name w:val="Char Char Char Char"/>
    <w:basedOn w:val="a"/>
    <w:next w:val="a"/>
    <w:link w:val="a0"/>
    <w:semiHidden/>
    <w:rsid w:val="00EA7901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numbering" w:customStyle="1" w:styleId="14">
    <w:name w:val="Нет списка1"/>
    <w:next w:val="a2"/>
    <w:semiHidden/>
    <w:rsid w:val="00C27BF1"/>
  </w:style>
  <w:style w:type="character" w:styleId="af4">
    <w:name w:val="Strong"/>
    <w:basedOn w:val="a0"/>
    <w:qFormat/>
    <w:rsid w:val="00C27BF1"/>
    <w:rPr>
      <w:b/>
      <w:bCs/>
    </w:rPr>
  </w:style>
  <w:style w:type="paragraph" w:customStyle="1" w:styleId="formattexttopleveltext">
    <w:name w:val="formattext topleveltext"/>
    <w:basedOn w:val="a"/>
    <w:rsid w:val="00C27BF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27BF1"/>
  </w:style>
  <w:style w:type="paragraph" w:styleId="24">
    <w:name w:val="Body Text 2"/>
    <w:basedOn w:val="a"/>
    <w:link w:val="25"/>
    <w:rsid w:val="00C27BF1"/>
    <w:pPr>
      <w:suppressAutoHyphens w:val="0"/>
      <w:spacing w:after="0" w:line="240" w:lineRule="auto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C27BF1"/>
    <w:rPr>
      <w:sz w:val="28"/>
      <w:lang w:val="ru-RU" w:eastAsia="ru-RU" w:bidi="ar-SA"/>
    </w:rPr>
  </w:style>
  <w:style w:type="paragraph" w:styleId="af5">
    <w:name w:val="List Paragraph"/>
    <w:basedOn w:val="a"/>
    <w:qFormat/>
    <w:rsid w:val="00C27BF1"/>
    <w:pPr>
      <w:suppressAutoHyphens w:val="0"/>
      <w:spacing w:after="0" w:line="240" w:lineRule="auto"/>
      <w:ind w:left="708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27BF1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ConsPlusNormal0">
    <w:name w:val="ConsPlusNormal Знак"/>
    <w:basedOn w:val="a0"/>
    <w:link w:val="ConsPlusNormal"/>
    <w:locked/>
    <w:rsid w:val="00C27BF1"/>
    <w:rPr>
      <w:rFonts w:ascii="Arial" w:hAnsi="Arial" w:cs="Arial"/>
      <w:lang w:val="ru-RU" w:eastAsia="ar-SA" w:bidi="ar-SA"/>
    </w:rPr>
  </w:style>
  <w:style w:type="character" w:customStyle="1" w:styleId="30">
    <w:name w:val="Заголовок 3 Знак"/>
    <w:basedOn w:val="a0"/>
    <w:link w:val="3"/>
    <w:rsid w:val="00C27BF1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C27BF1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C27BF1"/>
    <w:rPr>
      <w:b/>
      <w:bCs/>
      <w:i/>
      <w:iCs/>
      <w:sz w:val="26"/>
      <w:szCs w:val="26"/>
      <w:lang w:val="ru-RU" w:eastAsia="ru-RU" w:bidi="ar-SA"/>
    </w:rPr>
  </w:style>
  <w:style w:type="character" w:customStyle="1" w:styleId="10">
    <w:name w:val="Заголовок 1 Знак"/>
    <w:basedOn w:val="a0"/>
    <w:link w:val="1"/>
    <w:rsid w:val="00C27BF1"/>
    <w:rPr>
      <w:sz w:val="28"/>
      <w:lang w:val="ru-RU" w:eastAsia="ru-RU" w:bidi="ar-SA"/>
    </w:rPr>
  </w:style>
  <w:style w:type="table" w:styleId="af6">
    <w:name w:val="Table Grid"/>
    <w:basedOn w:val="a1"/>
    <w:rsid w:val="00C27BF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 Знак Знак7"/>
    <w:basedOn w:val="a0"/>
    <w:rsid w:val="00C27BF1"/>
  </w:style>
  <w:style w:type="character" w:styleId="af7">
    <w:name w:val="page number"/>
    <w:basedOn w:val="a0"/>
    <w:rsid w:val="00C27BF1"/>
  </w:style>
  <w:style w:type="paragraph" w:styleId="af8">
    <w:name w:val="footer"/>
    <w:basedOn w:val="a"/>
    <w:link w:val="af9"/>
    <w:rsid w:val="00C27BF1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9">
    <w:name w:val="Нижний колонтитул Знак"/>
    <w:basedOn w:val="a0"/>
    <w:link w:val="af8"/>
    <w:rsid w:val="00C27BF1"/>
    <w:rPr>
      <w:lang w:val="ru-RU" w:eastAsia="ru-RU" w:bidi="ar-SA"/>
    </w:rPr>
  </w:style>
  <w:style w:type="character" w:customStyle="1" w:styleId="aa">
    <w:name w:val="Текст выноски Знак"/>
    <w:basedOn w:val="a0"/>
    <w:link w:val="a9"/>
    <w:rsid w:val="00C27BF1"/>
    <w:rPr>
      <w:rFonts w:ascii="Tahoma" w:hAnsi="Tahoma" w:cs="Tahoma"/>
      <w:sz w:val="16"/>
      <w:szCs w:val="16"/>
      <w:lang w:val="ru-RU" w:eastAsia="ar-SA" w:bidi="ar-SA"/>
    </w:rPr>
  </w:style>
  <w:style w:type="paragraph" w:customStyle="1" w:styleId="ConsTitle">
    <w:name w:val="ConsTitle"/>
    <w:rsid w:val="00C27BF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a6">
    <w:name w:val="Основной текст Знак"/>
    <w:basedOn w:val="a0"/>
    <w:link w:val="a5"/>
    <w:rsid w:val="00C27BF1"/>
    <w:rPr>
      <w:rFonts w:ascii="Calibri" w:hAnsi="Calibri" w:cs="Calibri"/>
      <w:sz w:val="22"/>
      <w:szCs w:val="22"/>
      <w:lang w:val="ru-RU" w:eastAsia="ar-SA" w:bidi="ar-SA"/>
    </w:rPr>
  </w:style>
  <w:style w:type="character" w:customStyle="1" w:styleId="33">
    <w:name w:val=" Знак Знак3"/>
    <w:basedOn w:val="a0"/>
    <w:rsid w:val="00C27BF1"/>
    <w:rPr>
      <w:sz w:val="24"/>
    </w:rPr>
  </w:style>
  <w:style w:type="paragraph" w:customStyle="1" w:styleId="ConsNonformat">
    <w:name w:val="ConsNonformat"/>
    <w:rsid w:val="00C27BF1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  <w:lang w:eastAsia="en-US"/>
    </w:rPr>
  </w:style>
  <w:style w:type="character" w:customStyle="1" w:styleId="afa">
    <w:name w:val="Основной текст_"/>
    <w:basedOn w:val="a0"/>
    <w:link w:val="15"/>
    <w:rsid w:val="00C27BF1"/>
    <w:rPr>
      <w:sz w:val="25"/>
      <w:szCs w:val="25"/>
      <w:shd w:val="clear" w:color="auto" w:fill="FFFFFF"/>
      <w:lang w:bidi="ar-SA"/>
    </w:rPr>
  </w:style>
  <w:style w:type="paragraph" w:customStyle="1" w:styleId="15">
    <w:name w:val="Основной текст1"/>
    <w:basedOn w:val="a"/>
    <w:link w:val="afa"/>
    <w:rsid w:val="00C27BF1"/>
    <w:pPr>
      <w:widowControl w:val="0"/>
      <w:shd w:val="clear" w:color="auto" w:fill="FFFFFF"/>
      <w:suppressAutoHyphens w:val="0"/>
      <w:spacing w:before="420" w:after="300" w:line="322" w:lineRule="exact"/>
    </w:pPr>
    <w:rPr>
      <w:rFonts w:ascii="Times New Roman" w:hAnsi="Times New Roman" w:cs="Times New Roman"/>
      <w:sz w:val="25"/>
      <w:szCs w:val="25"/>
      <w:shd w:val="clear" w:color="auto" w:fill="FFFFFF"/>
      <w:lang w:val="ru-RU" w:eastAsia="ru-RU"/>
    </w:rPr>
  </w:style>
  <w:style w:type="character" w:customStyle="1" w:styleId="13pt">
    <w:name w:val="Основной текст + 13 pt"/>
    <w:basedOn w:val="afa"/>
    <w:rsid w:val="00C27BF1"/>
    <w:rPr>
      <w:rFonts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ListParagraph">
    <w:name w:val="List Paragraph"/>
    <w:basedOn w:val="a"/>
    <w:rsid w:val="00C27BF1"/>
    <w:pPr>
      <w:suppressAutoHyphens w:val="0"/>
      <w:ind w:left="720"/>
      <w:contextualSpacing/>
    </w:pPr>
    <w:rPr>
      <w:rFonts w:cs="Times New Roman"/>
      <w:lang w:eastAsia="ru-RU"/>
    </w:rPr>
  </w:style>
  <w:style w:type="paragraph" w:customStyle="1" w:styleId="text3cl">
    <w:name w:val="text3cl"/>
    <w:basedOn w:val="a"/>
    <w:rsid w:val="00C27BF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C27BF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26">
    <w:name w:val="Body Text Indent 2"/>
    <w:basedOn w:val="a"/>
    <w:rsid w:val="00C27BF1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1"/>
    <w:rsid w:val="00C27BF1"/>
    <w:pPr>
      <w:widowControl w:val="0"/>
      <w:suppressAutoHyphens w:val="0"/>
      <w:autoSpaceDE w:val="0"/>
      <w:autoSpaceDN w:val="0"/>
      <w:adjustRightInd w:val="0"/>
      <w:spacing w:after="120" w:line="240" w:lineRule="auto"/>
      <w:ind w:left="283"/>
    </w:pPr>
    <w:rPr>
      <w:rFonts w:ascii="Tahoma" w:hAnsi="Tahoma" w:cs="Times New Roman"/>
      <w:sz w:val="16"/>
      <w:szCs w:val="16"/>
      <w:lang w:val="ru-RU" w:eastAsia="ru-RU"/>
    </w:rPr>
  </w:style>
  <w:style w:type="paragraph" w:customStyle="1" w:styleId="ConsPlusNonformat">
    <w:name w:val="ConsPlusNonformat"/>
    <w:rsid w:val="00C27B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C27B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70">
    <w:name w:val="Основной текст (7)_"/>
    <w:basedOn w:val="a0"/>
    <w:link w:val="71"/>
    <w:rsid w:val="00C27BF1"/>
    <w:rPr>
      <w:b/>
      <w:bCs/>
      <w:sz w:val="25"/>
      <w:szCs w:val="25"/>
      <w:shd w:val="clear" w:color="auto" w:fill="FFFFFF"/>
      <w:lang w:bidi="ar-SA"/>
    </w:rPr>
  </w:style>
  <w:style w:type="paragraph" w:customStyle="1" w:styleId="71">
    <w:name w:val="Основной текст (7)"/>
    <w:basedOn w:val="a"/>
    <w:link w:val="70"/>
    <w:rsid w:val="00C27BF1"/>
    <w:pPr>
      <w:widowControl w:val="0"/>
      <w:shd w:val="clear" w:color="auto" w:fill="FFFFFF"/>
      <w:suppressAutoHyphens w:val="0"/>
      <w:spacing w:after="0" w:line="336" w:lineRule="exact"/>
      <w:ind w:hanging="1580"/>
      <w:jc w:val="center"/>
    </w:pPr>
    <w:rPr>
      <w:rFonts w:ascii="Times New Roman" w:hAnsi="Times New Roman" w:cs="Times New Roman"/>
      <w:b/>
      <w:bCs/>
      <w:sz w:val="25"/>
      <w:szCs w:val="25"/>
      <w:shd w:val="clear" w:color="auto" w:fill="FFFFFF"/>
      <w:lang w:val="ru-RU" w:eastAsia="ru-RU"/>
    </w:rPr>
  </w:style>
  <w:style w:type="character" w:customStyle="1" w:styleId="afb">
    <w:name w:val="Сноска_"/>
    <w:basedOn w:val="a0"/>
    <w:link w:val="afc"/>
    <w:rsid w:val="00C27BF1"/>
    <w:rPr>
      <w:sz w:val="25"/>
      <w:szCs w:val="25"/>
      <w:shd w:val="clear" w:color="auto" w:fill="FFFFFF"/>
      <w:lang w:bidi="ar-SA"/>
    </w:rPr>
  </w:style>
  <w:style w:type="paragraph" w:customStyle="1" w:styleId="afc">
    <w:name w:val="Сноска"/>
    <w:basedOn w:val="a"/>
    <w:link w:val="afb"/>
    <w:rsid w:val="00C27BF1"/>
    <w:pPr>
      <w:widowControl w:val="0"/>
      <w:shd w:val="clear" w:color="auto" w:fill="FFFFFF"/>
      <w:suppressAutoHyphens w:val="0"/>
      <w:spacing w:before="1080" w:after="720" w:line="322" w:lineRule="exact"/>
      <w:jc w:val="both"/>
    </w:pPr>
    <w:rPr>
      <w:rFonts w:ascii="Times New Roman" w:hAnsi="Times New Roman" w:cs="Times New Roman"/>
      <w:sz w:val="25"/>
      <w:szCs w:val="25"/>
      <w:shd w:val="clear" w:color="auto" w:fill="FFFFFF"/>
      <w:lang w:val="ru-RU" w:eastAsia="ru-RU"/>
    </w:rPr>
  </w:style>
  <w:style w:type="character" w:customStyle="1" w:styleId="43">
    <w:name w:val="Заголовок №4_"/>
    <w:basedOn w:val="a0"/>
    <w:link w:val="44"/>
    <w:rsid w:val="00C27BF1"/>
    <w:rPr>
      <w:b/>
      <w:bCs/>
      <w:sz w:val="25"/>
      <w:szCs w:val="25"/>
      <w:shd w:val="clear" w:color="auto" w:fill="FFFFFF"/>
      <w:lang w:bidi="ar-SA"/>
    </w:rPr>
  </w:style>
  <w:style w:type="paragraph" w:customStyle="1" w:styleId="44">
    <w:name w:val="Заголовок №4"/>
    <w:basedOn w:val="a"/>
    <w:link w:val="43"/>
    <w:rsid w:val="00C27BF1"/>
    <w:pPr>
      <w:widowControl w:val="0"/>
      <w:shd w:val="clear" w:color="auto" w:fill="FFFFFF"/>
      <w:suppressAutoHyphens w:val="0"/>
      <w:spacing w:before="720" w:after="720" w:line="0" w:lineRule="atLeast"/>
      <w:ind w:hanging="1400"/>
      <w:jc w:val="both"/>
      <w:outlineLvl w:val="3"/>
    </w:pPr>
    <w:rPr>
      <w:rFonts w:ascii="Times New Roman" w:hAnsi="Times New Roman" w:cs="Times New Roman"/>
      <w:b/>
      <w:bCs/>
      <w:sz w:val="25"/>
      <w:szCs w:val="25"/>
      <w:shd w:val="clear" w:color="auto" w:fill="FFFFFF"/>
      <w:lang w:val="ru-RU" w:eastAsia="ru-RU"/>
    </w:rPr>
  </w:style>
  <w:style w:type="character" w:customStyle="1" w:styleId="713pt">
    <w:name w:val="Основной текст (7) + 13 pt"/>
    <w:basedOn w:val="70"/>
    <w:rsid w:val="00C27BF1"/>
    <w:rPr>
      <w:rFonts w:eastAsia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51">
    <w:name w:val="Заголовок №5_"/>
    <w:basedOn w:val="a0"/>
    <w:link w:val="52"/>
    <w:rsid w:val="00C27BF1"/>
    <w:rPr>
      <w:b/>
      <w:bCs/>
      <w:sz w:val="26"/>
      <w:szCs w:val="26"/>
      <w:shd w:val="clear" w:color="auto" w:fill="FFFFFF"/>
      <w:lang w:bidi="ar-SA"/>
    </w:rPr>
  </w:style>
  <w:style w:type="paragraph" w:customStyle="1" w:styleId="52">
    <w:name w:val="Заголовок №5"/>
    <w:basedOn w:val="a"/>
    <w:link w:val="51"/>
    <w:rsid w:val="00C27BF1"/>
    <w:pPr>
      <w:widowControl w:val="0"/>
      <w:shd w:val="clear" w:color="auto" w:fill="FFFFFF"/>
      <w:suppressAutoHyphens w:val="0"/>
      <w:spacing w:before="360" w:after="60" w:line="0" w:lineRule="atLeast"/>
      <w:ind w:hanging="1500"/>
      <w:outlineLvl w:val="4"/>
    </w:pPr>
    <w:rPr>
      <w:rFonts w:ascii="Times New Roman" w:hAnsi="Times New Roman" w:cs="Times New Roman"/>
      <w:b/>
      <w:bCs/>
      <w:sz w:val="26"/>
      <w:szCs w:val="26"/>
      <w:shd w:val="clear" w:color="auto" w:fill="FFFFFF"/>
      <w:lang w:val="ru-RU" w:eastAsia="ru-RU"/>
    </w:rPr>
  </w:style>
  <w:style w:type="paragraph" w:customStyle="1" w:styleId="Web">
    <w:name w:val="Обычный (Web)"/>
    <w:basedOn w:val="a"/>
    <w:rsid w:val="00C27BF1"/>
    <w:pPr>
      <w:suppressAutoHyphens w:val="0"/>
      <w:spacing w:before="100" w:after="100" w:line="240" w:lineRule="auto"/>
    </w:pPr>
    <w:rPr>
      <w:rFonts w:ascii="Times New Roman" w:hAnsi="Times New Roman" w:cs="Times New Roman"/>
      <w:sz w:val="24"/>
      <w:szCs w:val="20"/>
      <w:lang w:eastAsia="ru-RU"/>
    </w:rPr>
  </w:style>
  <w:style w:type="paragraph" w:customStyle="1" w:styleId="NoSpacing">
    <w:name w:val="No Spacing"/>
    <w:rsid w:val="00C27BF1"/>
    <w:rPr>
      <w:rFonts w:ascii="Calibri" w:hAnsi="Calibri" w:cs="Calibri"/>
      <w:sz w:val="22"/>
      <w:szCs w:val="22"/>
      <w:lang w:eastAsia="en-US"/>
    </w:rPr>
  </w:style>
  <w:style w:type="paragraph" w:styleId="afd">
    <w:name w:val="Subtitle"/>
    <w:aliases w:val=" Знак"/>
    <w:basedOn w:val="a"/>
    <w:link w:val="afe"/>
    <w:qFormat/>
    <w:rsid w:val="00C27BF1"/>
    <w:pPr>
      <w:suppressAutoHyphens w:val="0"/>
      <w:spacing w:after="0" w:line="240" w:lineRule="auto"/>
      <w:jc w:val="center"/>
    </w:pPr>
    <w:rPr>
      <w:rFonts w:ascii="Times New Roman" w:hAnsi="Times New Roman" w:cs="Times New Roman"/>
      <w:b/>
      <w:sz w:val="44"/>
      <w:szCs w:val="20"/>
      <w:lang/>
    </w:rPr>
  </w:style>
  <w:style w:type="character" w:customStyle="1" w:styleId="afe">
    <w:name w:val="Подзаголовок Знак"/>
    <w:aliases w:val=" Знак Знак14"/>
    <w:basedOn w:val="a0"/>
    <w:link w:val="afd"/>
    <w:rsid w:val="00C27BF1"/>
    <w:rPr>
      <w:b/>
      <w:sz w:val="4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2024-06-27T04:52:00Z</cp:lastPrinted>
  <dcterms:created xsi:type="dcterms:W3CDTF">2024-07-09T06:50:00Z</dcterms:created>
  <dcterms:modified xsi:type="dcterms:W3CDTF">2024-07-09T06:50:00Z</dcterms:modified>
</cp:coreProperties>
</file>