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99" w:rsidRPr="00705699" w:rsidRDefault="00705699" w:rsidP="00705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705699">
        <w:rPr>
          <w:rFonts w:ascii="Arial" w:hAnsi="Arial" w:cs="Arial"/>
          <w:b/>
          <w:bCs/>
          <w:sz w:val="32"/>
          <w:szCs w:val="32"/>
          <w:lang w:eastAsia="ru-RU"/>
        </w:rPr>
        <w:t xml:space="preserve">АДМИНИСТРАЦИЯ </w:t>
      </w:r>
    </w:p>
    <w:p w:rsidR="00705699" w:rsidRPr="00705699" w:rsidRDefault="00705699" w:rsidP="00705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705699">
        <w:rPr>
          <w:rFonts w:ascii="Arial" w:hAnsi="Arial" w:cs="Arial"/>
          <w:b/>
          <w:bCs/>
          <w:sz w:val="32"/>
          <w:szCs w:val="32"/>
          <w:lang w:eastAsia="ru-RU"/>
        </w:rPr>
        <w:t xml:space="preserve">МУНИЦИПАЛЬНОГО ОБРАЗОВАНИЯ </w:t>
      </w:r>
    </w:p>
    <w:p w:rsidR="00705699" w:rsidRPr="00705699" w:rsidRDefault="00705699" w:rsidP="00705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705699">
        <w:rPr>
          <w:rFonts w:ascii="Arial" w:hAnsi="Arial" w:cs="Arial"/>
          <w:b/>
          <w:bCs/>
          <w:sz w:val="32"/>
          <w:szCs w:val="32"/>
          <w:lang w:eastAsia="ru-RU"/>
        </w:rPr>
        <w:t>СЕЛЬСКОЕ ПОСЕЛЕНИЕ</w:t>
      </w:r>
    </w:p>
    <w:p w:rsidR="00705699" w:rsidRPr="00705699" w:rsidRDefault="00705699" w:rsidP="00705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705699">
        <w:rPr>
          <w:rFonts w:ascii="Arial" w:hAnsi="Arial" w:cs="Arial"/>
          <w:b/>
          <w:bCs/>
          <w:sz w:val="32"/>
          <w:szCs w:val="32"/>
          <w:lang w:eastAsia="ru-RU"/>
        </w:rPr>
        <w:t xml:space="preserve">НОВОЧЕРКАССКИЙ СЕЛЬСОВЕТ </w:t>
      </w:r>
    </w:p>
    <w:p w:rsidR="00705699" w:rsidRPr="00705699" w:rsidRDefault="00705699" w:rsidP="00705699">
      <w:pPr>
        <w:widowControl w:val="0"/>
        <w:tabs>
          <w:tab w:val="center" w:pos="4677"/>
          <w:tab w:val="left" w:pos="7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sz w:val="32"/>
          <w:szCs w:val="32"/>
          <w:lang w:eastAsia="ru-RU"/>
        </w:rPr>
      </w:pPr>
      <w:r w:rsidRPr="00705699">
        <w:rPr>
          <w:rFonts w:ascii="Arial" w:hAnsi="Arial" w:cs="Arial"/>
          <w:b/>
          <w:caps/>
          <w:sz w:val="32"/>
          <w:szCs w:val="32"/>
          <w:lang w:eastAsia="ru-RU"/>
        </w:rPr>
        <w:tab/>
        <w:t xml:space="preserve">САРАКТАШСКОГО РАЙОНА </w:t>
      </w:r>
      <w:r w:rsidRPr="00705699">
        <w:rPr>
          <w:rFonts w:ascii="Arial" w:hAnsi="Arial" w:cs="Arial"/>
          <w:b/>
          <w:caps/>
          <w:sz w:val="32"/>
          <w:szCs w:val="32"/>
          <w:lang w:eastAsia="ru-RU"/>
        </w:rPr>
        <w:tab/>
      </w:r>
    </w:p>
    <w:p w:rsidR="00705699" w:rsidRPr="00705699" w:rsidRDefault="00705699" w:rsidP="00705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  <w:r w:rsidRPr="00705699">
        <w:rPr>
          <w:rFonts w:ascii="Arial" w:hAnsi="Arial" w:cs="Arial"/>
          <w:b/>
          <w:caps/>
          <w:sz w:val="32"/>
          <w:szCs w:val="32"/>
          <w:lang w:eastAsia="ru-RU"/>
        </w:rPr>
        <w:t>ОРЕНБУРГСКОЙ ОБЛАСТИ</w:t>
      </w:r>
    </w:p>
    <w:p w:rsidR="00705699" w:rsidRPr="00705699" w:rsidRDefault="00705699" w:rsidP="00705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</w:p>
    <w:p w:rsidR="00705699" w:rsidRPr="00705699" w:rsidRDefault="00705699" w:rsidP="00705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</w:p>
    <w:p w:rsidR="00705699" w:rsidRPr="00705699" w:rsidRDefault="00705699" w:rsidP="007056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05699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705699" w:rsidRPr="00705699" w:rsidRDefault="00705699" w:rsidP="00705699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705699" w:rsidRPr="00705699" w:rsidRDefault="00705699" w:rsidP="00705699">
      <w:pPr>
        <w:tabs>
          <w:tab w:val="left" w:pos="81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05699">
        <w:rPr>
          <w:rFonts w:ascii="Arial" w:hAnsi="Arial" w:cs="Arial"/>
          <w:b/>
          <w:sz w:val="32"/>
          <w:szCs w:val="32"/>
          <w:lang w:eastAsia="ru-RU"/>
        </w:rPr>
        <w:t>1</w:t>
      </w:r>
      <w:r>
        <w:rPr>
          <w:rFonts w:ascii="Arial" w:hAnsi="Arial" w:cs="Arial"/>
          <w:b/>
          <w:sz w:val="32"/>
          <w:szCs w:val="32"/>
          <w:lang w:eastAsia="ru-RU"/>
        </w:rPr>
        <w:t>2</w:t>
      </w:r>
      <w:r w:rsidRPr="00705699">
        <w:rPr>
          <w:rFonts w:ascii="Arial" w:hAnsi="Arial" w:cs="Arial"/>
          <w:b/>
          <w:sz w:val="32"/>
          <w:szCs w:val="32"/>
          <w:lang w:eastAsia="ru-RU"/>
        </w:rPr>
        <w:t>.07.2023                                                                          № 5</w:t>
      </w:r>
      <w:r>
        <w:rPr>
          <w:rFonts w:ascii="Arial" w:hAnsi="Arial" w:cs="Arial"/>
          <w:b/>
          <w:sz w:val="32"/>
          <w:szCs w:val="32"/>
          <w:lang w:eastAsia="ru-RU"/>
        </w:rPr>
        <w:t>2</w:t>
      </w:r>
      <w:r w:rsidRPr="00705699">
        <w:rPr>
          <w:rFonts w:ascii="Arial" w:hAnsi="Arial" w:cs="Arial"/>
          <w:b/>
          <w:sz w:val="32"/>
          <w:szCs w:val="32"/>
          <w:lang w:eastAsia="ru-RU"/>
        </w:rPr>
        <w:t>-п</w:t>
      </w:r>
    </w:p>
    <w:p w:rsidR="0047248C" w:rsidRPr="00705699" w:rsidRDefault="0047248C" w:rsidP="0047248C">
      <w:pPr>
        <w:spacing w:after="0" w:line="240" w:lineRule="auto"/>
        <w:ind w:firstLine="540"/>
        <w:jc w:val="both"/>
        <w:rPr>
          <w:rFonts w:ascii="Arial" w:hAnsi="Arial" w:cs="Arial"/>
          <w:b/>
          <w:sz w:val="32"/>
          <w:szCs w:val="32"/>
          <w:lang w:eastAsia="ru-RU"/>
        </w:rPr>
      </w:pPr>
    </w:p>
    <w:p w:rsidR="0047248C" w:rsidRPr="00705699" w:rsidRDefault="0047248C" w:rsidP="0047248C">
      <w:pPr>
        <w:spacing w:after="0" w:line="240" w:lineRule="auto"/>
        <w:ind w:firstLine="540"/>
        <w:jc w:val="both"/>
        <w:rPr>
          <w:rFonts w:ascii="Arial" w:hAnsi="Arial" w:cs="Arial"/>
          <w:b/>
          <w:sz w:val="32"/>
          <w:szCs w:val="32"/>
          <w:lang w:eastAsia="ru-RU"/>
        </w:rPr>
      </w:pPr>
    </w:p>
    <w:p w:rsidR="0047248C" w:rsidRPr="00705699" w:rsidRDefault="0047248C" w:rsidP="0047248C">
      <w:pPr>
        <w:spacing w:after="0" w:line="240" w:lineRule="auto"/>
        <w:ind w:firstLine="54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05699">
        <w:rPr>
          <w:rFonts w:ascii="Arial" w:hAnsi="Arial" w:cs="Arial"/>
          <w:b/>
          <w:sz w:val="32"/>
          <w:szCs w:val="32"/>
          <w:lang w:eastAsia="ru-RU"/>
        </w:rPr>
        <w:t xml:space="preserve">О признании </w:t>
      </w:r>
      <w:proofErr w:type="gramStart"/>
      <w:r w:rsidRPr="00705699">
        <w:rPr>
          <w:rFonts w:ascii="Arial" w:hAnsi="Arial" w:cs="Arial"/>
          <w:b/>
          <w:sz w:val="32"/>
          <w:szCs w:val="32"/>
          <w:lang w:eastAsia="ru-RU"/>
        </w:rPr>
        <w:t>утратившим</w:t>
      </w:r>
      <w:proofErr w:type="gramEnd"/>
      <w:r w:rsidRPr="00705699">
        <w:rPr>
          <w:rFonts w:ascii="Arial" w:hAnsi="Arial" w:cs="Arial"/>
          <w:b/>
          <w:sz w:val="32"/>
          <w:szCs w:val="32"/>
          <w:lang w:eastAsia="ru-RU"/>
        </w:rPr>
        <w:t xml:space="preserve"> силу постановления администрации  Новочеркасского сельсовета Саракташского района Оренбургской области  от </w:t>
      </w:r>
      <w:r w:rsidRPr="00705699">
        <w:rPr>
          <w:rFonts w:ascii="Arial" w:hAnsi="Arial" w:cs="Arial"/>
          <w:b/>
          <w:sz w:val="32"/>
          <w:szCs w:val="32"/>
        </w:rPr>
        <w:t>26.03.2021 № 23-п</w:t>
      </w:r>
    </w:p>
    <w:p w:rsidR="0047248C" w:rsidRPr="00705699" w:rsidRDefault="0047248C" w:rsidP="0047248C">
      <w:pPr>
        <w:spacing w:after="0" w:line="240" w:lineRule="auto"/>
        <w:ind w:firstLine="540"/>
        <w:jc w:val="both"/>
        <w:rPr>
          <w:rFonts w:ascii="Arial" w:hAnsi="Arial" w:cs="Arial"/>
          <w:b/>
          <w:sz w:val="32"/>
          <w:szCs w:val="32"/>
          <w:lang w:eastAsia="ru-RU"/>
        </w:rPr>
      </w:pPr>
    </w:p>
    <w:p w:rsidR="0047248C" w:rsidRPr="00705699" w:rsidRDefault="0047248C" w:rsidP="0047248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7248C" w:rsidRPr="00705699" w:rsidRDefault="0047248C" w:rsidP="0047248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05699">
        <w:rPr>
          <w:rFonts w:ascii="Arial" w:hAnsi="Arial" w:cs="Arial"/>
          <w:sz w:val="24"/>
          <w:szCs w:val="24"/>
          <w:lang w:eastAsia="ru-RU"/>
        </w:rPr>
        <w:t xml:space="preserve">В соответствии с Положением о муниципальных правовых актах  муниципального образования Новочеркасский сельсовет Саракташского района Оренбургской области, утвержденного  решением Совета депутатов муниципального образования Новочеркасский сельсовет Саракташского района Оренбургской области от 22.03.2016 № 38, руководствуясь Уставом муниципального образования  Новочеркасский сельсовет Саракташского района Оренбургской области, Совет депутатов  Новочеркасского сельсовета Саракташского района Оренбургской области, </w:t>
      </w:r>
    </w:p>
    <w:p w:rsidR="0047248C" w:rsidRPr="00705699" w:rsidRDefault="0047248C" w:rsidP="0047248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7248C" w:rsidRPr="00705699" w:rsidRDefault="0047248C" w:rsidP="0047248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05699">
        <w:rPr>
          <w:rFonts w:ascii="Arial" w:hAnsi="Arial" w:cs="Arial"/>
          <w:sz w:val="24"/>
          <w:szCs w:val="24"/>
          <w:lang w:eastAsia="ru-RU"/>
        </w:rPr>
        <w:t xml:space="preserve">1. Постановление администрации Новочеркасского сельсовета от </w:t>
      </w:r>
      <w:r w:rsidRPr="00705699">
        <w:rPr>
          <w:rFonts w:ascii="Arial" w:hAnsi="Arial" w:cs="Arial"/>
          <w:sz w:val="24"/>
          <w:szCs w:val="24"/>
        </w:rPr>
        <w:t xml:space="preserve">26.03.2021 № 23-п «Об утверждении административного регламента предоставления муниципальной услуги </w:t>
      </w:r>
      <w:r w:rsidRPr="00705699">
        <w:rPr>
          <w:rFonts w:ascii="Arial" w:hAnsi="Arial" w:cs="Arial"/>
          <w:bCs/>
          <w:color w:val="000000"/>
          <w:sz w:val="24"/>
          <w:szCs w:val="24"/>
        </w:rPr>
        <w:t>«</w:t>
      </w:r>
      <w:r w:rsidRPr="00705699">
        <w:rPr>
          <w:rFonts w:ascii="Arial" w:hAnsi="Arial" w:cs="Arial"/>
          <w:sz w:val="24"/>
          <w:szCs w:val="24"/>
        </w:rPr>
        <w:t>Постановка на учет граждан в качестве нуждающихся в жилых помещениях по договору социального найма</w:t>
      </w:r>
      <w:r w:rsidRPr="00705699">
        <w:rPr>
          <w:rFonts w:ascii="Arial" w:hAnsi="Arial" w:cs="Arial"/>
          <w:bCs/>
          <w:color w:val="000000"/>
          <w:sz w:val="24"/>
          <w:szCs w:val="24"/>
        </w:rPr>
        <w:t>»  признать утратившим  силу.</w:t>
      </w:r>
    </w:p>
    <w:p w:rsidR="0047248C" w:rsidRPr="00705699" w:rsidRDefault="0047248C" w:rsidP="0047248C">
      <w:pPr>
        <w:shd w:val="clear" w:color="auto" w:fill="FFFFFF"/>
        <w:tabs>
          <w:tab w:val="num" w:pos="0"/>
        </w:tabs>
        <w:spacing w:after="0" w:line="240" w:lineRule="auto"/>
        <w:ind w:right="-5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05699">
        <w:rPr>
          <w:rFonts w:ascii="Arial" w:hAnsi="Arial" w:cs="Arial"/>
          <w:sz w:val="24"/>
          <w:szCs w:val="24"/>
          <w:lang w:eastAsia="ru-RU"/>
        </w:rPr>
        <w:t>2. Настоящее постановление вступает в силу после дня его обнародования и подлежит размещению на официальном сайте муниципального образования Новочеркасский сельсовет Саракташского района Оренбургской области.</w:t>
      </w:r>
    </w:p>
    <w:p w:rsidR="0047248C" w:rsidRPr="00705699" w:rsidRDefault="0047248C" w:rsidP="0047248C">
      <w:pPr>
        <w:shd w:val="clear" w:color="auto" w:fill="FFFFFF"/>
        <w:tabs>
          <w:tab w:val="num" w:pos="0"/>
        </w:tabs>
        <w:spacing w:after="0" w:line="240" w:lineRule="auto"/>
        <w:ind w:right="-5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05699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 w:rsidRPr="00705699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705699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проставления оставляю за собой.</w:t>
      </w:r>
    </w:p>
    <w:p w:rsidR="0047248C" w:rsidRPr="00705699" w:rsidRDefault="0047248C" w:rsidP="0047248C">
      <w:pPr>
        <w:shd w:val="clear" w:color="auto" w:fill="FFFFFF"/>
        <w:tabs>
          <w:tab w:val="num" w:pos="0"/>
        </w:tabs>
        <w:spacing w:after="0" w:line="240" w:lineRule="auto"/>
        <w:ind w:right="-5"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7248C" w:rsidRPr="00705699" w:rsidRDefault="0047248C" w:rsidP="0047248C">
      <w:pPr>
        <w:shd w:val="clear" w:color="auto" w:fill="FFFFFF"/>
        <w:tabs>
          <w:tab w:val="num" w:pos="0"/>
        </w:tabs>
        <w:spacing w:after="0" w:line="240" w:lineRule="auto"/>
        <w:ind w:right="-5"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7248C" w:rsidRPr="00705699" w:rsidRDefault="0047248C" w:rsidP="0047248C">
      <w:pPr>
        <w:shd w:val="clear" w:color="auto" w:fill="FFFFFF"/>
        <w:tabs>
          <w:tab w:val="num" w:pos="0"/>
        </w:tabs>
        <w:spacing w:after="0" w:line="240" w:lineRule="auto"/>
        <w:ind w:right="-5"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7248C" w:rsidRPr="00705699" w:rsidRDefault="0047248C" w:rsidP="0047248C">
      <w:pPr>
        <w:shd w:val="clear" w:color="auto" w:fill="FFFFFF"/>
        <w:tabs>
          <w:tab w:val="num" w:pos="0"/>
        </w:tabs>
        <w:spacing w:after="0" w:line="240" w:lineRule="auto"/>
        <w:ind w:right="-5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705699">
        <w:rPr>
          <w:rFonts w:ascii="Arial" w:hAnsi="Arial" w:cs="Arial"/>
          <w:sz w:val="24"/>
          <w:szCs w:val="24"/>
          <w:lang w:eastAsia="ru-RU"/>
        </w:rPr>
        <w:t xml:space="preserve">Глава сельсовета                                    </w:t>
      </w:r>
      <w:r w:rsidR="00705699"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Pr="00705699">
        <w:rPr>
          <w:rFonts w:ascii="Arial" w:hAnsi="Arial" w:cs="Arial"/>
          <w:sz w:val="24"/>
          <w:szCs w:val="24"/>
          <w:lang w:eastAsia="ru-RU"/>
        </w:rPr>
        <w:t xml:space="preserve">                                        </w:t>
      </w:r>
      <w:proofErr w:type="spellStart"/>
      <w:r w:rsidRPr="00705699">
        <w:rPr>
          <w:rFonts w:ascii="Arial" w:hAnsi="Arial" w:cs="Arial"/>
          <w:sz w:val="24"/>
          <w:szCs w:val="24"/>
          <w:lang w:eastAsia="ru-RU"/>
        </w:rPr>
        <w:t>Н.Ф.Суюндуков</w:t>
      </w:r>
      <w:proofErr w:type="spellEnd"/>
    </w:p>
    <w:p w:rsidR="00936A6E" w:rsidRPr="00705699" w:rsidRDefault="00936A6E">
      <w:pPr>
        <w:rPr>
          <w:rFonts w:ascii="Arial" w:hAnsi="Arial" w:cs="Arial"/>
          <w:sz w:val="24"/>
          <w:szCs w:val="24"/>
          <w:lang w:val="ru-RU"/>
        </w:rPr>
      </w:pPr>
    </w:p>
    <w:sectPr w:rsidR="00936A6E" w:rsidRPr="0070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7248C"/>
    <w:rsid w:val="00052D2F"/>
    <w:rsid w:val="000545AD"/>
    <w:rsid w:val="002F7EFF"/>
    <w:rsid w:val="0047248C"/>
    <w:rsid w:val="005D7B7F"/>
    <w:rsid w:val="006E0253"/>
    <w:rsid w:val="00705699"/>
    <w:rsid w:val="00733D77"/>
    <w:rsid w:val="00765103"/>
    <w:rsid w:val="00936A6E"/>
    <w:rsid w:val="009C1B6A"/>
    <w:rsid w:val="00B61D75"/>
    <w:rsid w:val="00BB2AD2"/>
    <w:rsid w:val="00C43B8F"/>
    <w:rsid w:val="00C5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48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47248C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3">
    <w:name w:val="Balloon Text"/>
    <w:basedOn w:val="a"/>
    <w:semiHidden/>
    <w:rsid w:val="00472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2023-07-21T12:34:00Z</cp:lastPrinted>
  <dcterms:created xsi:type="dcterms:W3CDTF">2023-08-18T04:32:00Z</dcterms:created>
  <dcterms:modified xsi:type="dcterms:W3CDTF">2023-08-18T04:32:00Z</dcterms:modified>
</cp:coreProperties>
</file>