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25DEB" w:rsidRPr="00FB7BB6">
        <w:trPr>
          <w:trHeight w:val="961"/>
          <w:jc w:val="center"/>
        </w:trPr>
        <w:tc>
          <w:tcPr>
            <w:tcW w:w="3321" w:type="dxa"/>
          </w:tcPr>
          <w:p w:rsidR="00F25DEB" w:rsidRPr="00FB7BB6" w:rsidRDefault="00F25DEB" w:rsidP="00FB7BB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F25DEB" w:rsidRPr="00FB7BB6" w:rsidRDefault="005F7631" w:rsidP="00FB7BB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5DEB" w:rsidRPr="00FB7BB6" w:rsidRDefault="00F25DEB" w:rsidP="00FB7BB6">
            <w:pPr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F25DEB" w:rsidRPr="00FB7BB6" w:rsidRDefault="00F25DEB" w:rsidP="00FB7BB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FB7BB6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F25DEB" w:rsidRPr="00FB7BB6" w:rsidRDefault="00F25DEB" w:rsidP="00FB7BB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FB7BB6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F25DEB" w:rsidRPr="00FB7BB6" w:rsidRDefault="00F25DEB" w:rsidP="00FB7BB6">
      <w:pPr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eastAsia="en-US"/>
        </w:rPr>
      </w:pPr>
    </w:p>
    <w:p w:rsidR="00F25DEB" w:rsidRPr="00FB7BB6" w:rsidRDefault="00F25DEB" w:rsidP="00FB7B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B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25DEB" w:rsidRPr="00FB7BB6" w:rsidRDefault="00F25DEB" w:rsidP="00FB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BB6">
        <w:rPr>
          <w:rFonts w:ascii="Times New Roman" w:hAnsi="Times New Roman" w:cs="Times New Roman"/>
          <w:sz w:val="28"/>
          <w:szCs w:val="28"/>
        </w:rPr>
        <w:t xml:space="preserve">очередного двадцать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FB7BB6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F25DEB" w:rsidRPr="00FB7BB6" w:rsidRDefault="00F25DEB" w:rsidP="00FB7BB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BB6">
        <w:rPr>
          <w:rFonts w:ascii="Times New Roman" w:hAnsi="Times New Roman" w:cs="Times New Roman"/>
          <w:sz w:val="28"/>
          <w:szCs w:val="28"/>
        </w:rPr>
        <w:t>Новочеркасского сельсовета четвертого  созыва</w:t>
      </w:r>
    </w:p>
    <w:p w:rsidR="00F25DEB" w:rsidRPr="00FB7BB6" w:rsidRDefault="00F25DEB" w:rsidP="00FB7BB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25DEB" w:rsidRPr="00FB7BB6" w:rsidRDefault="00F25DEB" w:rsidP="00FB7BB6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28.03.2023               </w:t>
      </w:r>
      <w:r w:rsidRPr="00FB7BB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с. Новочеркасск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119</w:t>
      </w:r>
    </w:p>
    <w:p w:rsidR="00F25DEB" w:rsidRPr="00FB7BB6" w:rsidRDefault="00F25DEB" w:rsidP="00FB7BB6">
      <w:pPr>
        <w:shd w:val="clear" w:color="auto" w:fill="FFFFFF"/>
        <w:ind w:right="45"/>
        <w:rPr>
          <w:rFonts w:ascii="Times New Roman" w:hAnsi="Times New Roman" w:cs="Times New Roman"/>
        </w:rPr>
      </w:pPr>
      <w:r w:rsidRPr="00FB7BB6">
        <w:rPr>
          <w:rFonts w:ascii="Times New Roman" w:hAnsi="Times New Roman" w:cs="Times New Roman"/>
        </w:rPr>
        <w:t xml:space="preserve"> </w:t>
      </w:r>
    </w:p>
    <w:p w:rsidR="00F25DEB" w:rsidRPr="00FB7BB6" w:rsidRDefault="00F25DEB" w:rsidP="00FB7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DEB" w:rsidRPr="00CC1D1B" w:rsidRDefault="00F25DEB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D677D">
        <w:rPr>
          <w:b w:val="0"/>
          <w:bCs w:val="0"/>
          <w:sz w:val="28"/>
          <w:szCs w:val="28"/>
        </w:rPr>
        <w:t>О в</w:t>
      </w:r>
      <w:r w:rsidRPr="00CC1D1B">
        <w:rPr>
          <w:b w:val="0"/>
          <w:bCs w:val="0"/>
          <w:sz w:val="28"/>
          <w:szCs w:val="28"/>
        </w:rPr>
        <w:t xml:space="preserve">несении изменений в Правила благоустройства территории муниципального образования Новочеркасский сельсовет </w:t>
      </w:r>
    </w:p>
    <w:p w:rsidR="00F25DEB" w:rsidRPr="00CC1D1B" w:rsidRDefault="00F25DEB" w:rsidP="004D677D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CC1D1B">
        <w:rPr>
          <w:b w:val="0"/>
          <w:bCs w:val="0"/>
          <w:sz w:val="28"/>
          <w:szCs w:val="28"/>
        </w:rPr>
        <w:t xml:space="preserve">Саракташского района Оренбургской области </w:t>
      </w:r>
    </w:p>
    <w:p w:rsidR="00F25DEB" w:rsidRPr="00CC1D1B" w:rsidRDefault="00F25DEB" w:rsidP="00EB6692">
      <w:pPr>
        <w:pStyle w:val="6"/>
        <w:spacing w:before="0" w:after="0"/>
        <w:jc w:val="center"/>
        <w:rPr>
          <w:rFonts w:cs="Arial"/>
          <w:b w:val="0"/>
          <w:bCs w:val="0"/>
          <w:sz w:val="28"/>
          <w:szCs w:val="28"/>
        </w:rPr>
      </w:pPr>
    </w:p>
    <w:p w:rsidR="00F25DEB" w:rsidRPr="00CC1D1B" w:rsidRDefault="00F25DEB" w:rsidP="00EB6692">
      <w:pPr>
        <w:pStyle w:val="6"/>
        <w:spacing w:before="0" w:after="0"/>
        <w:jc w:val="center"/>
        <w:rPr>
          <w:rFonts w:cs="Arial"/>
          <w:b w:val="0"/>
          <w:bCs w:val="0"/>
          <w:sz w:val="28"/>
          <w:szCs w:val="28"/>
        </w:rPr>
      </w:pPr>
    </w:p>
    <w:p w:rsidR="00F25DEB" w:rsidRPr="00CC1D1B" w:rsidRDefault="00F25DEB" w:rsidP="004D677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Новочеркасский сельсовет Саракташского района Оренбургской области </w:t>
      </w:r>
    </w:p>
    <w:p w:rsidR="00F25DEB" w:rsidRPr="00CC1D1B" w:rsidRDefault="00F25DEB" w:rsidP="004D677D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EB" w:rsidRPr="00CC1D1B" w:rsidRDefault="00F25DE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Совет депутатов  сельсовета</w:t>
      </w:r>
    </w:p>
    <w:p w:rsidR="00F25DEB" w:rsidRPr="00CC1D1B" w:rsidRDefault="00F25DE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5DEB" w:rsidRPr="00CC1D1B" w:rsidRDefault="00F25DEB" w:rsidP="00CC1D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Р Е Ш И Л:</w:t>
      </w:r>
      <w:r w:rsidRPr="00CC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EB" w:rsidRPr="00CC1D1B" w:rsidRDefault="00F25DEB" w:rsidP="004D67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5DEB" w:rsidRPr="00CC1D1B" w:rsidRDefault="00F25DEB" w:rsidP="004D67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1. Внести в Правила благоустройства территории муниципального образования Новочеркасский сельсовет Саракташского района Оренбургской области, утвержденные решением Совета депутатов Новочеркасского сельсовета Саракташского района Оренбургской области от 15.01.2018 № 88 (далее – Правила) следующие изменения:</w:t>
      </w:r>
    </w:p>
    <w:p w:rsidR="00F25DEB" w:rsidRPr="00CC1D1B" w:rsidRDefault="00F25DEB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1.1. Абзац 2 пункта 2.22.1. Правил изложить в следующей редакции:</w:t>
      </w:r>
    </w:p>
    <w:p w:rsidR="00F25DEB" w:rsidRPr="00CC1D1B" w:rsidRDefault="00F25DEB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«Согласование технической документации производится с собственником дороги, администрацией,  коммунальными и инженерными службами».</w:t>
      </w:r>
    </w:p>
    <w:p w:rsidR="00F25DEB" w:rsidRPr="00CC1D1B" w:rsidRDefault="00F25DEB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1.2. Пункт 2.22.8. Правил изложить в следующей редакции:</w:t>
      </w:r>
    </w:p>
    <w:p w:rsidR="00F25DEB" w:rsidRPr="00CC1D1B" w:rsidRDefault="00F25DEB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«2.22.8. 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 России по Саракташскому району».</w:t>
      </w:r>
    </w:p>
    <w:p w:rsidR="00F25DEB" w:rsidRPr="00CC1D1B" w:rsidRDefault="00F25DEB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1.3. Пункт 2.22.9. Правил изложить в следующей редакции:</w:t>
      </w:r>
    </w:p>
    <w:p w:rsidR="00F25DEB" w:rsidRPr="00CC1D1B" w:rsidRDefault="00F25DEB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 xml:space="preserve">«2.22.9. При выполнении кратковременных работ на дорогах (осмотр и </w:t>
      </w:r>
      <w:r w:rsidRPr="00CC1D1B">
        <w:rPr>
          <w:rFonts w:ascii="Times New Roman" w:hAnsi="Times New Roman" w:cs="Times New Roman"/>
          <w:sz w:val="28"/>
          <w:szCs w:val="28"/>
        </w:rPr>
        <w:lastRenderedPageBreak/>
        <w:t>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требуется».</w:t>
      </w:r>
    </w:p>
    <w:p w:rsidR="00F25DEB" w:rsidRPr="00CC1D1B" w:rsidRDefault="00F25DEB" w:rsidP="00517C9E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1.4. Абзац 2 пункта 2.22.23. Правил изложить в следующей редакции:</w:t>
      </w:r>
    </w:p>
    <w:p w:rsidR="00F25DEB" w:rsidRPr="00CC1D1B" w:rsidRDefault="00F25DEB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« -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области;».</w:t>
      </w:r>
    </w:p>
    <w:p w:rsidR="00F25DEB" w:rsidRPr="00CC1D1B" w:rsidRDefault="00F25DEB" w:rsidP="00517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1D1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6" w:history="1">
        <w:r w:rsidRPr="00CC1D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Новочеркасский</w:t>
        </w:r>
      </w:hyperlink>
      <w:r w:rsidRPr="00CC1D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25DEB" w:rsidRDefault="00F25DEB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1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rFonts w:ascii="Times New Roman" w:hAnsi="Times New Roman" w:cs="Times New Roman"/>
          <w:sz w:val="28"/>
          <w:szCs w:val="28"/>
        </w:rPr>
        <w:t>Бурлуцкий А.А.)</w:t>
      </w:r>
      <w:r w:rsidRPr="00CC1D1B">
        <w:rPr>
          <w:rFonts w:ascii="Times New Roman" w:hAnsi="Times New Roman" w:cs="Times New Roman"/>
          <w:sz w:val="28"/>
          <w:szCs w:val="28"/>
        </w:rPr>
        <w:t>.</w:t>
      </w:r>
    </w:p>
    <w:p w:rsidR="00F25DEB" w:rsidRDefault="00F25DEB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EB" w:rsidRDefault="00F25DEB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EB" w:rsidRPr="00CC1D1B" w:rsidRDefault="00F25DEB" w:rsidP="00903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DEB" w:rsidRPr="00F47D15" w:rsidRDefault="00F25DEB" w:rsidP="005823F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1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7D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DEB" w:rsidRPr="00F47D15" w:rsidRDefault="00F25DEB" w:rsidP="005823FC">
      <w:pPr>
        <w:jc w:val="both"/>
        <w:rPr>
          <w:rFonts w:ascii="Times New Roman" w:hAnsi="Times New Roman" w:cs="Times New Roman"/>
          <w:sz w:val="28"/>
          <w:szCs w:val="28"/>
        </w:rPr>
      </w:pPr>
      <w:r w:rsidRPr="00F47D15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Новочеркасский сельсовет            </w:t>
      </w:r>
    </w:p>
    <w:p w:rsidR="00F25DEB" w:rsidRPr="00FB7BB6" w:rsidRDefault="00F25DEB" w:rsidP="005823FC">
      <w:pPr>
        <w:jc w:val="both"/>
        <w:rPr>
          <w:sz w:val="28"/>
          <w:szCs w:val="28"/>
          <w:highlight w:val="yellow"/>
        </w:rPr>
      </w:pPr>
      <w:r w:rsidRPr="00F47D15">
        <w:rPr>
          <w:rFonts w:ascii="Times New Roman" w:hAnsi="Times New Roman" w:cs="Times New Roman"/>
          <w:sz w:val="28"/>
          <w:szCs w:val="28"/>
        </w:rPr>
        <w:t xml:space="preserve">                             Г.Е. Матвеев                                                   Н.Ф.Суюндуков</w:t>
      </w:r>
    </w:p>
    <w:p w:rsidR="00F25DEB" w:rsidRPr="00FB7BB6" w:rsidRDefault="00F25DEB" w:rsidP="009037E7">
      <w:pPr>
        <w:jc w:val="both"/>
        <w:rPr>
          <w:sz w:val="28"/>
          <w:szCs w:val="28"/>
          <w:highlight w:val="yellow"/>
        </w:rPr>
      </w:pPr>
    </w:p>
    <w:p w:rsidR="00F25DEB" w:rsidRPr="00A024E7" w:rsidRDefault="00F25DEB" w:rsidP="009037E7">
      <w:pPr>
        <w:jc w:val="both"/>
        <w:rPr>
          <w:sz w:val="28"/>
          <w:szCs w:val="28"/>
        </w:rPr>
      </w:pPr>
    </w:p>
    <w:p w:rsidR="00F25DEB" w:rsidRPr="004D677D" w:rsidRDefault="00F25DEB" w:rsidP="004D6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5DEB" w:rsidRPr="004D677D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21F7F"/>
    <w:rsid w:val="00017181"/>
    <w:rsid w:val="00020C50"/>
    <w:rsid w:val="00035DA9"/>
    <w:rsid w:val="0005639C"/>
    <w:rsid w:val="000B5146"/>
    <w:rsid w:val="000B744C"/>
    <w:rsid w:val="000D2747"/>
    <w:rsid w:val="00112E6C"/>
    <w:rsid w:val="00157EF9"/>
    <w:rsid w:val="00182F34"/>
    <w:rsid w:val="001B6AB8"/>
    <w:rsid w:val="001C5B5D"/>
    <w:rsid w:val="001D565D"/>
    <w:rsid w:val="002215EA"/>
    <w:rsid w:val="00252C5B"/>
    <w:rsid w:val="00264637"/>
    <w:rsid w:val="002779B2"/>
    <w:rsid w:val="00284892"/>
    <w:rsid w:val="002C0170"/>
    <w:rsid w:val="002E5F9E"/>
    <w:rsid w:val="002F0402"/>
    <w:rsid w:val="002F51FE"/>
    <w:rsid w:val="00336C6F"/>
    <w:rsid w:val="00376FED"/>
    <w:rsid w:val="0038015B"/>
    <w:rsid w:val="00382E9E"/>
    <w:rsid w:val="00390EA6"/>
    <w:rsid w:val="003D6296"/>
    <w:rsid w:val="00402FD0"/>
    <w:rsid w:val="00426C62"/>
    <w:rsid w:val="0043200A"/>
    <w:rsid w:val="00443D0A"/>
    <w:rsid w:val="0046487C"/>
    <w:rsid w:val="004B0543"/>
    <w:rsid w:val="004D677D"/>
    <w:rsid w:val="00517C9E"/>
    <w:rsid w:val="00525B13"/>
    <w:rsid w:val="0052623D"/>
    <w:rsid w:val="00530069"/>
    <w:rsid w:val="005820F0"/>
    <w:rsid w:val="005823FC"/>
    <w:rsid w:val="005D35DE"/>
    <w:rsid w:val="005E64AD"/>
    <w:rsid w:val="005E7F49"/>
    <w:rsid w:val="005F7631"/>
    <w:rsid w:val="00610FEE"/>
    <w:rsid w:val="00622BCC"/>
    <w:rsid w:val="006246C4"/>
    <w:rsid w:val="0063236B"/>
    <w:rsid w:val="00667730"/>
    <w:rsid w:val="00674C6C"/>
    <w:rsid w:val="00721F0C"/>
    <w:rsid w:val="0073072C"/>
    <w:rsid w:val="007522C8"/>
    <w:rsid w:val="007806BD"/>
    <w:rsid w:val="007A24E1"/>
    <w:rsid w:val="007C11EE"/>
    <w:rsid w:val="00803EC5"/>
    <w:rsid w:val="00805D85"/>
    <w:rsid w:val="008514B7"/>
    <w:rsid w:val="008E79F8"/>
    <w:rsid w:val="0090271E"/>
    <w:rsid w:val="009037E7"/>
    <w:rsid w:val="0095520B"/>
    <w:rsid w:val="00955DB7"/>
    <w:rsid w:val="00970F45"/>
    <w:rsid w:val="00986369"/>
    <w:rsid w:val="00987A3F"/>
    <w:rsid w:val="009C2C34"/>
    <w:rsid w:val="009D565F"/>
    <w:rsid w:val="009D74E9"/>
    <w:rsid w:val="009F2731"/>
    <w:rsid w:val="009F50BA"/>
    <w:rsid w:val="00A024E7"/>
    <w:rsid w:val="00A14F36"/>
    <w:rsid w:val="00A15D48"/>
    <w:rsid w:val="00A30C3F"/>
    <w:rsid w:val="00A52D84"/>
    <w:rsid w:val="00A60EB6"/>
    <w:rsid w:val="00A73740"/>
    <w:rsid w:val="00A93164"/>
    <w:rsid w:val="00A96E42"/>
    <w:rsid w:val="00AA0185"/>
    <w:rsid w:val="00AA40A1"/>
    <w:rsid w:val="00AD38A2"/>
    <w:rsid w:val="00AD38C3"/>
    <w:rsid w:val="00AD6959"/>
    <w:rsid w:val="00B151D8"/>
    <w:rsid w:val="00B53400"/>
    <w:rsid w:val="00B702AB"/>
    <w:rsid w:val="00B71130"/>
    <w:rsid w:val="00B75CAC"/>
    <w:rsid w:val="00BD0DA4"/>
    <w:rsid w:val="00BD7682"/>
    <w:rsid w:val="00BE221B"/>
    <w:rsid w:val="00BE25ED"/>
    <w:rsid w:val="00C33F0F"/>
    <w:rsid w:val="00C42AA8"/>
    <w:rsid w:val="00C77C31"/>
    <w:rsid w:val="00C86F8F"/>
    <w:rsid w:val="00C9157A"/>
    <w:rsid w:val="00CA5798"/>
    <w:rsid w:val="00CC1D1B"/>
    <w:rsid w:val="00CD40AD"/>
    <w:rsid w:val="00D2735E"/>
    <w:rsid w:val="00D90AC7"/>
    <w:rsid w:val="00D90AE7"/>
    <w:rsid w:val="00DA191A"/>
    <w:rsid w:val="00DD7539"/>
    <w:rsid w:val="00E02240"/>
    <w:rsid w:val="00E44F83"/>
    <w:rsid w:val="00E6237A"/>
    <w:rsid w:val="00E86472"/>
    <w:rsid w:val="00EB6692"/>
    <w:rsid w:val="00EC5381"/>
    <w:rsid w:val="00EC777D"/>
    <w:rsid w:val="00F10A90"/>
    <w:rsid w:val="00F21F7F"/>
    <w:rsid w:val="00F25DEB"/>
    <w:rsid w:val="00F47D15"/>
    <w:rsid w:val="00F5647E"/>
    <w:rsid w:val="00F617E8"/>
    <w:rsid w:val="00F96FC3"/>
    <w:rsid w:val="00FB40E2"/>
    <w:rsid w:val="00FB7074"/>
    <w:rsid w:val="00FB7BB6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</w:rPr>
  </w:style>
  <w:style w:type="character" w:styleId="a5">
    <w:name w:val="Hyperlink"/>
    <w:basedOn w:val="a0"/>
    <w:uiPriority w:val="99"/>
    <w:semiHidden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/>
      <w:sz w:val="22"/>
      <w:szCs w:val="22"/>
      <w:lang w:val="ru-RU"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FB7BB6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2023-03-28T07:41:00Z</cp:lastPrinted>
  <dcterms:created xsi:type="dcterms:W3CDTF">2023-04-13T04:22:00Z</dcterms:created>
  <dcterms:modified xsi:type="dcterms:W3CDTF">2023-04-13T04:22:00Z</dcterms:modified>
</cp:coreProperties>
</file>