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6" w:type="dxa"/>
        <w:tblBorders>
          <w:insideH w:val="single" w:sz="4" w:space="0" w:color="auto"/>
        </w:tblBorders>
        <w:tblLook w:val="01E0"/>
      </w:tblPr>
      <w:tblGrid>
        <w:gridCol w:w="3096"/>
        <w:gridCol w:w="4032"/>
        <w:gridCol w:w="3568"/>
      </w:tblGrid>
      <w:tr w:rsidR="00947C66" w:rsidRPr="00947C66">
        <w:trPr>
          <w:trHeight w:val="892"/>
        </w:trPr>
        <w:tc>
          <w:tcPr>
            <w:tcW w:w="3096" w:type="dxa"/>
          </w:tcPr>
          <w:p w:rsidR="00947C66" w:rsidRPr="00947C66" w:rsidRDefault="00947C66" w:rsidP="00947C66">
            <w:pPr>
              <w:spacing w:after="0" w:line="240" w:lineRule="auto"/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2" w:type="dxa"/>
          </w:tcPr>
          <w:p w:rsidR="00947C66" w:rsidRPr="00947C66" w:rsidRDefault="00CC4DF3" w:rsidP="0094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947C66" w:rsidRPr="00947C66" w:rsidRDefault="00947C66" w:rsidP="00947C6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7C66" w:rsidRPr="00947C66" w:rsidRDefault="00947C66" w:rsidP="00947C66">
      <w:pPr>
        <w:spacing w:after="0" w:line="240" w:lineRule="auto"/>
        <w:ind w:left="-68" w:right="-68"/>
        <w:jc w:val="center"/>
        <w:rPr>
          <w:rFonts w:ascii="Times New Roman" w:eastAsia="Calibri" w:hAnsi="Times New Roman" w:cs="Times New Roman"/>
          <w:b/>
          <w:bCs/>
          <w:caps/>
          <w:sz w:val="8"/>
          <w:szCs w:val="8"/>
        </w:rPr>
      </w:pPr>
    </w:p>
    <w:p w:rsidR="00947C66" w:rsidRPr="00947C66" w:rsidRDefault="00947C66" w:rsidP="00947C66">
      <w:pPr>
        <w:spacing w:after="0" w:line="240" w:lineRule="auto"/>
        <w:ind w:left="-68" w:right="-68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0"/>
        </w:rPr>
      </w:pPr>
      <w:r w:rsidRPr="00947C66">
        <w:rPr>
          <w:rFonts w:ascii="Times New Roman" w:eastAsia="Calibri" w:hAnsi="Times New Roman" w:cs="Times New Roman"/>
          <w:b/>
          <w:bCs/>
          <w:caps/>
          <w:sz w:val="28"/>
          <w:szCs w:val="20"/>
        </w:rPr>
        <w:t>администрация НОвОчЕрКассКого сельсовета Саракташского района Оренбургской области оРЕНБУРГСКОЙ ОБЛАСТИ</w:t>
      </w:r>
    </w:p>
    <w:p w:rsidR="00947C66" w:rsidRPr="00947C66" w:rsidRDefault="00947C66" w:rsidP="00947C6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947C66" w:rsidRPr="00947C66" w:rsidRDefault="00947C66" w:rsidP="00947C66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7C66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947C66" w:rsidRPr="00947C66" w:rsidRDefault="00947C66" w:rsidP="00947C66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947C66">
        <w:rPr>
          <w:rFonts w:ascii="Times New Roman" w:hAnsi="Times New Roman" w:cs="Times New Roman"/>
          <w:sz w:val="28"/>
          <w:szCs w:val="28"/>
        </w:rPr>
        <w:t>Публичных слушаний в администрации Новочеркасского сельсовета</w:t>
      </w:r>
    </w:p>
    <w:p w:rsidR="00947C66" w:rsidRPr="00947C66" w:rsidRDefault="00947C66" w:rsidP="00947C6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947C66" w:rsidRPr="00947C66">
        <w:tc>
          <w:tcPr>
            <w:tcW w:w="6408" w:type="dxa"/>
            <w:gridSpan w:val="3"/>
          </w:tcPr>
          <w:p w:rsidR="00947C66" w:rsidRPr="00947C66" w:rsidRDefault="00947C66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с. Новочеркасск</w:t>
            </w:r>
          </w:p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 - зал администрации </w:t>
            </w:r>
          </w:p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Новочеркасского сельсовета</w:t>
            </w:r>
          </w:p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» марта 2023 года 17.00 часов</w:t>
            </w:r>
          </w:p>
        </w:tc>
      </w:tr>
      <w:tr w:rsidR="00947C66" w:rsidRPr="00947C66">
        <w:trPr>
          <w:trHeight w:val="674"/>
        </w:trPr>
        <w:tc>
          <w:tcPr>
            <w:tcW w:w="4428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947C66" w:rsidRPr="00947C66" w:rsidRDefault="00947C66" w:rsidP="00947C66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Суюндуков Нур Фаткулбаянович -  глава муниципального образования Новочеркасский сельсовет</w:t>
            </w:r>
          </w:p>
        </w:tc>
      </w:tr>
      <w:tr w:rsidR="00947C66" w:rsidRPr="00947C66">
        <w:tc>
          <w:tcPr>
            <w:tcW w:w="4428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947C6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Секретарь </w:t>
            </w:r>
          </w:p>
          <w:p w:rsidR="00947C66" w:rsidRPr="00947C66" w:rsidRDefault="00947C66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947C66" w:rsidRPr="00947C66" w:rsidRDefault="00947C66" w:rsidP="00947C66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 xml:space="preserve">Золотых Надежда Анатольевна, специалист администрации сельсовета </w:t>
            </w:r>
          </w:p>
        </w:tc>
      </w:tr>
      <w:tr w:rsidR="00947C66" w:rsidRPr="00947C66">
        <w:tc>
          <w:tcPr>
            <w:tcW w:w="4428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Присутствовало </w:t>
            </w:r>
          </w:p>
        </w:tc>
        <w:tc>
          <w:tcPr>
            <w:tcW w:w="360" w:type="dxa"/>
          </w:tcPr>
          <w:p w:rsidR="00947C66" w:rsidRPr="00947C66" w:rsidRDefault="00947C66" w:rsidP="00947C66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</w:tr>
    </w:tbl>
    <w:p w:rsidR="00947C66" w:rsidRPr="00947C66" w:rsidRDefault="00947C66" w:rsidP="00947C66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47C66">
        <w:rPr>
          <w:rFonts w:ascii="Times New Roman" w:eastAsia="Calibri" w:hAnsi="Times New Roman" w:cs="Times New Roman"/>
          <w:sz w:val="28"/>
          <w:szCs w:val="20"/>
        </w:rPr>
        <w:t xml:space="preserve">  </w:t>
      </w:r>
    </w:p>
    <w:p w:rsidR="00947C66" w:rsidRPr="00947C66" w:rsidRDefault="00947C66" w:rsidP="00947C66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47C66">
        <w:rPr>
          <w:rFonts w:ascii="Times New Roman" w:eastAsia="Calibri" w:hAnsi="Times New Roman" w:cs="Times New Roman"/>
          <w:b/>
          <w:sz w:val="28"/>
          <w:szCs w:val="20"/>
        </w:rPr>
        <w:t>Дата, номер и наименование муниципального правового акта о назначении слушаний:</w:t>
      </w:r>
      <w:r w:rsidRPr="00947C66">
        <w:rPr>
          <w:rFonts w:ascii="Times New Roman" w:eastAsia="Calibri" w:hAnsi="Times New Roman" w:cs="Times New Roman"/>
          <w:sz w:val="28"/>
          <w:szCs w:val="20"/>
        </w:rPr>
        <w:t xml:space="preserve"> Публичные слушания назначены Постановлением администрации Новочеркасского сельсовета от </w:t>
      </w:r>
      <w:r>
        <w:rPr>
          <w:rFonts w:ascii="Times New Roman" w:eastAsia="Calibri" w:hAnsi="Times New Roman" w:cs="Times New Roman"/>
          <w:sz w:val="28"/>
          <w:szCs w:val="20"/>
        </w:rPr>
        <w:t xml:space="preserve"> 17.02</w:t>
      </w:r>
      <w:r w:rsidRPr="00947C66">
        <w:rPr>
          <w:rFonts w:ascii="Times New Roman" w:eastAsia="Calibri" w:hAnsi="Times New Roman" w:cs="Times New Roman"/>
          <w:sz w:val="28"/>
          <w:szCs w:val="20"/>
        </w:rPr>
        <w:t>.2023 № 07-п</w:t>
      </w:r>
    </w:p>
    <w:p w:rsidR="00947C66" w:rsidRPr="00947C66" w:rsidRDefault="00947C66" w:rsidP="00947C66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947C66" w:rsidRPr="00947C66" w:rsidRDefault="00947C66" w:rsidP="00947C66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947C66">
        <w:rPr>
          <w:rFonts w:ascii="Times New Roman" w:eastAsia="Calibri" w:hAnsi="Times New Roman" w:cs="Times New Roman"/>
          <w:b/>
          <w:sz w:val="28"/>
          <w:szCs w:val="20"/>
        </w:rPr>
        <w:t>ПОВЕСТКА   ДНЯ:</w:t>
      </w:r>
    </w:p>
    <w:p w:rsidR="00947C66" w:rsidRPr="00947C66" w:rsidRDefault="00947C66" w:rsidP="00947C66">
      <w:pPr>
        <w:spacing w:after="120" w:line="48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947C66" w:rsidRPr="00947C66" w:rsidRDefault="00947C66" w:rsidP="0094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2D">
        <w:t xml:space="preserve">           1. </w:t>
      </w:r>
      <w:r w:rsidRPr="00947C66">
        <w:rPr>
          <w:rFonts w:ascii="Times New Roman" w:hAnsi="Times New Roman" w:cs="Times New Roman"/>
          <w:sz w:val="28"/>
          <w:szCs w:val="28"/>
        </w:rPr>
        <w:t>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«О</w:t>
      </w:r>
      <w:r w:rsidRPr="00947C66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C66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 территории муниципального образования Новочеркасский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7C66" w:rsidRPr="00947C66" w:rsidRDefault="00947C66" w:rsidP="00947C66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980"/>
        <w:gridCol w:w="288"/>
        <w:gridCol w:w="252"/>
        <w:gridCol w:w="6042"/>
        <w:gridCol w:w="1008"/>
      </w:tblGrid>
      <w:tr w:rsidR="00947C66" w:rsidRPr="00947C66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947C66" w:rsidRPr="00947C66" w:rsidRDefault="00947C66" w:rsidP="00947C6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Гульнара Мурзагалеевна</w:t>
            </w: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, специалист 1 категории администрации сельсовета</w:t>
            </w:r>
          </w:p>
        </w:tc>
      </w:tr>
      <w:tr w:rsidR="00947C66" w:rsidRPr="00947C66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947C66" w:rsidRPr="00947C66" w:rsidRDefault="00947C66" w:rsidP="00947C6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66" w:rsidRPr="00947C66">
        <w:tblPrEx>
          <w:tblLook w:val="0000"/>
        </w:tblPrEx>
        <w:tc>
          <w:tcPr>
            <w:tcW w:w="2268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47C66">
              <w:rPr>
                <w:rFonts w:ascii="Times New Roman" w:eastAsia="Calibri" w:hAnsi="Times New Roman" w:cs="Times New Roman"/>
                <w:sz w:val="28"/>
                <w:szCs w:val="20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947C66" w:rsidRDefault="00947C66" w:rsidP="00947C6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Юсупову Гульнару Мурзагалеевну</w:t>
            </w: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, специалиста 1 категории администрации сельсовета</w:t>
            </w:r>
          </w:p>
          <w:p w:rsidR="00947C66" w:rsidRPr="00947C66" w:rsidRDefault="00947C66" w:rsidP="00947C6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890" w:rsidRPr="00862890" w:rsidRDefault="00554CB7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CB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Уставом муниципального образования Новочеркасский </w:t>
      </w:r>
      <w:r w:rsidRPr="00554CB7">
        <w:rPr>
          <w:rFonts w:ascii="Times New Roman" w:hAnsi="Times New Roman" w:cs="Times New Roman"/>
          <w:sz w:val="28"/>
          <w:szCs w:val="28"/>
        </w:rPr>
        <w:lastRenderedPageBreak/>
        <w:t>сельсовет Саракташского района Оренбургской области, Положением «О публичных слушаниях», утвержденным решением Совета депутатов муниципального образования Новочеркасский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554CB7">
        <w:t xml:space="preserve"> </w:t>
      </w:r>
      <w:r w:rsidRPr="00554CB7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 внести изменения</w:t>
      </w:r>
      <w:r>
        <w:t xml:space="preserve"> </w:t>
      </w:r>
      <w:r w:rsidRPr="00554CB7">
        <w:rPr>
          <w:rFonts w:ascii="Times New Roman" w:hAnsi="Times New Roman" w:cs="Times New Roman"/>
          <w:sz w:val="28"/>
          <w:szCs w:val="28"/>
        </w:rPr>
        <w:t xml:space="preserve">в </w:t>
      </w:r>
      <w:r w:rsidR="000A68C1" w:rsidRPr="000A68C1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Новочеркасский сельсовет Саракташского района Оренбургской области</w:t>
      </w:r>
      <w:r w:rsidRPr="00554CB7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нормативно-правового акта в соответствие</w:t>
      </w:r>
      <w:r w:rsidR="00947C66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r w:rsidRPr="00554CB7">
        <w:rPr>
          <w:rFonts w:ascii="Times New Roman" w:hAnsi="Times New Roman" w:cs="Times New Roman"/>
          <w:sz w:val="28"/>
          <w:szCs w:val="28"/>
        </w:rPr>
        <w:t>.</w:t>
      </w:r>
      <w:r w:rsidR="00862890" w:rsidRPr="00862890">
        <w:t xml:space="preserve"> </w:t>
      </w:r>
      <w:r w:rsidR="00947C66">
        <w:rPr>
          <w:rFonts w:ascii="Times New Roman" w:hAnsi="Times New Roman" w:cs="Times New Roman"/>
          <w:sz w:val="28"/>
          <w:szCs w:val="28"/>
        </w:rPr>
        <w:t>П</w:t>
      </w:r>
      <w:r w:rsidR="00862890" w:rsidRPr="00862890">
        <w:rPr>
          <w:rFonts w:ascii="Times New Roman" w:hAnsi="Times New Roman" w:cs="Times New Roman"/>
          <w:sz w:val="28"/>
          <w:szCs w:val="28"/>
        </w:rPr>
        <w:t xml:space="preserve">редложений и дополнений в проект </w:t>
      </w:r>
      <w:r w:rsidR="00862890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0A68C1">
        <w:rPr>
          <w:rFonts w:ascii="Times New Roman" w:hAnsi="Times New Roman" w:cs="Times New Roman"/>
          <w:sz w:val="28"/>
          <w:szCs w:val="28"/>
        </w:rPr>
        <w:t xml:space="preserve"> </w:t>
      </w:r>
      <w:r w:rsidR="00862890">
        <w:rPr>
          <w:rFonts w:ascii="Times New Roman" w:hAnsi="Times New Roman" w:cs="Times New Roman"/>
          <w:sz w:val="28"/>
          <w:szCs w:val="28"/>
        </w:rPr>
        <w:t xml:space="preserve"> </w:t>
      </w:r>
      <w:r w:rsidR="000A68C1">
        <w:rPr>
          <w:rFonts w:ascii="Times New Roman" w:hAnsi="Times New Roman" w:cs="Times New Roman"/>
          <w:sz w:val="28"/>
          <w:szCs w:val="28"/>
        </w:rPr>
        <w:t>«</w:t>
      </w:r>
      <w:r w:rsidR="000A68C1" w:rsidRPr="000A68C1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Новочеркасский сельсовет Саракташского района Оренбургской области</w:t>
      </w:r>
      <w:r w:rsidR="004A642C" w:rsidRPr="001A6C75">
        <w:rPr>
          <w:rFonts w:ascii="Times New Roman" w:hAnsi="Times New Roman" w:cs="Times New Roman"/>
          <w:sz w:val="28"/>
          <w:szCs w:val="28"/>
        </w:rPr>
        <w:t>»</w:t>
      </w:r>
      <w:r w:rsidR="00862890" w:rsidRPr="001A6C75">
        <w:rPr>
          <w:rFonts w:ascii="Times New Roman" w:hAnsi="Times New Roman" w:cs="Times New Roman"/>
          <w:sz w:val="28"/>
          <w:szCs w:val="28"/>
        </w:rPr>
        <w:t>, не поступало. Проект</w:t>
      </w:r>
      <w:r w:rsidR="00862890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администрации сельсовета и местах официального </w:t>
      </w:r>
      <w:r w:rsidR="00947C66">
        <w:rPr>
          <w:rFonts w:ascii="Times New Roman" w:hAnsi="Times New Roman" w:cs="Times New Roman"/>
          <w:sz w:val="28"/>
          <w:szCs w:val="28"/>
        </w:rPr>
        <w:t>обнародования</w:t>
      </w:r>
      <w:r w:rsidR="00862890">
        <w:rPr>
          <w:rFonts w:ascii="Times New Roman" w:hAnsi="Times New Roman" w:cs="Times New Roman"/>
          <w:sz w:val="28"/>
          <w:szCs w:val="28"/>
        </w:rPr>
        <w:t>.</w:t>
      </w:r>
      <w:r w:rsidR="00862890" w:rsidRPr="00862890">
        <w:t xml:space="preserve"> </w:t>
      </w:r>
    </w:p>
    <w:p w:rsidR="00862890" w:rsidRPr="00862890" w:rsidRDefault="00862890" w:rsidP="00862890">
      <w:pPr>
        <w:pStyle w:val="a3"/>
        <w:rPr>
          <w:rFonts w:ascii="Times New Roman" w:hAnsi="Times New Roman" w:cs="Times New Roman"/>
        </w:rPr>
      </w:pPr>
      <w:r w:rsidRPr="00862890">
        <w:rPr>
          <w:rFonts w:ascii="Times New Roman" w:hAnsi="Times New Roman" w:cs="Times New Roman"/>
        </w:rPr>
        <w:t xml:space="preserve">        </w:t>
      </w:r>
    </w:p>
    <w:p w:rsidR="00862890" w:rsidRPr="00201637" w:rsidRDefault="00862890" w:rsidP="00862890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Председательствующий Суюндуков Н.Ф. -  глава администрации  Новочеркасский сельсовет обратился к залу, есть ли ещё желающие выступить по данному вопросу.</w:t>
      </w:r>
    </w:p>
    <w:p w:rsidR="00862890" w:rsidRPr="00201637" w:rsidRDefault="00862890" w:rsidP="00862890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890">
        <w:rPr>
          <w:rFonts w:ascii="Times New Roman" w:hAnsi="Times New Roman" w:cs="Times New Roman"/>
          <w:sz w:val="28"/>
          <w:szCs w:val="28"/>
        </w:rPr>
        <w:t>Предложено голосовать.</w:t>
      </w: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890">
        <w:rPr>
          <w:rFonts w:ascii="Times New Roman" w:hAnsi="Times New Roman" w:cs="Times New Roman"/>
          <w:sz w:val="28"/>
          <w:szCs w:val="28"/>
        </w:rPr>
        <w:t>Решили:</w:t>
      </w: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4CB7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A68C1" w:rsidRPr="00862890">
        <w:rPr>
          <w:rFonts w:ascii="Times New Roman" w:hAnsi="Times New Roman" w:cs="Times New Roman"/>
          <w:sz w:val="28"/>
          <w:szCs w:val="28"/>
        </w:rPr>
        <w:t xml:space="preserve"> </w:t>
      </w:r>
      <w:r w:rsidR="000A68C1">
        <w:rPr>
          <w:rFonts w:ascii="Times New Roman" w:hAnsi="Times New Roman" w:cs="Times New Roman"/>
          <w:sz w:val="28"/>
          <w:szCs w:val="28"/>
        </w:rPr>
        <w:t>решения Совета депутатов  «</w:t>
      </w:r>
      <w:r w:rsidR="000A68C1" w:rsidRPr="000A68C1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Новочеркасский сельсовет Саракташского района Оренбургской области</w:t>
      </w:r>
      <w:r w:rsidR="000A68C1" w:rsidRPr="001A6C75">
        <w:rPr>
          <w:rFonts w:ascii="Times New Roman" w:hAnsi="Times New Roman" w:cs="Times New Roman"/>
          <w:sz w:val="28"/>
          <w:szCs w:val="28"/>
        </w:rPr>
        <w:t>»</w:t>
      </w:r>
      <w:r w:rsidR="000A68C1">
        <w:rPr>
          <w:rFonts w:ascii="Times New Roman" w:hAnsi="Times New Roman" w:cs="Times New Roman"/>
          <w:sz w:val="28"/>
          <w:szCs w:val="28"/>
        </w:rPr>
        <w:t xml:space="preserve"> </w:t>
      </w:r>
      <w:r w:rsidRPr="00862890">
        <w:rPr>
          <w:rFonts w:ascii="Times New Roman" w:hAnsi="Times New Roman" w:cs="Times New Roman"/>
          <w:sz w:val="28"/>
          <w:szCs w:val="28"/>
        </w:rPr>
        <w:t>одобрить.</w:t>
      </w:r>
    </w:p>
    <w:p w:rsidR="00554CB7" w:rsidRPr="00201637" w:rsidRDefault="00554CB7" w:rsidP="00554CB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2268"/>
        <w:gridCol w:w="7302"/>
      </w:tblGrid>
      <w:tr w:rsidR="00554CB7" w:rsidRPr="00201637">
        <w:tc>
          <w:tcPr>
            <w:tcW w:w="2268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554CB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  <w:p w:rsidR="00947C66" w:rsidRPr="00201637" w:rsidRDefault="00947C66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54CB7" w:rsidRDefault="00862890" w:rsidP="00554CB7">
      <w:pPr>
        <w:pStyle w:val="a3"/>
        <w:ind w:firstLine="900"/>
        <w:rPr>
          <w:rFonts w:ascii="Times New Roman" w:hAnsi="Times New Roman" w:cs="Times New Roman"/>
        </w:rPr>
      </w:pPr>
      <w:r w:rsidRPr="00862890">
        <w:rPr>
          <w:rFonts w:ascii="Times New Roman" w:hAnsi="Times New Roman" w:cs="Times New Roman"/>
        </w:rPr>
        <w:t>Итоги публичных слушаний подвел Суюндуков Н.Ф. , сообщив, что вопрос повестки публичных слушаний рассмотрен. Поблагодарил всех присутствующих за участие в обсуждении вопроса и объявил публичные слушания закрытыми.</w:t>
      </w:r>
    </w:p>
    <w:p w:rsidR="00862890" w:rsidRDefault="00862890" w:rsidP="00554CB7">
      <w:pPr>
        <w:pStyle w:val="a3"/>
        <w:ind w:firstLine="900"/>
        <w:rPr>
          <w:rFonts w:ascii="Times New Roman" w:hAnsi="Times New Roman" w:cs="Times New Roman"/>
        </w:rPr>
      </w:pPr>
    </w:p>
    <w:p w:rsidR="00862890" w:rsidRPr="00201637" w:rsidRDefault="00862890" w:rsidP="00554CB7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10368" w:type="dxa"/>
        <w:tblLayout w:type="fixed"/>
        <w:tblLook w:val="0000"/>
      </w:tblPr>
      <w:tblGrid>
        <w:gridCol w:w="3662"/>
        <w:gridCol w:w="3646"/>
        <w:gridCol w:w="3060"/>
      </w:tblGrid>
      <w:tr w:rsidR="00554CB7" w:rsidRPr="00201637">
        <w:tc>
          <w:tcPr>
            <w:tcW w:w="3662" w:type="dxa"/>
          </w:tcPr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646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4CB7" w:rsidRPr="00201637" w:rsidRDefault="00947C66" w:rsidP="00862890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Н.Ф.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890">
              <w:rPr>
                <w:rFonts w:ascii="Times New Roman" w:hAnsi="Times New Roman" w:cs="Times New Roman"/>
              </w:rPr>
              <w:t>С</w:t>
            </w:r>
            <w:r w:rsidR="00554CB7" w:rsidRPr="00201637">
              <w:rPr>
                <w:rFonts w:ascii="Times New Roman" w:hAnsi="Times New Roman" w:cs="Times New Roman"/>
              </w:rPr>
              <w:t xml:space="preserve">уюндуков 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554CB7" w:rsidRPr="00201637">
        <w:tc>
          <w:tcPr>
            <w:tcW w:w="3662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646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4CB7" w:rsidRPr="00201637" w:rsidRDefault="00947C66" w:rsidP="002E70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Г.М.Юсупова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642C" w:rsidRDefault="004A642C" w:rsidP="00554CB7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642C" w:rsidSect="002E70E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54CB7"/>
    <w:rsid w:val="000A68C1"/>
    <w:rsid w:val="00147BCA"/>
    <w:rsid w:val="001A6C75"/>
    <w:rsid w:val="00226937"/>
    <w:rsid w:val="002E70E3"/>
    <w:rsid w:val="004A642C"/>
    <w:rsid w:val="00554CB7"/>
    <w:rsid w:val="005F7BFF"/>
    <w:rsid w:val="007C16FE"/>
    <w:rsid w:val="00862890"/>
    <w:rsid w:val="00947C66"/>
    <w:rsid w:val="009534BF"/>
    <w:rsid w:val="00C369D7"/>
    <w:rsid w:val="00CC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B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54CB7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554CB7"/>
    <w:rPr>
      <w:rFonts w:ascii="Calibri" w:hAnsi="Calibri" w:cs="Calibri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554CB7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554CB7"/>
    <w:rPr>
      <w:rFonts w:ascii="Calibri" w:hAnsi="Calibri" w:cs="Calibri"/>
      <w:sz w:val="28"/>
      <w:szCs w:val="28"/>
      <w:lang w:val="ru-RU" w:eastAsia="ru-RU" w:bidi="ar-SA"/>
    </w:rPr>
  </w:style>
  <w:style w:type="paragraph" w:styleId="a5">
    <w:name w:val="Normal (Web)"/>
    <w:basedOn w:val="a"/>
    <w:rsid w:val="00554C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554C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Strong"/>
    <w:basedOn w:val="a0"/>
    <w:qFormat/>
    <w:rsid w:val="009534BF"/>
    <w:rPr>
      <w:b/>
      <w:bCs/>
    </w:rPr>
  </w:style>
  <w:style w:type="paragraph" w:customStyle="1" w:styleId="itemcolumn-1">
    <w:name w:val="item column-1"/>
    <w:basedOn w:val="a"/>
    <w:rsid w:val="00953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2018-11-07T12:33:00Z</cp:lastPrinted>
  <dcterms:created xsi:type="dcterms:W3CDTF">2023-04-13T05:01:00Z</dcterms:created>
  <dcterms:modified xsi:type="dcterms:W3CDTF">2023-04-13T05:01:00Z</dcterms:modified>
</cp:coreProperties>
</file>