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E1" w:rsidRPr="00D60EC2" w:rsidRDefault="000804EF" w:rsidP="005B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E1" w:rsidRPr="00D60EC2" w:rsidRDefault="005B63E1" w:rsidP="005B63E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E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5B63E1" w:rsidRPr="00D60EC2" w:rsidRDefault="005B63E1" w:rsidP="005B63E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60EC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5B63E1" w:rsidRPr="00D60EC2" w:rsidRDefault="005B63E1" w:rsidP="005B6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60EC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5B63E1" w:rsidRPr="00D60EC2" w:rsidRDefault="005B63E1" w:rsidP="005B63E1">
      <w:pPr>
        <w:pBdr>
          <w:bottom w:val="single" w:sz="18" w:space="3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C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5B63E1" w:rsidRPr="00D60EC2" w:rsidRDefault="005B63E1" w:rsidP="005B63E1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532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29.12.2022 </w:t>
      </w:r>
      <w:r w:rsidRPr="00D532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с. Новочеркасск                                         </w:t>
      </w:r>
      <w:r w:rsidR="00840E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101</w:t>
      </w:r>
      <w:r w:rsidR="00170D08" w:rsidRPr="00D532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</w:t>
      </w:r>
      <w:r w:rsidRPr="00D532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</w:p>
    <w:p w:rsidR="00E34CC2" w:rsidRDefault="00E34CC2" w:rsidP="006B05CA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</w:p>
    <w:p w:rsidR="005B63E1" w:rsidRDefault="006B05CA" w:rsidP="006B05CA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 w:rsidRPr="00E34CC2">
        <w:rPr>
          <w:rFonts w:ascii="Times New Roman" w:hAnsi="Times New Roman"/>
          <w:sz w:val="28"/>
          <w:szCs w:val="26"/>
        </w:rPr>
        <w:t>Об утверждении локальных нормативн</w:t>
      </w:r>
      <w:r w:rsidR="00211307">
        <w:rPr>
          <w:rFonts w:ascii="Times New Roman" w:hAnsi="Times New Roman"/>
          <w:sz w:val="28"/>
          <w:szCs w:val="26"/>
        </w:rPr>
        <w:t>о-</w:t>
      </w:r>
      <w:r w:rsidRPr="00E34CC2">
        <w:rPr>
          <w:rFonts w:ascii="Times New Roman" w:hAnsi="Times New Roman"/>
          <w:sz w:val="28"/>
          <w:szCs w:val="26"/>
        </w:rPr>
        <w:t xml:space="preserve">правовых актов в сфере технической защиты информации и персональных данных администрации </w:t>
      </w:r>
    </w:p>
    <w:p w:rsidR="005B63E1" w:rsidRDefault="005B63E1" w:rsidP="006B05CA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муниципального образования Новочеркасский сельсовет </w:t>
      </w:r>
    </w:p>
    <w:p w:rsidR="006B05CA" w:rsidRDefault="006B05CA" w:rsidP="006B05CA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  <w:r w:rsidRPr="00E34CC2">
        <w:rPr>
          <w:rFonts w:ascii="Times New Roman" w:hAnsi="Times New Roman"/>
          <w:sz w:val="28"/>
          <w:szCs w:val="26"/>
        </w:rPr>
        <w:t>Саракташского района Оренбургской области</w:t>
      </w:r>
    </w:p>
    <w:p w:rsidR="00E34CC2" w:rsidRDefault="00E34CC2" w:rsidP="006B05CA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8"/>
          <w:szCs w:val="26"/>
        </w:rPr>
      </w:pPr>
    </w:p>
    <w:p w:rsidR="00E34CC2" w:rsidRPr="00E34CC2" w:rsidRDefault="00E34CC2" w:rsidP="006B05CA">
      <w:pPr>
        <w:pStyle w:val="a4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</w:p>
    <w:p w:rsidR="006B05CA" w:rsidRPr="00E34CC2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>С целью организации работ по обеспечению безопасности конфиденциальной информации, в том числе персональных данных при их обработке в информационных системах персональных данных в соответствии   с   требованиями   Федерального закона  от  27 июля 2006 года   № 149-ФЗ «</w:t>
      </w:r>
      <w:r w:rsidRPr="00E34C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информации, информационных технологиях и защите информации»,   </w:t>
      </w: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>Указа   Президента   Российской   Федерации от 06 марта 1997 года № 188 «</w:t>
      </w:r>
      <w:r w:rsidRPr="00E34C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Перечня сведений конфиденциального характера», </w:t>
      </w: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 закона от 27 июля 2006 года № 152-ФЗ «О персональных данных», постановления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руководящих документов Федеральной службы по техническому и экспортному контролю России по технической защите информации:</w:t>
      </w:r>
    </w:p>
    <w:p w:rsidR="006B05CA" w:rsidRPr="00E34CC2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>1. Утвердить: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Политику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информационной безопасности 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в отношении обработки персональных данных администрации </w:t>
      </w:r>
      <w:r w:rsidR="005B63E1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Саракташского района</w:t>
      </w:r>
      <w:r w:rsidR="005B63E1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Оренбургской области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(приложение №1);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1.2. Положение о порядке организации проведения работ по защите конфиденциальной информации в администрации </w:t>
      </w:r>
      <w:r w:rsidR="005B63E1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№2);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1.3. Правила обработки и обеспечении безопасности персональных 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 xml:space="preserve">данных в администрации </w:t>
      </w:r>
      <w:r w:rsidR="005B63E1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(приложение №3);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1.4. Положение о порядке обработки персональных данных без использования средств автоматизации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№4);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1.5. Руководство пользователя по эксплуатации технических и программных средств защиты конфиденциальной информации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№5);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1.6. Руководство администратора по эксплуатации технических и программных средств защиты конфиденциальной информации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№6);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1.7. Руководство пользователя по обеспечению безопасности информационной системы персональных данных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№7);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1.8. Руководство администратора по обеспечению безопасности информационной системы персональных данных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№8);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1.9. Инструкцию по порядку учета и хранению съемных носителей конфиденциальной информации и персональных данных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3D40DB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</w:t>
      </w: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приложение №9);</w:t>
      </w:r>
    </w:p>
    <w:p w:rsidR="00E34CC2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1.10.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Инструкцию пользователя автоматизированной системы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(приложение №10);</w:t>
      </w:r>
    </w:p>
    <w:p w:rsidR="00E34CC2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1.11.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Инструкцию ответственного за организацию обработки персональных данных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муниципального образования Новочеркасский сельсовет Саракташского района Оренбургской области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(приложение №11);</w:t>
      </w:r>
    </w:p>
    <w:p w:rsidR="006B05CA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1.12.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Инструкцию администратора автоматизированной системы по безопасности конфиденциальной информации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(приложение №12);</w:t>
      </w:r>
    </w:p>
    <w:p w:rsidR="00E34CC2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1.13.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Инструкцию о порядке резервирования и восстановления работоспособности технических средств и программного обеспечения, баз данных и средств защиты информации информационных систем персональных данных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(приложение №13);</w:t>
      </w:r>
    </w:p>
    <w:p w:rsidR="00E34CC2" w:rsidRPr="00170D08" w:rsidRDefault="006B05CA" w:rsidP="00E34CC2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3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1.14.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Перечень сведений конфиденциального характера, подлежащих защите в администрации </w:t>
      </w:r>
      <w:r w:rsidR="00152334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E34CC2" w:rsidRPr="00170D08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(приложение №14);</w:t>
      </w:r>
    </w:p>
    <w:p w:rsidR="00E34CC2" w:rsidRPr="008B2089" w:rsidRDefault="006B05CA" w:rsidP="00E34CC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8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0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1.15. </w:t>
      </w:r>
      <w:r w:rsidR="00E34CC2" w:rsidRPr="008B208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рассмотрения запросов субъектов персональных данных или их представителей в администрации </w:t>
      </w:r>
      <w:r w:rsidR="00152334" w:rsidRPr="008B20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="00E34CC2" w:rsidRPr="008B2089">
        <w:rPr>
          <w:rFonts w:ascii="Times New Roman" w:eastAsia="Times New Roman" w:hAnsi="Times New Roman"/>
          <w:sz w:val="28"/>
          <w:szCs w:val="28"/>
          <w:lang w:eastAsia="ru-RU"/>
        </w:rPr>
        <w:t>(приложение № 15)</w:t>
      </w:r>
    </w:p>
    <w:p w:rsidR="00E34CC2" w:rsidRPr="00E34CC2" w:rsidRDefault="006B05CA" w:rsidP="008B208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089">
        <w:rPr>
          <w:rFonts w:ascii="Times New Roman" w:eastAsia="Times New Roman" w:hAnsi="Times New Roman"/>
          <w:sz w:val="28"/>
          <w:szCs w:val="28"/>
          <w:lang w:eastAsia="ru-RU"/>
        </w:rPr>
        <w:t xml:space="preserve">1.16. </w:t>
      </w:r>
      <w:r w:rsidR="008B2089" w:rsidRPr="008B2089">
        <w:rPr>
          <w:rFonts w:ascii="Times New Roman" w:hAnsi="Times New Roman"/>
          <w:bCs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данных", принятыми в соответствии с ним нормативными правовыми актами и локальными актами администрации муниципального образования Новочеркасский сельсовет Саракташского района </w:t>
      </w:r>
      <w:r w:rsidR="008B2089">
        <w:rPr>
          <w:rFonts w:ascii="Times New Roman" w:hAnsi="Times New Roman"/>
          <w:bCs/>
          <w:sz w:val="28"/>
          <w:szCs w:val="28"/>
        </w:rPr>
        <w:t xml:space="preserve"> </w:t>
      </w:r>
      <w:r w:rsidR="008B2089" w:rsidRPr="008B2089">
        <w:rPr>
          <w:rFonts w:ascii="Times New Roman" w:hAnsi="Times New Roman"/>
          <w:bCs/>
          <w:sz w:val="28"/>
          <w:szCs w:val="28"/>
        </w:rPr>
        <w:t>Оренбургской области</w:t>
      </w:r>
      <w:r w:rsidR="00152334"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CC2" w:rsidRPr="00E34CC2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№ 16)</w:t>
      </w:r>
    </w:p>
    <w:p w:rsidR="00E34CC2" w:rsidRPr="00E34CC2" w:rsidRDefault="006B05CA" w:rsidP="00E34CC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83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1.17. </w:t>
      </w:r>
      <w:r w:rsidR="00E34CC2" w:rsidRPr="00E34C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Правила работы с обезличенными персональными данными в администрации </w:t>
      </w:r>
      <w:r w:rsidR="0015233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Новочеркасский сельсовет </w:t>
      </w:r>
      <w:r w:rsidR="00152334" w:rsidRPr="00E34CC2">
        <w:rPr>
          <w:rFonts w:ascii="Times New Roman" w:eastAsia="Times New Roman" w:hAnsi="Times New Roman"/>
          <w:sz w:val="28"/>
          <w:szCs w:val="28"/>
          <w:lang w:eastAsia="ru-RU"/>
        </w:rPr>
        <w:t>Саракташского района</w:t>
      </w:r>
      <w:r w:rsidR="00152334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</w:t>
      </w:r>
      <w:r w:rsidR="00152334"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4CC2" w:rsidRPr="00E34CC2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№ 17)</w:t>
      </w:r>
    </w:p>
    <w:p w:rsidR="00E34CC2" w:rsidRDefault="00E34CC2" w:rsidP="00E34CC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8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6B05CA"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152334">
        <w:rPr>
          <w:rFonts w:ascii="Times New Roman" w:eastAsia="Times New Roman" w:hAnsi="Times New Roman"/>
          <w:sz w:val="28"/>
          <w:szCs w:val="28"/>
          <w:lang w:eastAsia="ru-RU"/>
        </w:rPr>
        <w:t>сельсовета Жанаева К.Ж.</w:t>
      </w:r>
    </w:p>
    <w:p w:rsidR="006B05CA" w:rsidRPr="00E34CC2" w:rsidRDefault="00E34CC2" w:rsidP="00E34CC2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19" w:firstLine="8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B05CA" w:rsidRPr="00E34CC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6B05CA" w:rsidRPr="00E34CC2" w:rsidRDefault="006B05CA" w:rsidP="006B05C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4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5CA" w:rsidRPr="00E34CC2" w:rsidRDefault="006B05CA" w:rsidP="006B05C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40" w:line="240" w:lineRule="auto"/>
        <w:ind w:left="408"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5CA" w:rsidRPr="00E34CC2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"/>
          <w:szCs w:val="28"/>
          <w:lang w:eastAsia="ru-RU"/>
        </w:rPr>
      </w:pPr>
    </w:p>
    <w:p w:rsidR="006B05CA" w:rsidRPr="00E34CC2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CC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52334">
        <w:rPr>
          <w:rFonts w:ascii="Times New Roman" w:eastAsia="Times New Roman" w:hAnsi="Times New Roman"/>
          <w:sz w:val="28"/>
          <w:szCs w:val="28"/>
          <w:lang w:eastAsia="ru-RU"/>
        </w:rPr>
        <w:t>сельсовета                                                                            Н.Ф.Суюндуков</w:t>
      </w:r>
    </w:p>
    <w:p w:rsidR="006B05CA" w:rsidRPr="00E34CC2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5CA" w:rsidRPr="00E34CC2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5CA" w:rsidRPr="00E34CC2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5CA" w:rsidRPr="00E34CC2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5CA" w:rsidRDefault="006B05C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F7A" w:rsidRDefault="00774F7A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08" w:rsidRDefault="00170D08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D08" w:rsidRDefault="00170D08" w:rsidP="006B0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70D08" w:rsidSect="007B517A">
      <w:headerReference w:type="even" r:id="rId8"/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ACF" w:rsidRDefault="00054ACF">
      <w:r>
        <w:separator/>
      </w:r>
    </w:p>
  </w:endnote>
  <w:endnote w:type="continuationSeparator" w:id="1">
    <w:p w:rsidR="00054ACF" w:rsidRDefault="0005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ACF" w:rsidRDefault="00054ACF">
      <w:r>
        <w:separator/>
      </w:r>
    </w:p>
  </w:footnote>
  <w:footnote w:type="continuationSeparator" w:id="1">
    <w:p w:rsidR="00054ACF" w:rsidRDefault="00054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91" w:rsidRDefault="00C35E91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04EF">
      <w:rPr>
        <w:rStyle w:val="a6"/>
        <w:noProof/>
      </w:rPr>
      <w:t>4</w:t>
    </w:r>
    <w:r>
      <w:rPr>
        <w:rStyle w:val="a6"/>
      </w:rPr>
      <w:fldChar w:fldCharType="end"/>
    </w:r>
  </w:p>
  <w:p w:rsidR="00C35E91" w:rsidRDefault="00C35E91" w:rsidP="00253FB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43640"/>
    <w:multiLevelType w:val="hybridMultilevel"/>
    <w:tmpl w:val="2630755E"/>
    <w:lvl w:ilvl="0" w:tplc="FD4E54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396C2B03"/>
    <w:multiLevelType w:val="hybridMultilevel"/>
    <w:tmpl w:val="05F86C0A"/>
    <w:lvl w:ilvl="0" w:tplc="C9125298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996466"/>
    <w:multiLevelType w:val="hybridMultilevel"/>
    <w:tmpl w:val="D1A6510C"/>
    <w:lvl w:ilvl="0" w:tplc="3B127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B41B9"/>
    <w:multiLevelType w:val="hybridMultilevel"/>
    <w:tmpl w:val="332CA620"/>
    <w:lvl w:ilvl="0" w:tplc="A5064B8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32758F"/>
    <w:multiLevelType w:val="hybridMultilevel"/>
    <w:tmpl w:val="1FA691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F3E"/>
    <w:rsid w:val="0000029F"/>
    <w:rsid w:val="00000958"/>
    <w:rsid w:val="000014F7"/>
    <w:rsid w:val="00006F20"/>
    <w:rsid w:val="00017A60"/>
    <w:rsid w:val="00040D57"/>
    <w:rsid w:val="0005268F"/>
    <w:rsid w:val="00054ACF"/>
    <w:rsid w:val="00060816"/>
    <w:rsid w:val="00063192"/>
    <w:rsid w:val="00065AF9"/>
    <w:rsid w:val="00070257"/>
    <w:rsid w:val="00076A2D"/>
    <w:rsid w:val="000804EF"/>
    <w:rsid w:val="00081B69"/>
    <w:rsid w:val="000825D6"/>
    <w:rsid w:val="00083A5D"/>
    <w:rsid w:val="000873B5"/>
    <w:rsid w:val="0009035E"/>
    <w:rsid w:val="000905B7"/>
    <w:rsid w:val="000947D8"/>
    <w:rsid w:val="00096D56"/>
    <w:rsid w:val="000A64DE"/>
    <w:rsid w:val="000A6C72"/>
    <w:rsid w:val="000D1693"/>
    <w:rsid w:val="000D6D39"/>
    <w:rsid w:val="000E081A"/>
    <w:rsid w:val="000E3280"/>
    <w:rsid w:val="000F79DE"/>
    <w:rsid w:val="0010414F"/>
    <w:rsid w:val="0010724D"/>
    <w:rsid w:val="001133A4"/>
    <w:rsid w:val="00120CF2"/>
    <w:rsid w:val="00122FA8"/>
    <w:rsid w:val="00134AB3"/>
    <w:rsid w:val="00144B34"/>
    <w:rsid w:val="00145EE4"/>
    <w:rsid w:val="00152334"/>
    <w:rsid w:val="00162143"/>
    <w:rsid w:val="00170D08"/>
    <w:rsid w:val="00173636"/>
    <w:rsid w:val="00176DF5"/>
    <w:rsid w:val="00184261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11307"/>
    <w:rsid w:val="0021406F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86986"/>
    <w:rsid w:val="00294EB9"/>
    <w:rsid w:val="002B3F3E"/>
    <w:rsid w:val="002C1C50"/>
    <w:rsid w:val="002C6EDE"/>
    <w:rsid w:val="002D5976"/>
    <w:rsid w:val="002E2D4B"/>
    <w:rsid w:val="002F03A0"/>
    <w:rsid w:val="002F1E05"/>
    <w:rsid w:val="003353DD"/>
    <w:rsid w:val="00337019"/>
    <w:rsid w:val="00370871"/>
    <w:rsid w:val="003961E1"/>
    <w:rsid w:val="003A7F95"/>
    <w:rsid w:val="003B0469"/>
    <w:rsid w:val="003B5DFB"/>
    <w:rsid w:val="003C3A9B"/>
    <w:rsid w:val="003C58F1"/>
    <w:rsid w:val="003D40DB"/>
    <w:rsid w:val="003E4385"/>
    <w:rsid w:val="003E7AFD"/>
    <w:rsid w:val="003F15DC"/>
    <w:rsid w:val="003F6634"/>
    <w:rsid w:val="00404E25"/>
    <w:rsid w:val="00405959"/>
    <w:rsid w:val="00414F5D"/>
    <w:rsid w:val="0042313E"/>
    <w:rsid w:val="00423252"/>
    <w:rsid w:val="0043422A"/>
    <w:rsid w:val="00434A46"/>
    <w:rsid w:val="004544AB"/>
    <w:rsid w:val="00457487"/>
    <w:rsid w:val="004679CC"/>
    <w:rsid w:val="00470C28"/>
    <w:rsid w:val="004930F1"/>
    <w:rsid w:val="004A09BA"/>
    <w:rsid w:val="004A48A0"/>
    <w:rsid w:val="004A65FE"/>
    <w:rsid w:val="004B0719"/>
    <w:rsid w:val="004B5114"/>
    <w:rsid w:val="004D1DF7"/>
    <w:rsid w:val="004E4F88"/>
    <w:rsid w:val="004E5CC5"/>
    <w:rsid w:val="004F0470"/>
    <w:rsid w:val="004F13AA"/>
    <w:rsid w:val="005224F9"/>
    <w:rsid w:val="00534D36"/>
    <w:rsid w:val="00536F8D"/>
    <w:rsid w:val="00550AD2"/>
    <w:rsid w:val="00563CB4"/>
    <w:rsid w:val="0057024A"/>
    <w:rsid w:val="00575C3B"/>
    <w:rsid w:val="00582BE0"/>
    <w:rsid w:val="00585AB7"/>
    <w:rsid w:val="005902EF"/>
    <w:rsid w:val="00597B4E"/>
    <w:rsid w:val="005A0990"/>
    <w:rsid w:val="005A2019"/>
    <w:rsid w:val="005A45AD"/>
    <w:rsid w:val="005B63E1"/>
    <w:rsid w:val="005B6740"/>
    <w:rsid w:val="005D16FA"/>
    <w:rsid w:val="005D2B67"/>
    <w:rsid w:val="005D6DCB"/>
    <w:rsid w:val="005E1DC2"/>
    <w:rsid w:val="005E5228"/>
    <w:rsid w:val="005F00D8"/>
    <w:rsid w:val="005F5693"/>
    <w:rsid w:val="00605F63"/>
    <w:rsid w:val="0061582F"/>
    <w:rsid w:val="006257E1"/>
    <w:rsid w:val="00635F21"/>
    <w:rsid w:val="00637EFB"/>
    <w:rsid w:val="00643127"/>
    <w:rsid w:val="0064525E"/>
    <w:rsid w:val="00647223"/>
    <w:rsid w:val="00652EB9"/>
    <w:rsid w:val="006627C0"/>
    <w:rsid w:val="006668B5"/>
    <w:rsid w:val="00673121"/>
    <w:rsid w:val="00680CA1"/>
    <w:rsid w:val="0068212D"/>
    <w:rsid w:val="00684C10"/>
    <w:rsid w:val="006A4D50"/>
    <w:rsid w:val="006A7E16"/>
    <w:rsid w:val="006B05CA"/>
    <w:rsid w:val="006B19E8"/>
    <w:rsid w:val="006B3D5B"/>
    <w:rsid w:val="006C39AA"/>
    <w:rsid w:val="006C5F47"/>
    <w:rsid w:val="006D156A"/>
    <w:rsid w:val="006E7C40"/>
    <w:rsid w:val="006F2DD6"/>
    <w:rsid w:val="00701323"/>
    <w:rsid w:val="00707021"/>
    <w:rsid w:val="007103C9"/>
    <w:rsid w:val="00723936"/>
    <w:rsid w:val="00726E75"/>
    <w:rsid w:val="0073452F"/>
    <w:rsid w:val="00751865"/>
    <w:rsid w:val="00755B09"/>
    <w:rsid w:val="00760A84"/>
    <w:rsid w:val="007634D6"/>
    <w:rsid w:val="00764466"/>
    <w:rsid w:val="00774F7A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F0389"/>
    <w:rsid w:val="00806B83"/>
    <w:rsid w:val="00821784"/>
    <w:rsid w:val="00824416"/>
    <w:rsid w:val="00824458"/>
    <w:rsid w:val="008267B8"/>
    <w:rsid w:val="00831F0C"/>
    <w:rsid w:val="00835B04"/>
    <w:rsid w:val="0083766F"/>
    <w:rsid w:val="00840E68"/>
    <w:rsid w:val="008606C9"/>
    <w:rsid w:val="00875DA8"/>
    <w:rsid w:val="00885673"/>
    <w:rsid w:val="00890158"/>
    <w:rsid w:val="008924C2"/>
    <w:rsid w:val="008A0BE6"/>
    <w:rsid w:val="008A0C67"/>
    <w:rsid w:val="008B2089"/>
    <w:rsid w:val="008B4536"/>
    <w:rsid w:val="008B5ED2"/>
    <w:rsid w:val="008B6B1A"/>
    <w:rsid w:val="008C05BF"/>
    <w:rsid w:val="008C2083"/>
    <w:rsid w:val="008C4202"/>
    <w:rsid w:val="008C43F7"/>
    <w:rsid w:val="008C71A5"/>
    <w:rsid w:val="008D061F"/>
    <w:rsid w:val="008F0197"/>
    <w:rsid w:val="008F29C3"/>
    <w:rsid w:val="008F4D82"/>
    <w:rsid w:val="00903769"/>
    <w:rsid w:val="00904733"/>
    <w:rsid w:val="00922BAE"/>
    <w:rsid w:val="00922DC4"/>
    <w:rsid w:val="009231C5"/>
    <w:rsid w:val="00931959"/>
    <w:rsid w:val="00934035"/>
    <w:rsid w:val="00936BBE"/>
    <w:rsid w:val="00947B10"/>
    <w:rsid w:val="00952132"/>
    <w:rsid w:val="0096234C"/>
    <w:rsid w:val="00964F22"/>
    <w:rsid w:val="00985290"/>
    <w:rsid w:val="00986755"/>
    <w:rsid w:val="0099078E"/>
    <w:rsid w:val="009947C5"/>
    <w:rsid w:val="009A2FAD"/>
    <w:rsid w:val="009B54E8"/>
    <w:rsid w:val="009B7A15"/>
    <w:rsid w:val="009D6A39"/>
    <w:rsid w:val="009D7684"/>
    <w:rsid w:val="009E18B0"/>
    <w:rsid w:val="00A142A7"/>
    <w:rsid w:val="00A17919"/>
    <w:rsid w:val="00A24F23"/>
    <w:rsid w:val="00A25640"/>
    <w:rsid w:val="00A30187"/>
    <w:rsid w:val="00A37498"/>
    <w:rsid w:val="00A43E31"/>
    <w:rsid w:val="00A47A3B"/>
    <w:rsid w:val="00A50220"/>
    <w:rsid w:val="00A50B04"/>
    <w:rsid w:val="00A57AB3"/>
    <w:rsid w:val="00A62923"/>
    <w:rsid w:val="00A66386"/>
    <w:rsid w:val="00A66727"/>
    <w:rsid w:val="00A7323B"/>
    <w:rsid w:val="00A74FAE"/>
    <w:rsid w:val="00A857B4"/>
    <w:rsid w:val="00A85A6A"/>
    <w:rsid w:val="00A8673D"/>
    <w:rsid w:val="00AA019A"/>
    <w:rsid w:val="00AA0602"/>
    <w:rsid w:val="00AA1710"/>
    <w:rsid w:val="00AB7574"/>
    <w:rsid w:val="00AC04CA"/>
    <w:rsid w:val="00AE07F5"/>
    <w:rsid w:val="00AE40FF"/>
    <w:rsid w:val="00AE5573"/>
    <w:rsid w:val="00AE7D4D"/>
    <w:rsid w:val="00AF28C0"/>
    <w:rsid w:val="00AF29BE"/>
    <w:rsid w:val="00B0511E"/>
    <w:rsid w:val="00B10E2F"/>
    <w:rsid w:val="00B352FB"/>
    <w:rsid w:val="00B36ECF"/>
    <w:rsid w:val="00B475A0"/>
    <w:rsid w:val="00B50459"/>
    <w:rsid w:val="00B54006"/>
    <w:rsid w:val="00B56E73"/>
    <w:rsid w:val="00B61D47"/>
    <w:rsid w:val="00B71936"/>
    <w:rsid w:val="00B85D20"/>
    <w:rsid w:val="00B922B9"/>
    <w:rsid w:val="00BB5951"/>
    <w:rsid w:val="00BB6C54"/>
    <w:rsid w:val="00BD131D"/>
    <w:rsid w:val="00BD5D03"/>
    <w:rsid w:val="00BE7CCD"/>
    <w:rsid w:val="00BF0A88"/>
    <w:rsid w:val="00BF0C12"/>
    <w:rsid w:val="00BF0EEE"/>
    <w:rsid w:val="00C1768B"/>
    <w:rsid w:val="00C23911"/>
    <w:rsid w:val="00C24FB8"/>
    <w:rsid w:val="00C31B47"/>
    <w:rsid w:val="00C35E91"/>
    <w:rsid w:val="00C42CFC"/>
    <w:rsid w:val="00C4300B"/>
    <w:rsid w:val="00C53740"/>
    <w:rsid w:val="00C560CC"/>
    <w:rsid w:val="00C607C8"/>
    <w:rsid w:val="00C72A54"/>
    <w:rsid w:val="00C841B1"/>
    <w:rsid w:val="00C90030"/>
    <w:rsid w:val="00C909DE"/>
    <w:rsid w:val="00C90B9D"/>
    <w:rsid w:val="00C93726"/>
    <w:rsid w:val="00C97A15"/>
    <w:rsid w:val="00CA54C8"/>
    <w:rsid w:val="00CB0283"/>
    <w:rsid w:val="00CB0F4B"/>
    <w:rsid w:val="00CB1D40"/>
    <w:rsid w:val="00CB5591"/>
    <w:rsid w:val="00CC0A5E"/>
    <w:rsid w:val="00CC2B2C"/>
    <w:rsid w:val="00CC425E"/>
    <w:rsid w:val="00CD77B6"/>
    <w:rsid w:val="00CE005C"/>
    <w:rsid w:val="00CE067F"/>
    <w:rsid w:val="00CE0B71"/>
    <w:rsid w:val="00CE2FE4"/>
    <w:rsid w:val="00CE5E74"/>
    <w:rsid w:val="00CE699D"/>
    <w:rsid w:val="00D004A9"/>
    <w:rsid w:val="00D134EA"/>
    <w:rsid w:val="00D15A2B"/>
    <w:rsid w:val="00D3457A"/>
    <w:rsid w:val="00D36B74"/>
    <w:rsid w:val="00D532A2"/>
    <w:rsid w:val="00D57C6B"/>
    <w:rsid w:val="00D62C1A"/>
    <w:rsid w:val="00D6775F"/>
    <w:rsid w:val="00D73558"/>
    <w:rsid w:val="00D93BEF"/>
    <w:rsid w:val="00D968D6"/>
    <w:rsid w:val="00DA5212"/>
    <w:rsid w:val="00DA6621"/>
    <w:rsid w:val="00DB1443"/>
    <w:rsid w:val="00DC68AC"/>
    <w:rsid w:val="00DD6CA1"/>
    <w:rsid w:val="00E07220"/>
    <w:rsid w:val="00E074B5"/>
    <w:rsid w:val="00E11B2D"/>
    <w:rsid w:val="00E12EA3"/>
    <w:rsid w:val="00E204E7"/>
    <w:rsid w:val="00E34CC2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691"/>
    <w:rsid w:val="00E826CF"/>
    <w:rsid w:val="00E85D25"/>
    <w:rsid w:val="00EA68EE"/>
    <w:rsid w:val="00EB612B"/>
    <w:rsid w:val="00EB7445"/>
    <w:rsid w:val="00EC4AA7"/>
    <w:rsid w:val="00EC59BD"/>
    <w:rsid w:val="00ED1132"/>
    <w:rsid w:val="00ED478C"/>
    <w:rsid w:val="00EE13F4"/>
    <w:rsid w:val="00EF2515"/>
    <w:rsid w:val="00EF352B"/>
    <w:rsid w:val="00EF66B4"/>
    <w:rsid w:val="00EF7878"/>
    <w:rsid w:val="00F04911"/>
    <w:rsid w:val="00F15115"/>
    <w:rsid w:val="00F16576"/>
    <w:rsid w:val="00F16A84"/>
    <w:rsid w:val="00F27414"/>
    <w:rsid w:val="00F3041B"/>
    <w:rsid w:val="00F30982"/>
    <w:rsid w:val="00F37516"/>
    <w:rsid w:val="00F45ED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55BF"/>
    <w:rsid w:val="00FA19C9"/>
    <w:rsid w:val="00FA2557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52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customStyle="1" w:styleId="CharCharCharChar">
    <w:name w:val="Char Char Char Char"/>
    <w:basedOn w:val="a"/>
    <w:next w:val="a"/>
    <w:link w:val="a0"/>
    <w:semiHidden/>
    <w:rsid w:val="005B63E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b">
    <w:name w:val="Body Text Indent"/>
    <w:basedOn w:val="a"/>
    <w:rsid w:val="00152334"/>
    <w:pPr>
      <w:spacing w:after="120"/>
      <w:ind w:left="283"/>
    </w:pPr>
  </w:style>
  <w:style w:type="paragraph" w:styleId="23">
    <w:name w:val="Body Text Indent 2"/>
    <w:basedOn w:val="a"/>
    <w:rsid w:val="00152334"/>
    <w:pPr>
      <w:spacing w:after="120" w:line="480" w:lineRule="auto"/>
      <w:ind w:left="283"/>
    </w:pPr>
  </w:style>
  <w:style w:type="paragraph" w:customStyle="1" w:styleId="10">
    <w:name w:val="Заг 1 АННОТАЦИЯ"/>
    <w:basedOn w:val="a"/>
    <w:next w:val="a"/>
    <w:rsid w:val="00152334"/>
    <w:pPr>
      <w:pageBreakBefore/>
      <w:spacing w:before="120" w:after="60" w:line="360" w:lineRule="auto"/>
      <w:jc w:val="center"/>
    </w:pPr>
    <w:rPr>
      <w:rFonts w:ascii="Arial" w:eastAsia="Times New Roman" w:hAnsi="Arial" w:cs="Arial"/>
      <w:b/>
      <w:bCs/>
      <w:caps/>
      <w:kern w:val="28"/>
      <w:sz w:val="24"/>
      <w:szCs w:val="24"/>
      <w:lang w:eastAsia="ru-RU"/>
    </w:rPr>
  </w:style>
  <w:style w:type="paragraph" w:styleId="ac">
    <w:name w:val="List Bullet"/>
    <w:basedOn w:val="a"/>
    <w:autoRedefine/>
    <w:rsid w:val="00152334"/>
    <w:pPr>
      <w:tabs>
        <w:tab w:val="left" w:pos="1182"/>
      </w:tabs>
      <w:spacing w:after="0" w:line="240" w:lineRule="auto"/>
      <w:ind w:firstLine="709"/>
      <w:jc w:val="both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customStyle="1" w:styleId="Bodytext">
    <w:name w:val="Body text"/>
    <w:basedOn w:val="a"/>
    <w:link w:val="BodytextChar"/>
    <w:rsid w:val="0015233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odytextChar">
    <w:name w:val="Body text Char"/>
    <w:link w:val="Bodytext"/>
    <w:locked/>
    <w:rsid w:val="00152334"/>
    <w:rPr>
      <w:sz w:val="24"/>
      <w:szCs w:val="24"/>
      <w:lang w:bidi="ar-SA"/>
    </w:rPr>
  </w:style>
  <w:style w:type="character" w:customStyle="1" w:styleId="bold">
    <w:name w:val="bold"/>
    <w:rsid w:val="00152334"/>
    <w:rPr>
      <w:b/>
      <w:bCs/>
    </w:rPr>
  </w:style>
  <w:style w:type="paragraph" w:customStyle="1" w:styleId="Tabletitleheader">
    <w:name w:val="Table_title_header"/>
    <w:basedOn w:val="a"/>
    <w:rsid w:val="00152334"/>
    <w:pPr>
      <w:suppressAutoHyphens/>
      <w:spacing w:before="120" w:after="0" w:line="240" w:lineRule="auto"/>
      <w:jc w:val="center"/>
      <w:outlineLvl w:val="4"/>
    </w:pPr>
    <w:rPr>
      <w:rFonts w:ascii="Times New Roman" w:eastAsia="Times New Roman" w:hAnsi="Times New Roman"/>
      <w:sz w:val="32"/>
      <w:szCs w:val="32"/>
      <w:lang/>
    </w:rPr>
  </w:style>
  <w:style w:type="character" w:customStyle="1" w:styleId="1pt">
    <w:name w:val="Основной текст + Интервал 1 pt"/>
    <w:rsid w:val="00152334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  <w:lang w:eastAsia="ru-RU"/>
    </w:rPr>
  </w:style>
  <w:style w:type="character" w:customStyle="1" w:styleId="ad">
    <w:name w:val="Гипертекстовая ссылка"/>
    <w:rsid w:val="00152334"/>
    <w:rPr>
      <w:color w:val="008000"/>
    </w:rPr>
  </w:style>
  <w:style w:type="character" w:customStyle="1" w:styleId="ae">
    <w:name w:val="Цветовое выделение"/>
    <w:rsid w:val="00152334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rsid w:val="001523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2024-08-14T11:56:00Z</cp:lastPrinted>
  <dcterms:created xsi:type="dcterms:W3CDTF">2024-08-15T09:15:00Z</dcterms:created>
  <dcterms:modified xsi:type="dcterms:W3CDTF">2024-08-15T09:15:00Z</dcterms:modified>
</cp:coreProperties>
</file>