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923A8B" w:rsidRPr="00D973CC">
        <w:trPr>
          <w:trHeight w:val="961"/>
          <w:jc w:val="center"/>
        </w:trPr>
        <w:tc>
          <w:tcPr>
            <w:tcW w:w="3321" w:type="dxa"/>
          </w:tcPr>
          <w:p w:rsidR="00923A8B" w:rsidRPr="00D973CC" w:rsidRDefault="00923A8B" w:rsidP="00923A8B">
            <w:pPr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923A8B" w:rsidRPr="00D973CC" w:rsidRDefault="00923A8B" w:rsidP="00923A8B">
            <w:pPr>
              <w:ind w:right="-142"/>
              <w:jc w:val="center"/>
              <w:rPr>
                <w:b/>
                <w:bCs/>
              </w:rPr>
            </w:pPr>
            <w:r>
              <w:t xml:space="preserve"> </w:t>
            </w:r>
            <w:r w:rsidR="00B519B7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23A8B" w:rsidRPr="00D973CC" w:rsidRDefault="00923A8B" w:rsidP="00923A8B">
            <w:pPr>
              <w:ind w:right="-142"/>
              <w:rPr>
                <w:b/>
                <w:bCs/>
              </w:rPr>
            </w:pPr>
            <w:r w:rsidRPr="00D67B22">
              <w:rPr>
                <w:b/>
                <w:bCs/>
              </w:rPr>
              <w:t xml:space="preserve"> </w:t>
            </w:r>
          </w:p>
        </w:tc>
      </w:tr>
    </w:tbl>
    <w:p w:rsidR="00923A8B" w:rsidRDefault="00923A8B" w:rsidP="00923A8B">
      <w:pPr>
        <w:ind w:right="-1"/>
        <w:jc w:val="center"/>
        <w:rPr>
          <w:b/>
          <w:bCs/>
          <w:caps/>
          <w:sz w:val="28"/>
          <w:szCs w:val="28"/>
        </w:rPr>
      </w:pPr>
      <w:r w:rsidRPr="003F41E9">
        <w:rPr>
          <w:b/>
          <w:bCs/>
          <w:caps/>
          <w:sz w:val="28"/>
          <w:szCs w:val="28"/>
        </w:rPr>
        <w:t>СОВЕТ ДЕПУТАТОВ муниципального образования  НОВОЧЕРАССКИЙ сельсовет Саракташского района оренбургской области</w:t>
      </w:r>
    </w:p>
    <w:p w:rsidR="00923A8B" w:rsidRDefault="00923A8B" w:rsidP="00923A8B">
      <w:pPr>
        <w:ind w:right="-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ЧЕТВЕРТЫЙ</w:t>
      </w:r>
      <w:r w:rsidRPr="003F41E9">
        <w:rPr>
          <w:b/>
          <w:bCs/>
          <w:caps/>
          <w:sz w:val="28"/>
          <w:szCs w:val="28"/>
        </w:rPr>
        <w:t xml:space="preserve"> созыв</w:t>
      </w:r>
    </w:p>
    <w:p w:rsidR="00923A8B" w:rsidRPr="003F41E9" w:rsidRDefault="00923A8B" w:rsidP="00923A8B">
      <w:pPr>
        <w:ind w:right="-1"/>
        <w:jc w:val="center"/>
        <w:rPr>
          <w:b/>
          <w:bCs/>
          <w:caps/>
          <w:sz w:val="28"/>
          <w:szCs w:val="28"/>
        </w:rPr>
      </w:pPr>
      <w:r w:rsidRPr="003F41E9">
        <w:rPr>
          <w:b/>
          <w:bCs/>
          <w:sz w:val="28"/>
          <w:szCs w:val="28"/>
        </w:rPr>
        <w:t>Р Е Ш Е Н И Е</w:t>
      </w:r>
    </w:p>
    <w:p w:rsidR="00923A8B" w:rsidRPr="003F41E9" w:rsidRDefault="00923A8B" w:rsidP="00923A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девятнадцатое </w:t>
      </w:r>
      <w:r w:rsidRPr="003F41E9">
        <w:rPr>
          <w:sz w:val="28"/>
          <w:szCs w:val="28"/>
        </w:rPr>
        <w:t xml:space="preserve">заседания Совета депутатов </w:t>
      </w:r>
    </w:p>
    <w:p w:rsidR="00923A8B" w:rsidRDefault="00923A8B" w:rsidP="00923A8B">
      <w:pPr>
        <w:jc w:val="center"/>
        <w:rPr>
          <w:sz w:val="28"/>
          <w:szCs w:val="28"/>
        </w:rPr>
      </w:pPr>
      <w:r w:rsidRPr="003F41E9">
        <w:rPr>
          <w:sz w:val="28"/>
          <w:szCs w:val="28"/>
        </w:rPr>
        <w:t xml:space="preserve"> Новочеркасского сельсовета </w:t>
      </w:r>
      <w:r>
        <w:rPr>
          <w:sz w:val="28"/>
          <w:szCs w:val="28"/>
        </w:rPr>
        <w:t>четвертого</w:t>
      </w:r>
      <w:r w:rsidRPr="003F41E9">
        <w:rPr>
          <w:sz w:val="28"/>
          <w:szCs w:val="28"/>
        </w:rPr>
        <w:t xml:space="preserve"> созыва</w:t>
      </w:r>
    </w:p>
    <w:p w:rsidR="00923A8B" w:rsidRDefault="00923A8B" w:rsidP="00923A8B">
      <w:pPr>
        <w:shd w:val="clear" w:color="auto" w:fill="FFFFFF"/>
        <w:tabs>
          <w:tab w:val="left" w:pos="9354"/>
        </w:tabs>
        <w:ind w:right="-6"/>
        <w:rPr>
          <w:sz w:val="28"/>
          <w:szCs w:val="28"/>
        </w:rPr>
      </w:pPr>
    </w:p>
    <w:p w:rsidR="00923A8B" w:rsidRDefault="00923A8B" w:rsidP="00923A8B">
      <w:pPr>
        <w:shd w:val="clear" w:color="auto" w:fill="FFFFFF"/>
        <w:tabs>
          <w:tab w:val="left" w:pos="9354"/>
        </w:tabs>
        <w:ind w:right="-6"/>
        <w:rPr>
          <w:sz w:val="28"/>
          <w:szCs w:val="28"/>
        </w:rPr>
      </w:pPr>
      <w:r>
        <w:rPr>
          <w:sz w:val="28"/>
          <w:szCs w:val="28"/>
        </w:rPr>
        <w:t>23.11.2022                                                                                                       № 106</w:t>
      </w:r>
    </w:p>
    <w:p w:rsidR="00923A8B" w:rsidRPr="00A3045F" w:rsidRDefault="00923A8B" w:rsidP="00923A8B">
      <w:pPr>
        <w:shd w:val="clear" w:color="auto" w:fill="FFFFFF"/>
        <w:rPr>
          <w:sz w:val="28"/>
          <w:szCs w:val="28"/>
        </w:rPr>
      </w:pPr>
    </w:p>
    <w:p w:rsidR="00923A8B" w:rsidRDefault="00923A8B" w:rsidP="00923A8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Решения Совета депутатов Новочеркасского сельсовета от 18.03.2011 № 29 «Об утверждении Положения  о</w:t>
      </w:r>
      <w:r w:rsidRPr="00140130">
        <w:rPr>
          <w:sz w:val="28"/>
          <w:szCs w:val="28"/>
        </w:rPr>
        <w:t>б организации сбора</w:t>
      </w:r>
      <w:r>
        <w:rPr>
          <w:sz w:val="28"/>
          <w:szCs w:val="28"/>
        </w:rPr>
        <w:t xml:space="preserve"> </w:t>
      </w:r>
      <w:r w:rsidRPr="00140130">
        <w:rPr>
          <w:sz w:val="28"/>
          <w:szCs w:val="28"/>
        </w:rPr>
        <w:t>отработанных ртутьсодержащих ламп</w:t>
      </w:r>
      <w:r>
        <w:rPr>
          <w:sz w:val="28"/>
          <w:szCs w:val="28"/>
        </w:rPr>
        <w:t>»</w:t>
      </w:r>
    </w:p>
    <w:p w:rsidR="00923A8B" w:rsidRDefault="00923A8B" w:rsidP="00923A8B">
      <w:pPr>
        <w:shd w:val="clear" w:color="auto" w:fill="FFFFFF"/>
        <w:jc w:val="center"/>
        <w:rPr>
          <w:sz w:val="28"/>
          <w:szCs w:val="28"/>
        </w:rPr>
      </w:pPr>
    </w:p>
    <w:p w:rsidR="00923A8B" w:rsidRDefault="00923A8B" w:rsidP="00923A8B">
      <w:pPr>
        <w:shd w:val="clear" w:color="auto" w:fill="FFFFFF"/>
        <w:jc w:val="both"/>
        <w:rPr>
          <w:sz w:val="28"/>
          <w:szCs w:val="28"/>
        </w:rPr>
      </w:pPr>
    </w:p>
    <w:p w:rsidR="00923A8B" w:rsidRDefault="00923A8B" w:rsidP="00923A8B">
      <w:pPr>
        <w:jc w:val="both"/>
        <w:rPr>
          <w:sz w:val="28"/>
          <w:szCs w:val="28"/>
        </w:rPr>
      </w:pPr>
      <w:r>
        <w:rPr>
          <w:sz w:val="28"/>
          <w:szCs w:val="28"/>
        </w:rPr>
        <w:t>      В соответствии со ст. 48 Федерального закона от  06.10.2003  № 131–ФЗ    «Об общих принципах организации местного самоуправления в Российской Федерации»,  руководствуясь Уставом муниципального образования  Новочеркасский сельсовет Саракташского района Оренбургской области:</w:t>
      </w:r>
    </w:p>
    <w:p w:rsidR="00923A8B" w:rsidRDefault="00923A8B" w:rsidP="00923A8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  Новочеркасского сельсовета</w:t>
      </w:r>
    </w:p>
    <w:p w:rsidR="00923A8B" w:rsidRDefault="00923A8B" w:rsidP="00923A8B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23A8B" w:rsidRDefault="00923A8B" w:rsidP="00923A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Решение  Совета депутатов Новочеркасского сельсовета от 18.03.2011 № 29  </w:t>
      </w:r>
      <w:r w:rsidRPr="0023111B">
        <w:rPr>
          <w:sz w:val="28"/>
          <w:szCs w:val="28"/>
        </w:rPr>
        <w:t>«Об утверждении Положения  об организации сбора</w:t>
      </w:r>
      <w:r>
        <w:rPr>
          <w:sz w:val="28"/>
          <w:szCs w:val="28"/>
        </w:rPr>
        <w:t xml:space="preserve"> </w:t>
      </w:r>
      <w:r w:rsidRPr="0023111B">
        <w:rPr>
          <w:sz w:val="28"/>
          <w:szCs w:val="28"/>
        </w:rPr>
        <w:t>отработанных ртутьсодержащих ламп»</w:t>
      </w:r>
      <w:r>
        <w:rPr>
          <w:sz w:val="28"/>
          <w:szCs w:val="28"/>
        </w:rPr>
        <w:t xml:space="preserve"> признать утратившим силу.</w:t>
      </w:r>
    </w:p>
    <w:p w:rsidR="00923A8B" w:rsidRDefault="00923A8B" w:rsidP="00923A8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 вступает в силу со дня его обнародования и подлежит размещению на официальном сайте администрации  Новочеркасского сельсовета Саракташского района  Оренбургской области.</w:t>
      </w:r>
    </w:p>
    <w:p w:rsidR="00923A8B" w:rsidRPr="00C86684" w:rsidRDefault="00923A8B" w:rsidP="00923A8B">
      <w:pPr>
        <w:ind w:firstLine="709"/>
        <w:jc w:val="both"/>
        <w:rPr>
          <w:sz w:val="28"/>
          <w:szCs w:val="28"/>
        </w:rPr>
      </w:pPr>
      <w:bookmarkStart w:id="0" w:name="sub_2"/>
      <w:r w:rsidRPr="00C86684">
        <w:rPr>
          <w:sz w:val="28"/>
          <w:szCs w:val="28"/>
        </w:rPr>
        <w:t>3. Контроль за исполнением настоящего решения возложить на постоянную депутатскую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>
        <w:rPr>
          <w:sz w:val="28"/>
          <w:szCs w:val="28"/>
        </w:rPr>
        <w:t>Бурлуцкий А.А.</w:t>
      </w:r>
      <w:r w:rsidRPr="00C86684">
        <w:rPr>
          <w:sz w:val="28"/>
          <w:szCs w:val="28"/>
        </w:rPr>
        <w:t>).</w:t>
      </w:r>
    </w:p>
    <w:bookmarkEnd w:id="0"/>
    <w:p w:rsidR="00923A8B" w:rsidRDefault="00923A8B" w:rsidP="00923A8B">
      <w:pPr>
        <w:shd w:val="clear" w:color="auto" w:fill="FFFFFF"/>
        <w:jc w:val="both"/>
        <w:rPr>
          <w:sz w:val="28"/>
          <w:szCs w:val="28"/>
        </w:rPr>
      </w:pPr>
    </w:p>
    <w:p w:rsidR="00923A8B" w:rsidRDefault="00923A8B" w:rsidP="00923A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3A8B" w:rsidRDefault="00923A8B" w:rsidP="00923A8B">
      <w:pPr>
        <w:shd w:val="clear" w:color="auto" w:fill="FFFFFF"/>
        <w:jc w:val="both"/>
        <w:rPr>
          <w:sz w:val="28"/>
          <w:szCs w:val="28"/>
        </w:rPr>
      </w:pPr>
    </w:p>
    <w:tbl>
      <w:tblPr>
        <w:tblW w:w="9807" w:type="dxa"/>
        <w:tblBorders>
          <w:insideH w:val="single" w:sz="4" w:space="0" w:color="auto"/>
        </w:tblBorders>
        <w:tblLook w:val="00A0"/>
      </w:tblPr>
      <w:tblGrid>
        <w:gridCol w:w="5008"/>
        <w:gridCol w:w="4799"/>
      </w:tblGrid>
      <w:tr w:rsidR="00923A8B" w:rsidRPr="00440A6E">
        <w:tc>
          <w:tcPr>
            <w:tcW w:w="5008" w:type="dxa"/>
          </w:tcPr>
          <w:p w:rsidR="00923A8B" w:rsidRPr="00440A6E" w:rsidRDefault="00923A8B" w:rsidP="00923A8B">
            <w:pPr>
              <w:jc w:val="both"/>
              <w:rPr>
                <w:sz w:val="28"/>
                <w:szCs w:val="28"/>
              </w:rPr>
            </w:pPr>
            <w:r w:rsidRPr="00440A6E">
              <w:rPr>
                <w:sz w:val="28"/>
                <w:szCs w:val="28"/>
              </w:rPr>
              <w:t>Председатель Совета депутатов</w:t>
            </w:r>
          </w:p>
          <w:p w:rsidR="00923A8B" w:rsidRPr="00440A6E" w:rsidRDefault="00923A8B" w:rsidP="00923A8B">
            <w:pPr>
              <w:jc w:val="both"/>
              <w:rPr>
                <w:sz w:val="28"/>
                <w:szCs w:val="28"/>
              </w:rPr>
            </w:pPr>
            <w:r w:rsidRPr="00440A6E">
              <w:rPr>
                <w:sz w:val="28"/>
                <w:szCs w:val="28"/>
              </w:rPr>
              <w:t>Новочеркасского сельсовета</w:t>
            </w:r>
          </w:p>
          <w:p w:rsidR="00923A8B" w:rsidRPr="00440A6E" w:rsidRDefault="00923A8B" w:rsidP="00923A8B">
            <w:pPr>
              <w:jc w:val="both"/>
              <w:rPr>
                <w:sz w:val="28"/>
                <w:szCs w:val="28"/>
              </w:rPr>
            </w:pPr>
            <w:r w:rsidRPr="00440A6E">
              <w:rPr>
                <w:sz w:val="28"/>
                <w:szCs w:val="28"/>
              </w:rPr>
              <w:t xml:space="preserve">                                 Г.Е.Матвеев</w:t>
            </w:r>
          </w:p>
        </w:tc>
        <w:tc>
          <w:tcPr>
            <w:tcW w:w="4799" w:type="dxa"/>
          </w:tcPr>
          <w:p w:rsidR="00923A8B" w:rsidRPr="00440A6E" w:rsidRDefault="00923A8B" w:rsidP="00923A8B">
            <w:pPr>
              <w:rPr>
                <w:sz w:val="28"/>
                <w:szCs w:val="28"/>
              </w:rPr>
            </w:pPr>
            <w:r w:rsidRPr="00440A6E">
              <w:rPr>
                <w:sz w:val="28"/>
                <w:szCs w:val="28"/>
              </w:rPr>
              <w:t>Глава муниципального образования</w:t>
            </w:r>
          </w:p>
          <w:p w:rsidR="00923A8B" w:rsidRPr="00440A6E" w:rsidRDefault="00923A8B" w:rsidP="00923A8B">
            <w:pPr>
              <w:rPr>
                <w:sz w:val="28"/>
                <w:szCs w:val="28"/>
              </w:rPr>
            </w:pPr>
            <w:r w:rsidRPr="00440A6E">
              <w:rPr>
                <w:sz w:val="28"/>
                <w:szCs w:val="28"/>
              </w:rPr>
              <w:t xml:space="preserve">Новочеркасский сельсовет     </w:t>
            </w:r>
          </w:p>
          <w:p w:rsidR="00923A8B" w:rsidRPr="00440A6E" w:rsidRDefault="00923A8B" w:rsidP="00923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440A6E">
              <w:rPr>
                <w:sz w:val="28"/>
                <w:szCs w:val="28"/>
              </w:rPr>
              <w:t xml:space="preserve">Н.Ф.Суюндуков                  </w:t>
            </w:r>
          </w:p>
        </w:tc>
      </w:tr>
    </w:tbl>
    <w:p w:rsidR="00923A8B" w:rsidRPr="00440A6E" w:rsidRDefault="00923A8B" w:rsidP="00923A8B">
      <w:pPr>
        <w:rPr>
          <w:sz w:val="28"/>
          <w:szCs w:val="28"/>
        </w:rPr>
      </w:pPr>
    </w:p>
    <w:p w:rsidR="00923A8B" w:rsidRPr="00440A6E" w:rsidRDefault="00923A8B" w:rsidP="00923A8B">
      <w:pPr>
        <w:rPr>
          <w:sz w:val="28"/>
          <w:szCs w:val="28"/>
        </w:rPr>
      </w:pPr>
    </w:p>
    <w:p w:rsidR="00936A6E" w:rsidRDefault="00923A8B" w:rsidP="00923A8B">
      <w:pPr>
        <w:jc w:val="both"/>
      </w:pPr>
      <w:r w:rsidRPr="00440A6E">
        <w:t>Разослано:  прокуратуре района, места для обнародования, официальный сайт.</w:t>
      </w:r>
    </w:p>
    <w:sectPr w:rsidR="00936A6E" w:rsidSect="00923A8B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923A8B"/>
    <w:rsid w:val="000545AD"/>
    <w:rsid w:val="002F7EFF"/>
    <w:rsid w:val="005D7B7F"/>
    <w:rsid w:val="006E0253"/>
    <w:rsid w:val="00733D77"/>
    <w:rsid w:val="00765103"/>
    <w:rsid w:val="00923A8B"/>
    <w:rsid w:val="00936A6E"/>
    <w:rsid w:val="009C1B6A"/>
    <w:rsid w:val="00B519B7"/>
    <w:rsid w:val="00B61D75"/>
    <w:rsid w:val="00BB2AD2"/>
    <w:rsid w:val="00C43B8F"/>
    <w:rsid w:val="00C5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A8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23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2022-12-01T12:28:00Z</cp:lastPrinted>
  <dcterms:created xsi:type="dcterms:W3CDTF">2022-12-22T04:40:00Z</dcterms:created>
  <dcterms:modified xsi:type="dcterms:W3CDTF">2022-12-22T04:40:00Z</dcterms:modified>
</cp:coreProperties>
</file>