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0A254F" w:rsidRPr="00D973CC">
        <w:trPr>
          <w:trHeight w:val="719"/>
          <w:jc w:val="center"/>
        </w:trPr>
        <w:tc>
          <w:tcPr>
            <w:tcW w:w="3321" w:type="dxa"/>
          </w:tcPr>
          <w:p w:rsidR="000A254F" w:rsidRPr="00D973CC" w:rsidRDefault="000A254F" w:rsidP="001F670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0A254F" w:rsidRPr="00D973CC" w:rsidRDefault="00A32239" w:rsidP="001F6705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254F" w:rsidRPr="00D973CC" w:rsidRDefault="000A254F" w:rsidP="001F6705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A254F" w:rsidRPr="001D5996" w:rsidRDefault="000A254F" w:rsidP="001F6705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0A254F" w:rsidRPr="001D5996" w:rsidRDefault="000A254F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</w:t>
      </w:r>
      <w:r>
        <w:rPr>
          <w:b/>
          <w:bCs/>
          <w:caps/>
          <w:sz w:val="28"/>
          <w:szCs w:val="28"/>
          <w:lang w:eastAsia="en-US"/>
        </w:rPr>
        <w:t>А</w:t>
      </w:r>
      <w:r w:rsidRPr="001D5996">
        <w:rPr>
          <w:b/>
          <w:bCs/>
          <w:caps/>
          <w:sz w:val="28"/>
          <w:szCs w:val="28"/>
          <w:lang w:eastAsia="en-US"/>
        </w:rPr>
        <w:t>ССКИЙ  СЕЛЬСОВЕТ САРАКТАШСКОГО РАЙОНА ОРЕНБУРГСКОЙ ОБЛАСТИ</w:t>
      </w:r>
    </w:p>
    <w:p w:rsidR="000A254F" w:rsidRDefault="003F7B54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="000A254F" w:rsidRPr="001D5996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0A254F" w:rsidRPr="001D5996" w:rsidRDefault="000A254F" w:rsidP="001F6705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</w:p>
    <w:p w:rsidR="000A254F" w:rsidRPr="003113D0" w:rsidRDefault="000A254F" w:rsidP="001F6705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0A254F" w:rsidRPr="00E501DD" w:rsidRDefault="00246066" w:rsidP="001F670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очередного восемнадцатого</w:t>
      </w:r>
      <w:r w:rsidR="000A254F" w:rsidRPr="003113D0">
        <w:rPr>
          <w:sz w:val="28"/>
          <w:szCs w:val="28"/>
        </w:rPr>
        <w:t xml:space="preserve"> заседания</w:t>
      </w:r>
      <w:r w:rsidR="000A254F" w:rsidRPr="00E501DD">
        <w:rPr>
          <w:sz w:val="28"/>
          <w:szCs w:val="28"/>
        </w:rPr>
        <w:t xml:space="preserve"> Совета депутатов</w:t>
      </w:r>
    </w:p>
    <w:p w:rsidR="000A254F" w:rsidRPr="00E501DD" w:rsidRDefault="000A254F" w:rsidP="001F6705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0A254F" w:rsidRPr="00E501DD" w:rsidRDefault="003F7B54" w:rsidP="001F670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0A254F" w:rsidRPr="00E501DD">
        <w:rPr>
          <w:sz w:val="28"/>
          <w:szCs w:val="28"/>
        </w:rPr>
        <w:t xml:space="preserve">  созыва</w:t>
      </w:r>
    </w:p>
    <w:p w:rsidR="000A254F" w:rsidRPr="00E501DD" w:rsidRDefault="000A254F" w:rsidP="001F6705">
      <w:pPr>
        <w:pStyle w:val="1"/>
        <w:jc w:val="both"/>
        <w:rPr>
          <w:sz w:val="28"/>
          <w:szCs w:val="28"/>
        </w:rPr>
      </w:pPr>
    </w:p>
    <w:p w:rsidR="000A254F" w:rsidRDefault="0024606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>16 марта 2022 года</w:t>
      </w:r>
      <w:r w:rsidR="000A254F" w:rsidRPr="00E501DD">
        <w:rPr>
          <w:sz w:val="28"/>
          <w:szCs w:val="28"/>
        </w:rPr>
        <w:t xml:space="preserve">    </w:t>
      </w:r>
      <w:r w:rsidR="000A254F">
        <w:rPr>
          <w:sz w:val="28"/>
          <w:szCs w:val="28"/>
        </w:rPr>
        <w:t xml:space="preserve">             </w:t>
      </w:r>
      <w:r w:rsidR="000A254F" w:rsidRPr="00E501DD">
        <w:rPr>
          <w:sz w:val="28"/>
          <w:szCs w:val="28"/>
        </w:rPr>
        <w:t xml:space="preserve">    с. Новочеркасск         </w:t>
      </w:r>
      <w:r w:rsidR="000A254F">
        <w:rPr>
          <w:sz w:val="28"/>
          <w:szCs w:val="28"/>
        </w:rPr>
        <w:t xml:space="preserve">                             № </w:t>
      </w:r>
      <w:r w:rsidR="000A254F" w:rsidRPr="00E501DD">
        <w:rPr>
          <w:sz w:val="28"/>
          <w:szCs w:val="28"/>
        </w:rPr>
        <w:t xml:space="preserve">  </w:t>
      </w:r>
      <w:r w:rsidR="00AB2D13">
        <w:rPr>
          <w:sz w:val="28"/>
          <w:szCs w:val="28"/>
        </w:rPr>
        <w:t>83</w:t>
      </w:r>
    </w:p>
    <w:p w:rsidR="000A254F" w:rsidRDefault="000A254F" w:rsidP="001F6705">
      <w:pPr>
        <w:jc w:val="both"/>
        <w:rPr>
          <w:sz w:val="28"/>
          <w:szCs w:val="28"/>
        </w:rPr>
      </w:pPr>
    </w:p>
    <w:p w:rsidR="00246066" w:rsidRDefault="000A254F" w:rsidP="001F6705">
      <w:pPr>
        <w:jc w:val="center"/>
        <w:rPr>
          <w:sz w:val="28"/>
          <w:szCs w:val="28"/>
        </w:rPr>
      </w:pPr>
      <w:r w:rsidRPr="00E66D85">
        <w:rPr>
          <w:sz w:val="28"/>
          <w:szCs w:val="28"/>
        </w:rPr>
        <w:t>О</w:t>
      </w:r>
      <w:r w:rsidR="00FF278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E66D85">
        <w:rPr>
          <w:sz w:val="28"/>
          <w:szCs w:val="28"/>
        </w:rPr>
        <w:t xml:space="preserve">отчёте </w:t>
      </w:r>
      <w:r w:rsidR="003F7B54" w:rsidRPr="00664160">
        <w:rPr>
          <w:sz w:val="28"/>
          <w:szCs w:val="28"/>
        </w:rPr>
        <w:t>главы муниципального образования Новочеркасский сельсовет Саракташского района Оренбургской области о результатах своей деятельности</w:t>
      </w:r>
      <w:r w:rsidR="003F7B54">
        <w:rPr>
          <w:sz w:val="28"/>
          <w:szCs w:val="28"/>
        </w:rPr>
        <w:t>,</w:t>
      </w:r>
      <w:r w:rsidR="003F7B54" w:rsidRPr="00664160">
        <w:rPr>
          <w:sz w:val="28"/>
          <w:szCs w:val="28"/>
        </w:rPr>
        <w:t xml:space="preserve"> деятельности администрации сельсовета</w:t>
      </w:r>
      <w:r w:rsidR="003F7B54">
        <w:rPr>
          <w:sz w:val="28"/>
          <w:szCs w:val="28"/>
        </w:rPr>
        <w:t xml:space="preserve">, в том числе </w:t>
      </w:r>
    </w:p>
    <w:p w:rsidR="00246066" w:rsidRDefault="003F7B54" w:rsidP="001F67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решении вопросов, поставленных Советом депутатов сельсовета </w:t>
      </w:r>
    </w:p>
    <w:p w:rsidR="000A254F" w:rsidRDefault="003F7B54" w:rsidP="001F6705">
      <w:pPr>
        <w:jc w:val="center"/>
        <w:rPr>
          <w:sz w:val="28"/>
          <w:szCs w:val="28"/>
        </w:rPr>
      </w:pPr>
      <w:r w:rsidRPr="00664160">
        <w:rPr>
          <w:sz w:val="28"/>
          <w:szCs w:val="28"/>
        </w:rPr>
        <w:t>за 20</w:t>
      </w:r>
      <w:r>
        <w:rPr>
          <w:sz w:val="28"/>
          <w:szCs w:val="28"/>
        </w:rPr>
        <w:t>2</w:t>
      </w:r>
      <w:r w:rsidR="001912E6">
        <w:rPr>
          <w:sz w:val="28"/>
          <w:szCs w:val="28"/>
        </w:rPr>
        <w:t>1</w:t>
      </w:r>
      <w:r w:rsidRPr="00664160">
        <w:rPr>
          <w:sz w:val="28"/>
          <w:szCs w:val="28"/>
        </w:rPr>
        <w:t xml:space="preserve"> год</w:t>
      </w:r>
    </w:p>
    <w:p w:rsidR="000A254F" w:rsidRDefault="000A254F" w:rsidP="001F6705">
      <w:pPr>
        <w:jc w:val="center"/>
        <w:rPr>
          <w:sz w:val="28"/>
          <w:szCs w:val="28"/>
        </w:rPr>
      </w:pPr>
    </w:p>
    <w:p w:rsidR="000A254F" w:rsidRDefault="0024606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представленный главой муниципального образования Новочеркасский сельсовет Саракташского района Оренбургской области Суюндуковым Нуром Фаткулбаяновичем отчет о результатах своей</w:t>
      </w:r>
      <w:r w:rsidRPr="00E66D85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, деятельности администрации сельсовета, в том числе о решении вопросов, поставленных Советом депутатов района </w:t>
      </w:r>
      <w:r w:rsidRPr="00E66D85">
        <w:rPr>
          <w:sz w:val="28"/>
          <w:szCs w:val="28"/>
        </w:rPr>
        <w:t>за 20</w:t>
      </w:r>
      <w:r>
        <w:rPr>
          <w:sz w:val="28"/>
          <w:szCs w:val="28"/>
        </w:rPr>
        <w:t>21</w:t>
      </w:r>
      <w:r w:rsidRPr="00E66D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0A254F">
        <w:rPr>
          <w:sz w:val="28"/>
          <w:szCs w:val="28"/>
        </w:rPr>
        <w:t>Совет депутатов Новочеркасского сельсовета</w:t>
      </w:r>
    </w:p>
    <w:p w:rsidR="000A254F" w:rsidRPr="00BE518D" w:rsidRDefault="000A254F" w:rsidP="001F6705">
      <w:pPr>
        <w:rPr>
          <w:sz w:val="16"/>
          <w:szCs w:val="16"/>
        </w:rPr>
      </w:pPr>
    </w:p>
    <w:p w:rsidR="000A254F" w:rsidRDefault="000A254F" w:rsidP="001F6705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0A254F" w:rsidRPr="00A30DD5" w:rsidRDefault="000A254F" w:rsidP="001F6705">
      <w:pPr>
        <w:rPr>
          <w:sz w:val="16"/>
          <w:szCs w:val="16"/>
        </w:rPr>
      </w:pPr>
    </w:p>
    <w:p w:rsidR="000A254F" w:rsidRDefault="000A254F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E322C">
        <w:rPr>
          <w:sz w:val="28"/>
          <w:szCs w:val="28"/>
        </w:rPr>
        <w:t xml:space="preserve">1. Утвердить </w:t>
      </w:r>
      <w:r w:rsidR="00AA3F6B">
        <w:rPr>
          <w:sz w:val="28"/>
          <w:szCs w:val="28"/>
        </w:rPr>
        <w:t xml:space="preserve">отчет </w:t>
      </w:r>
      <w:r w:rsidR="003F7B54" w:rsidRPr="00664160">
        <w:rPr>
          <w:sz w:val="28"/>
          <w:szCs w:val="28"/>
        </w:rPr>
        <w:t>главы муниципального образования Новочеркасский сельсовет Саракташского района Оренбургской области о результатах своей деятельности</w:t>
      </w:r>
      <w:r w:rsidR="003F7B54">
        <w:rPr>
          <w:sz w:val="28"/>
          <w:szCs w:val="28"/>
        </w:rPr>
        <w:t>,</w:t>
      </w:r>
      <w:r w:rsidR="003F7B54" w:rsidRPr="00664160">
        <w:rPr>
          <w:sz w:val="28"/>
          <w:szCs w:val="28"/>
        </w:rPr>
        <w:t xml:space="preserve"> деятельности администрации сельсовета</w:t>
      </w:r>
      <w:r w:rsidR="003F7B54">
        <w:rPr>
          <w:sz w:val="28"/>
          <w:szCs w:val="28"/>
        </w:rPr>
        <w:t xml:space="preserve">, в том числе о решении вопросов, поставленных Советом депутатов сельсовета </w:t>
      </w:r>
      <w:r w:rsidR="003F7B54" w:rsidRPr="00664160">
        <w:rPr>
          <w:sz w:val="28"/>
          <w:szCs w:val="28"/>
        </w:rPr>
        <w:t>за 20</w:t>
      </w:r>
      <w:r w:rsidR="003F7B54">
        <w:rPr>
          <w:sz w:val="28"/>
          <w:szCs w:val="28"/>
        </w:rPr>
        <w:t>2</w:t>
      </w:r>
      <w:r w:rsidR="003D4EBB">
        <w:rPr>
          <w:sz w:val="28"/>
          <w:szCs w:val="28"/>
        </w:rPr>
        <w:t>1</w:t>
      </w:r>
      <w:r w:rsidR="003F7B54" w:rsidRPr="00664160">
        <w:rPr>
          <w:sz w:val="28"/>
          <w:szCs w:val="28"/>
        </w:rPr>
        <w:t xml:space="preserve"> год</w:t>
      </w:r>
      <w:r w:rsidR="003F7B54">
        <w:rPr>
          <w:sz w:val="28"/>
          <w:szCs w:val="28"/>
        </w:rPr>
        <w:t xml:space="preserve">, </w:t>
      </w:r>
      <w:r w:rsidRPr="004E322C">
        <w:rPr>
          <w:sz w:val="28"/>
          <w:szCs w:val="28"/>
        </w:rPr>
        <w:t>согласно приложению.</w:t>
      </w:r>
    </w:p>
    <w:p w:rsidR="000A254F" w:rsidRDefault="000A254F" w:rsidP="001F6705">
      <w:pPr>
        <w:jc w:val="both"/>
        <w:rPr>
          <w:sz w:val="28"/>
          <w:szCs w:val="28"/>
        </w:rPr>
      </w:pPr>
      <w:r w:rsidRPr="004E322C">
        <w:rPr>
          <w:sz w:val="28"/>
          <w:szCs w:val="28"/>
        </w:rPr>
        <w:t xml:space="preserve">          2. Признать деятельность главы муниципального образования </w:t>
      </w:r>
      <w:r>
        <w:rPr>
          <w:sz w:val="28"/>
          <w:szCs w:val="28"/>
        </w:rPr>
        <w:t>Новочеркасский</w:t>
      </w:r>
      <w:r w:rsidRPr="004E322C">
        <w:rPr>
          <w:sz w:val="28"/>
          <w:szCs w:val="28"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>Суюндукова Нура Фаткулбаяновича</w:t>
      </w:r>
      <w:r w:rsidRPr="004E322C">
        <w:rPr>
          <w:sz w:val="28"/>
          <w:szCs w:val="28"/>
        </w:rPr>
        <w:t xml:space="preserve"> за 20</w:t>
      </w:r>
      <w:r w:rsidR="003F7B54">
        <w:rPr>
          <w:sz w:val="28"/>
          <w:szCs w:val="28"/>
        </w:rPr>
        <w:t>2</w:t>
      </w:r>
      <w:r w:rsidR="003D4EBB">
        <w:rPr>
          <w:sz w:val="28"/>
          <w:szCs w:val="28"/>
        </w:rPr>
        <w:t>1</w:t>
      </w:r>
      <w:r w:rsidRPr="004E322C">
        <w:rPr>
          <w:sz w:val="28"/>
          <w:szCs w:val="28"/>
        </w:rPr>
        <w:t xml:space="preserve"> год удовлетворительной.</w:t>
      </w:r>
    </w:p>
    <w:p w:rsidR="000A254F" w:rsidRDefault="000A254F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решения </w:t>
      </w:r>
      <w:r w:rsidR="00246066">
        <w:rPr>
          <w:sz w:val="28"/>
          <w:szCs w:val="28"/>
        </w:rPr>
        <w:t>оставляю за собой.</w:t>
      </w:r>
    </w:p>
    <w:p w:rsidR="000A254F" w:rsidRDefault="00A32239" w:rsidP="00AB2D13">
      <w:pPr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648970</wp:posOffset>
            </wp:positionV>
            <wp:extent cx="1714500" cy="16224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54F">
        <w:rPr>
          <w:sz w:val="28"/>
          <w:szCs w:val="28"/>
        </w:rPr>
        <w:t>4. Настоящее решение вступает в силу со дня подписания, подлежит обнародованию на территории сельского поселения и размещению на официальном сайте администрации</w:t>
      </w:r>
      <w:r w:rsidR="001F6705" w:rsidRPr="004F1B0D">
        <w:rPr>
          <w:color w:val="000000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="000A254F">
        <w:rPr>
          <w:sz w:val="28"/>
          <w:szCs w:val="28"/>
        </w:rPr>
        <w:t>.</w:t>
      </w:r>
    </w:p>
    <w:p w:rsidR="000A254F" w:rsidRPr="00E538FA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0A254F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p w:rsidR="000A254F" w:rsidRPr="00E538FA" w:rsidRDefault="000A254F" w:rsidP="001F6705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  <w:highlight w:val="yellow"/>
        </w:rPr>
      </w:pPr>
    </w:p>
    <w:tbl>
      <w:tblPr>
        <w:tblW w:w="0" w:type="auto"/>
        <w:tblLook w:val="01E0"/>
      </w:tblPr>
      <w:tblGrid>
        <w:gridCol w:w="9474"/>
      </w:tblGrid>
      <w:tr w:rsidR="000A254F" w:rsidRPr="00E538FA">
        <w:tc>
          <w:tcPr>
            <w:tcW w:w="9571" w:type="dxa"/>
          </w:tcPr>
          <w:p w:rsidR="000A254F" w:rsidRPr="00A70E2A" w:rsidRDefault="000A254F" w:rsidP="001F67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A4AC8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r w:rsidRPr="00A70E2A">
              <w:rPr>
                <w:rFonts w:ascii="Times New Roman" w:hAnsi="Times New Roman"/>
                <w:sz w:val="28"/>
                <w:szCs w:val="28"/>
              </w:rPr>
              <w:t xml:space="preserve">депутатов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E2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0A254F" w:rsidRPr="00B74106" w:rsidRDefault="000A254F" w:rsidP="001F6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Новочеркасск</w:t>
            </w:r>
            <w:r w:rsidR="00132CC1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132CC1">
              <w:rPr>
                <w:sz w:val="28"/>
                <w:szCs w:val="28"/>
              </w:rPr>
              <w:t>а                                                              Г.Е.Матвеев</w:t>
            </w:r>
            <w:r w:rsidRPr="00460CA1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460CA1">
              <w:rPr>
                <w:sz w:val="28"/>
                <w:szCs w:val="28"/>
              </w:rPr>
              <w:t xml:space="preserve">        </w:t>
            </w:r>
          </w:p>
        </w:tc>
      </w:tr>
    </w:tbl>
    <w:p w:rsidR="00680A74" w:rsidRDefault="00680A74" w:rsidP="001F6705">
      <w:pPr>
        <w:jc w:val="right"/>
        <w:rPr>
          <w:sz w:val="28"/>
        </w:rPr>
      </w:pPr>
    </w:p>
    <w:p w:rsidR="006D28F5" w:rsidRPr="006D28F5" w:rsidRDefault="006D28F5" w:rsidP="001F6705">
      <w:pPr>
        <w:jc w:val="right"/>
        <w:rPr>
          <w:sz w:val="28"/>
        </w:rPr>
      </w:pPr>
      <w:r w:rsidRPr="006D28F5">
        <w:rPr>
          <w:sz w:val="28"/>
        </w:rPr>
        <w:lastRenderedPageBreak/>
        <w:t>Приложение</w:t>
      </w:r>
    </w:p>
    <w:p w:rsidR="006D28F5" w:rsidRPr="006D28F5" w:rsidRDefault="006D28F5" w:rsidP="001F6705">
      <w:pPr>
        <w:jc w:val="right"/>
        <w:rPr>
          <w:sz w:val="28"/>
        </w:rPr>
      </w:pPr>
      <w:r w:rsidRPr="006D28F5">
        <w:rPr>
          <w:sz w:val="28"/>
        </w:rPr>
        <w:t xml:space="preserve"> к решению Совета депутатов</w:t>
      </w:r>
    </w:p>
    <w:p w:rsidR="006D28F5" w:rsidRPr="006D28F5" w:rsidRDefault="006D28F5" w:rsidP="001F6705">
      <w:pPr>
        <w:jc w:val="right"/>
        <w:rPr>
          <w:sz w:val="28"/>
        </w:rPr>
      </w:pPr>
      <w:r w:rsidRPr="006D28F5">
        <w:rPr>
          <w:sz w:val="28"/>
        </w:rPr>
        <w:t xml:space="preserve"> муниципального образования</w:t>
      </w:r>
    </w:p>
    <w:p w:rsidR="006D28F5" w:rsidRDefault="006D28F5" w:rsidP="001F6705">
      <w:pPr>
        <w:jc w:val="right"/>
        <w:rPr>
          <w:sz w:val="28"/>
        </w:rPr>
      </w:pPr>
      <w:r w:rsidRPr="006D28F5">
        <w:rPr>
          <w:sz w:val="28"/>
        </w:rPr>
        <w:t xml:space="preserve"> </w:t>
      </w:r>
      <w:r w:rsidR="003F7B54">
        <w:rPr>
          <w:sz w:val="28"/>
        </w:rPr>
        <w:t>Новочеркасский</w:t>
      </w:r>
      <w:r w:rsidRPr="006D28F5">
        <w:rPr>
          <w:sz w:val="28"/>
        </w:rPr>
        <w:t xml:space="preserve"> сельсовет</w:t>
      </w:r>
    </w:p>
    <w:p w:rsidR="003F7B54" w:rsidRDefault="003F7B54" w:rsidP="001F6705">
      <w:pPr>
        <w:jc w:val="right"/>
        <w:rPr>
          <w:sz w:val="28"/>
        </w:rPr>
      </w:pPr>
      <w:r>
        <w:rPr>
          <w:sz w:val="28"/>
        </w:rPr>
        <w:t>Саракташского района</w:t>
      </w:r>
    </w:p>
    <w:p w:rsidR="003F7B54" w:rsidRPr="006D28F5" w:rsidRDefault="003F7B54" w:rsidP="001F6705">
      <w:pPr>
        <w:jc w:val="right"/>
        <w:rPr>
          <w:sz w:val="28"/>
        </w:rPr>
      </w:pPr>
      <w:r>
        <w:rPr>
          <w:sz w:val="28"/>
        </w:rPr>
        <w:t>Оренбургской области</w:t>
      </w:r>
    </w:p>
    <w:p w:rsidR="006D28F5" w:rsidRDefault="006D28F5" w:rsidP="001F6705">
      <w:pPr>
        <w:jc w:val="right"/>
        <w:rPr>
          <w:rFonts w:ascii="Arial" w:hAnsi="Arial"/>
          <w:sz w:val="24"/>
        </w:rPr>
      </w:pPr>
      <w:r w:rsidRPr="006D28F5">
        <w:rPr>
          <w:sz w:val="28"/>
        </w:rPr>
        <w:t xml:space="preserve"> от </w:t>
      </w:r>
      <w:r w:rsidR="00AB2D13">
        <w:rPr>
          <w:sz w:val="28"/>
        </w:rPr>
        <w:t xml:space="preserve">16.03.2022 </w:t>
      </w:r>
      <w:r w:rsidR="00053268">
        <w:rPr>
          <w:sz w:val="28"/>
        </w:rPr>
        <w:t xml:space="preserve">№ </w:t>
      </w:r>
      <w:r w:rsidR="00AB2D13">
        <w:rPr>
          <w:sz w:val="28"/>
        </w:rPr>
        <w:t>83</w:t>
      </w:r>
    </w:p>
    <w:p w:rsidR="006D28F5" w:rsidRPr="00647EAE" w:rsidRDefault="006D28F5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="Arial" w:hAnsi="Arial"/>
        </w:rPr>
        <w:tab/>
      </w:r>
    </w:p>
    <w:p w:rsidR="003F7B54" w:rsidRDefault="00053268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3268">
        <w:rPr>
          <w:b/>
          <w:bCs/>
          <w:sz w:val="28"/>
          <w:szCs w:val="28"/>
        </w:rPr>
        <w:t xml:space="preserve">Отчет </w:t>
      </w:r>
      <w:r w:rsidR="003F7B54" w:rsidRPr="003F7B54">
        <w:rPr>
          <w:b/>
          <w:sz w:val="28"/>
          <w:szCs w:val="28"/>
        </w:rPr>
        <w:t>главы</w:t>
      </w:r>
      <w:r w:rsidR="003F7B54" w:rsidRPr="00664160">
        <w:rPr>
          <w:sz w:val="28"/>
          <w:szCs w:val="28"/>
        </w:rPr>
        <w:t xml:space="preserve"> </w:t>
      </w:r>
    </w:p>
    <w:p w:rsidR="003F7B54" w:rsidRDefault="003F7B54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B54">
        <w:rPr>
          <w:b/>
          <w:sz w:val="28"/>
          <w:szCs w:val="28"/>
        </w:rPr>
        <w:t xml:space="preserve">муниципального образования Новочеркасский сельсовет Саракташского района Оренбургской области о результатах своей деятельности, деятельности администрации сельсовета, в том числе о решении вопросов, поставленных Советом депутатов сельсовета </w:t>
      </w:r>
    </w:p>
    <w:p w:rsidR="00053268" w:rsidRDefault="003F7B54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F7B54">
        <w:rPr>
          <w:b/>
          <w:sz w:val="28"/>
          <w:szCs w:val="28"/>
        </w:rPr>
        <w:t>за 202</w:t>
      </w:r>
      <w:r w:rsidR="003D4EBB">
        <w:rPr>
          <w:b/>
          <w:sz w:val="28"/>
          <w:szCs w:val="28"/>
        </w:rPr>
        <w:t>1</w:t>
      </w:r>
      <w:r w:rsidRPr="003F7B54">
        <w:rPr>
          <w:b/>
          <w:sz w:val="28"/>
          <w:szCs w:val="28"/>
        </w:rPr>
        <w:t xml:space="preserve"> год</w:t>
      </w:r>
    </w:p>
    <w:p w:rsidR="003F7B54" w:rsidRDefault="003F7B54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53268" w:rsidRDefault="00053268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3268">
        <w:rPr>
          <w:sz w:val="28"/>
          <w:szCs w:val="28"/>
        </w:rPr>
        <w:t>Уважаемые депутаты и приглашенные!</w:t>
      </w:r>
    </w:p>
    <w:p w:rsidR="00892337" w:rsidRPr="00892337" w:rsidRDefault="00892337" w:rsidP="001F6705">
      <w:pPr>
        <w:jc w:val="center"/>
        <w:rPr>
          <w:sz w:val="28"/>
          <w:szCs w:val="28"/>
        </w:rPr>
      </w:pPr>
    </w:p>
    <w:p w:rsidR="00892337" w:rsidRPr="00892337" w:rsidRDefault="00892337" w:rsidP="001F6705">
      <w:pPr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Подводя итоги ушедшего года, представляю Вашему вниманию   отчет о результатах своей деятельности, деятельности администрации сельсовета, в том числе о решении вопросов, поставленных Советом депутатов сельсовета за 202</w:t>
      </w:r>
      <w:r w:rsidR="00905A60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год, который позволит Вам оценить достигнутые результаты  и определить основные задачи  на 202</w:t>
      </w:r>
      <w:r w:rsidR="00905A60">
        <w:rPr>
          <w:sz w:val="28"/>
          <w:szCs w:val="28"/>
        </w:rPr>
        <w:t>2</w:t>
      </w:r>
      <w:r w:rsidRPr="00892337">
        <w:rPr>
          <w:sz w:val="28"/>
          <w:szCs w:val="28"/>
        </w:rPr>
        <w:t xml:space="preserve">  год.</w:t>
      </w:r>
    </w:p>
    <w:p w:rsidR="00892337" w:rsidRDefault="00892337" w:rsidP="001F6705">
      <w:pPr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Большим событием в ушедшем году являются выборы </w:t>
      </w:r>
      <w:r w:rsidR="00171E30" w:rsidRPr="00BD4B49">
        <w:rPr>
          <w:sz w:val="28"/>
          <w:szCs w:val="28"/>
        </w:rPr>
        <w:t>депутатов Государственной Думы Федерального Собрания Российской Федерации восьмого созыва, депутатов Законодательного Собрания Оренбургской области седьмого созыва</w:t>
      </w:r>
      <w:r w:rsidR="00171E30">
        <w:rPr>
          <w:sz w:val="28"/>
          <w:szCs w:val="28"/>
        </w:rPr>
        <w:t>.</w:t>
      </w:r>
      <w:r w:rsidRPr="00892337">
        <w:rPr>
          <w:sz w:val="28"/>
          <w:szCs w:val="28"/>
        </w:rPr>
        <w:t xml:space="preserve">   Наша территори</w:t>
      </w:r>
      <w:r w:rsidR="00171E30">
        <w:rPr>
          <w:sz w:val="28"/>
          <w:szCs w:val="28"/>
        </w:rPr>
        <w:t xml:space="preserve">я показала неплохие  результаты, явка составила 63,6 %. </w:t>
      </w:r>
      <w:r w:rsidR="00F77420">
        <w:rPr>
          <w:sz w:val="28"/>
          <w:szCs w:val="28"/>
        </w:rPr>
        <w:t xml:space="preserve">Благодаря </w:t>
      </w:r>
      <w:r w:rsidR="00171E30">
        <w:rPr>
          <w:sz w:val="28"/>
          <w:szCs w:val="28"/>
        </w:rPr>
        <w:t>поддерж</w:t>
      </w:r>
      <w:r w:rsidR="00F77420">
        <w:rPr>
          <w:sz w:val="28"/>
          <w:szCs w:val="28"/>
        </w:rPr>
        <w:t>ке</w:t>
      </w:r>
      <w:r w:rsidR="00171E30">
        <w:rPr>
          <w:sz w:val="28"/>
          <w:szCs w:val="28"/>
        </w:rPr>
        <w:t xml:space="preserve"> абсолютно</w:t>
      </w:r>
      <w:r w:rsidR="00F77420">
        <w:rPr>
          <w:sz w:val="28"/>
          <w:szCs w:val="28"/>
        </w:rPr>
        <w:t>го</w:t>
      </w:r>
      <w:r w:rsidR="00171E30">
        <w:rPr>
          <w:sz w:val="28"/>
          <w:szCs w:val="28"/>
        </w:rPr>
        <w:t xml:space="preserve"> большинств</w:t>
      </w:r>
      <w:r w:rsidR="00F77420">
        <w:rPr>
          <w:sz w:val="28"/>
          <w:szCs w:val="28"/>
        </w:rPr>
        <w:t xml:space="preserve">а </w:t>
      </w:r>
      <w:r w:rsidR="00F77420" w:rsidRPr="009E71D5">
        <w:rPr>
          <w:sz w:val="28"/>
          <w:szCs w:val="28"/>
        </w:rPr>
        <w:t xml:space="preserve">населения </w:t>
      </w:r>
      <w:r w:rsidR="00171E30" w:rsidRPr="009E71D5">
        <w:rPr>
          <w:sz w:val="28"/>
          <w:szCs w:val="28"/>
        </w:rPr>
        <w:t xml:space="preserve"> - 70.75 %.</w:t>
      </w:r>
      <w:r w:rsidR="00F77420" w:rsidRPr="009E71D5">
        <w:rPr>
          <w:sz w:val="28"/>
          <w:szCs w:val="28"/>
        </w:rPr>
        <w:t>, Перевозников Федор Викторович избран депутатом Законодательного Собрания Оренбургской области  VII созыва</w:t>
      </w:r>
      <w:r w:rsidR="004D0915">
        <w:rPr>
          <w:sz w:val="28"/>
          <w:szCs w:val="28"/>
        </w:rPr>
        <w:t xml:space="preserve">, где </w:t>
      </w:r>
      <w:r w:rsidR="00F77420" w:rsidRPr="009E71D5">
        <w:rPr>
          <w:sz w:val="28"/>
          <w:szCs w:val="28"/>
        </w:rPr>
        <w:t>вошел в состав комитета по экономической политике, промышленности и предпринимательству</w:t>
      </w:r>
      <w:r w:rsidR="004D0915">
        <w:rPr>
          <w:sz w:val="28"/>
          <w:szCs w:val="28"/>
        </w:rPr>
        <w:t>.</w:t>
      </w:r>
    </w:p>
    <w:p w:rsidR="00303BF0" w:rsidRDefault="00F32934" w:rsidP="001F67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32934">
        <w:rPr>
          <w:sz w:val="28"/>
          <w:szCs w:val="28"/>
        </w:rPr>
        <w:t>рош</w:t>
      </w:r>
      <w:r>
        <w:rPr>
          <w:sz w:val="28"/>
          <w:szCs w:val="28"/>
        </w:rPr>
        <w:t>едшие годы</w:t>
      </w:r>
      <w:r w:rsidR="003768E7">
        <w:rPr>
          <w:sz w:val="28"/>
          <w:szCs w:val="28"/>
        </w:rPr>
        <w:t xml:space="preserve"> прошли</w:t>
      </w:r>
      <w:r w:rsidRPr="00F32934">
        <w:rPr>
          <w:sz w:val="28"/>
          <w:szCs w:val="28"/>
        </w:rPr>
        <w:t xml:space="preserve"> под знаком коронавируса</w:t>
      </w:r>
      <w:r w:rsidR="00303BF0">
        <w:rPr>
          <w:sz w:val="28"/>
          <w:szCs w:val="28"/>
        </w:rPr>
        <w:t>.</w:t>
      </w:r>
      <w:r w:rsidRPr="00F32934">
        <w:rPr>
          <w:sz w:val="28"/>
          <w:szCs w:val="28"/>
        </w:rPr>
        <w:t xml:space="preserve"> Пандемия изменила</w:t>
      </w:r>
      <w:r>
        <w:rPr>
          <w:sz w:val="28"/>
          <w:szCs w:val="28"/>
        </w:rPr>
        <w:t xml:space="preserve"> </w:t>
      </w:r>
      <w:r w:rsidRPr="00F32934">
        <w:rPr>
          <w:sz w:val="28"/>
          <w:szCs w:val="28"/>
        </w:rPr>
        <w:t xml:space="preserve">жизнь каждого из нас, </w:t>
      </w:r>
      <w:r w:rsidR="00303BF0">
        <w:rPr>
          <w:sz w:val="28"/>
          <w:szCs w:val="28"/>
        </w:rPr>
        <w:t>заставила работать по новому.</w:t>
      </w:r>
    </w:p>
    <w:p w:rsidR="00303BF0" w:rsidRPr="00303BF0" w:rsidRDefault="00F32934" w:rsidP="001F6705">
      <w:pPr>
        <w:ind w:firstLine="720"/>
        <w:jc w:val="both"/>
        <w:rPr>
          <w:sz w:val="28"/>
          <w:szCs w:val="28"/>
        </w:rPr>
      </w:pPr>
      <w:r w:rsidRPr="00F32934">
        <w:rPr>
          <w:sz w:val="28"/>
          <w:szCs w:val="28"/>
        </w:rPr>
        <w:t>Сложившаяся ситуация требовала</w:t>
      </w:r>
      <w:r>
        <w:rPr>
          <w:sz w:val="28"/>
          <w:szCs w:val="28"/>
        </w:rPr>
        <w:t xml:space="preserve"> </w:t>
      </w:r>
      <w:r w:rsidRPr="00F32934">
        <w:rPr>
          <w:sz w:val="28"/>
          <w:szCs w:val="28"/>
        </w:rPr>
        <w:t>максимально слаженных действий, признания ответственности не только за своё здоровье,</w:t>
      </w:r>
      <w:r>
        <w:rPr>
          <w:sz w:val="28"/>
          <w:szCs w:val="28"/>
        </w:rPr>
        <w:t xml:space="preserve"> </w:t>
      </w:r>
      <w:r w:rsidRPr="00F32934">
        <w:rPr>
          <w:sz w:val="28"/>
          <w:szCs w:val="28"/>
        </w:rPr>
        <w:t>но и за здоровье окружающих.</w:t>
      </w:r>
      <w:r w:rsidR="00303BF0">
        <w:rPr>
          <w:sz w:val="28"/>
          <w:szCs w:val="28"/>
        </w:rPr>
        <w:t xml:space="preserve"> </w:t>
      </w:r>
      <w:r w:rsidR="00303BF0" w:rsidRPr="00303BF0">
        <w:rPr>
          <w:sz w:val="28"/>
          <w:szCs w:val="28"/>
        </w:rPr>
        <w:t>С целью определения мер реагирования на</w:t>
      </w:r>
      <w:r w:rsidR="00303BF0">
        <w:rPr>
          <w:sz w:val="28"/>
          <w:szCs w:val="28"/>
        </w:rPr>
        <w:t xml:space="preserve"> </w:t>
      </w:r>
      <w:r w:rsidR="00303BF0" w:rsidRPr="00303BF0">
        <w:rPr>
          <w:sz w:val="28"/>
          <w:szCs w:val="28"/>
        </w:rPr>
        <w:t>вирусную пандемию и организации работы по снижению её последствий был создан оперативный</w:t>
      </w:r>
      <w:r w:rsidR="00303BF0">
        <w:rPr>
          <w:sz w:val="28"/>
          <w:szCs w:val="28"/>
        </w:rPr>
        <w:t xml:space="preserve"> муниципальный </w:t>
      </w:r>
      <w:r w:rsidR="00303BF0" w:rsidRPr="00303BF0">
        <w:rPr>
          <w:sz w:val="28"/>
          <w:szCs w:val="28"/>
        </w:rPr>
        <w:t>штаб.</w:t>
      </w:r>
    </w:p>
    <w:p w:rsidR="00303BF0" w:rsidRPr="00BA701A" w:rsidRDefault="00303BF0" w:rsidP="001F6705">
      <w:pPr>
        <w:ind w:firstLine="720"/>
        <w:jc w:val="both"/>
        <w:rPr>
          <w:sz w:val="28"/>
          <w:szCs w:val="28"/>
        </w:rPr>
      </w:pPr>
      <w:r w:rsidRPr="00303BF0">
        <w:rPr>
          <w:sz w:val="28"/>
          <w:szCs w:val="28"/>
        </w:rPr>
        <w:t>На основании решений оперативного штаба в течение 2020</w:t>
      </w:r>
      <w:r>
        <w:rPr>
          <w:sz w:val="28"/>
          <w:szCs w:val="28"/>
        </w:rPr>
        <w:t>-2021</w:t>
      </w:r>
      <w:r w:rsidRPr="00303BF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03BF0">
        <w:rPr>
          <w:sz w:val="28"/>
          <w:szCs w:val="28"/>
        </w:rPr>
        <w:t xml:space="preserve"> проводились мероприятия, обеспечивающие ограничение распространения коронавирусной инфекции. Были приняты меры по контрол</w:t>
      </w:r>
      <w:r>
        <w:rPr>
          <w:sz w:val="28"/>
          <w:szCs w:val="28"/>
        </w:rPr>
        <w:t>ю</w:t>
      </w:r>
      <w:r w:rsidRPr="00303BF0">
        <w:rPr>
          <w:sz w:val="28"/>
          <w:szCs w:val="28"/>
        </w:rPr>
        <w:t xml:space="preserve"> использования населением средств индивидуальной защиты, прово</w:t>
      </w:r>
      <w:r>
        <w:rPr>
          <w:sz w:val="28"/>
          <w:szCs w:val="28"/>
        </w:rPr>
        <w:t>дилась дезинфекция общественных мест</w:t>
      </w:r>
      <w:r w:rsidR="00B025A9">
        <w:rPr>
          <w:sz w:val="28"/>
          <w:szCs w:val="28"/>
        </w:rPr>
        <w:t xml:space="preserve"> и мест проживания</w:t>
      </w:r>
      <w:r w:rsidR="00BA701A" w:rsidRPr="00BA701A">
        <w:rPr>
          <w:sz w:val="28"/>
          <w:szCs w:val="28"/>
        </w:rPr>
        <w:t>. Новая инфекция внесла в нашу</w:t>
      </w:r>
      <w:r w:rsidR="00BA701A">
        <w:rPr>
          <w:sz w:val="28"/>
          <w:szCs w:val="28"/>
        </w:rPr>
        <w:t xml:space="preserve"> </w:t>
      </w:r>
      <w:r w:rsidR="00BA701A" w:rsidRPr="00BA701A">
        <w:rPr>
          <w:sz w:val="28"/>
          <w:szCs w:val="28"/>
        </w:rPr>
        <w:t>жизнь такие ограничения, как карантин и самоизоляция, закрытие общепитов и объектов социального обслуживания.</w:t>
      </w:r>
    </w:p>
    <w:p w:rsidR="00F32934" w:rsidRPr="00D0038D" w:rsidRDefault="00303BF0" w:rsidP="001F6705">
      <w:pPr>
        <w:ind w:firstLine="720"/>
        <w:jc w:val="both"/>
        <w:rPr>
          <w:sz w:val="28"/>
          <w:szCs w:val="28"/>
        </w:rPr>
      </w:pPr>
      <w:r w:rsidRPr="00303BF0">
        <w:rPr>
          <w:sz w:val="28"/>
          <w:szCs w:val="28"/>
        </w:rPr>
        <w:t xml:space="preserve">Мы смогли существенно снизить последствия пандемии, </w:t>
      </w:r>
      <w:r w:rsidR="00D0038D" w:rsidRPr="00D0038D">
        <w:rPr>
          <w:sz w:val="28"/>
          <w:szCs w:val="28"/>
        </w:rPr>
        <w:t>непростое время. Я благодарю всех вас</w:t>
      </w:r>
      <w:r w:rsidR="00D0038D">
        <w:rPr>
          <w:sz w:val="28"/>
          <w:szCs w:val="28"/>
        </w:rPr>
        <w:t xml:space="preserve"> </w:t>
      </w:r>
      <w:r w:rsidR="00D0038D" w:rsidRPr="00D0038D">
        <w:rPr>
          <w:sz w:val="28"/>
          <w:szCs w:val="28"/>
        </w:rPr>
        <w:t xml:space="preserve">за то, что вы с пониманием </w:t>
      </w:r>
      <w:r w:rsidR="00D0038D">
        <w:rPr>
          <w:sz w:val="28"/>
          <w:szCs w:val="28"/>
        </w:rPr>
        <w:t>отнеслись</w:t>
      </w:r>
      <w:r w:rsidR="00D0038D" w:rsidRPr="00D0038D">
        <w:rPr>
          <w:sz w:val="28"/>
          <w:szCs w:val="28"/>
        </w:rPr>
        <w:t xml:space="preserve"> к ограничениям и сложностям, с</w:t>
      </w:r>
      <w:r w:rsidR="00D0038D">
        <w:rPr>
          <w:sz w:val="28"/>
          <w:szCs w:val="28"/>
        </w:rPr>
        <w:t xml:space="preserve"> </w:t>
      </w:r>
      <w:r w:rsidR="00D0038D" w:rsidRPr="00D0038D">
        <w:rPr>
          <w:sz w:val="28"/>
          <w:szCs w:val="28"/>
        </w:rPr>
        <w:t xml:space="preserve">которыми мы все сталкиваемся при </w:t>
      </w:r>
      <w:r w:rsidR="00D0038D" w:rsidRPr="00D0038D">
        <w:rPr>
          <w:sz w:val="28"/>
          <w:szCs w:val="28"/>
        </w:rPr>
        <w:lastRenderedPageBreak/>
        <w:t>реализации мероприятий, проводимых</w:t>
      </w:r>
      <w:r w:rsidR="00D0038D">
        <w:rPr>
          <w:sz w:val="28"/>
          <w:szCs w:val="28"/>
        </w:rPr>
        <w:t xml:space="preserve"> </w:t>
      </w:r>
      <w:r w:rsidR="00D0038D" w:rsidRPr="00D0038D">
        <w:rPr>
          <w:sz w:val="28"/>
          <w:szCs w:val="28"/>
        </w:rPr>
        <w:t>для защиты вас, ваших коллег и близких.</w:t>
      </w: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О работе администрации сельсовета</w:t>
      </w:r>
      <w:r w:rsidR="00F8431D">
        <w:rPr>
          <w:b/>
          <w:sz w:val="28"/>
          <w:szCs w:val="28"/>
        </w:rPr>
        <w:t xml:space="preserve"> и Совета депутатов</w:t>
      </w:r>
    </w:p>
    <w:p w:rsidR="00892337" w:rsidRPr="00892337" w:rsidRDefault="00892337" w:rsidP="001F6705">
      <w:pPr>
        <w:ind w:firstLine="720"/>
        <w:jc w:val="both"/>
        <w:rPr>
          <w:sz w:val="28"/>
          <w:szCs w:val="28"/>
          <w:shd w:val="clear" w:color="auto" w:fill="FFFFFF"/>
        </w:rPr>
      </w:pPr>
      <w:r w:rsidRPr="00892337">
        <w:rPr>
          <w:sz w:val="28"/>
          <w:szCs w:val="28"/>
          <w:shd w:val="clear" w:color="auto" w:fill="FFFFFF"/>
        </w:rPr>
        <w:t>Администрация сельсовета – это тот орган власти, который решает самые насущные, самые близкие и часто встречающиеся, повседневные проблемы своих жителей. И успех преобразований, происходящих в наших селах во многом зависит от совместной работы и от доверия друг другу. И мы стремимся сделать приоритетом в своей работе проблемы населения – это наши проблемы и решать их можно и нужно только общими усилиями.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администрации сельсовета ведется работа с обращениями граждан, всего в 202</w:t>
      </w:r>
      <w:r w:rsidR="00EE3DDD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году зарегистрировано </w:t>
      </w:r>
      <w:r w:rsidR="00EE3DDD">
        <w:rPr>
          <w:sz w:val="28"/>
          <w:szCs w:val="28"/>
        </w:rPr>
        <w:t>3</w:t>
      </w:r>
      <w:r w:rsidRPr="00892337">
        <w:rPr>
          <w:sz w:val="28"/>
          <w:szCs w:val="28"/>
        </w:rPr>
        <w:t xml:space="preserve"> письменных обращени</w:t>
      </w:r>
      <w:r w:rsidR="00EE3DDD">
        <w:rPr>
          <w:sz w:val="28"/>
          <w:szCs w:val="28"/>
        </w:rPr>
        <w:t>я</w:t>
      </w:r>
      <w:r w:rsidRPr="00892337">
        <w:rPr>
          <w:sz w:val="28"/>
          <w:szCs w:val="28"/>
        </w:rPr>
        <w:t xml:space="preserve">, из них 1 коллективное,   на все даны ответы. Все письменные обращения граждан и ответы к ним регистрируются на портале ССТУ. 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   В рамках нормотворческой деятельности за отчетный период принято 10</w:t>
      </w:r>
      <w:r w:rsidR="00CC348F">
        <w:rPr>
          <w:sz w:val="28"/>
          <w:szCs w:val="28"/>
        </w:rPr>
        <w:t>6</w:t>
      </w:r>
      <w:r w:rsidRPr="00892337">
        <w:rPr>
          <w:sz w:val="28"/>
          <w:szCs w:val="28"/>
        </w:rPr>
        <w:t xml:space="preserve"> </w:t>
      </w:r>
      <w:r w:rsidRPr="00892337">
        <w:rPr>
          <w:b/>
          <w:sz w:val="28"/>
          <w:szCs w:val="28"/>
        </w:rPr>
        <w:t>постановлений</w:t>
      </w:r>
      <w:r w:rsidRPr="00892337">
        <w:rPr>
          <w:sz w:val="28"/>
          <w:szCs w:val="28"/>
        </w:rPr>
        <w:t>, 1</w:t>
      </w:r>
      <w:r w:rsidR="009254C0">
        <w:rPr>
          <w:sz w:val="28"/>
          <w:szCs w:val="28"/>
        </w:rPr>
        <w:t>5</w:t>
      </w:r>
      <w:r w:rsidRPr="00892337">
        <w:rPr>
          <w:sz w:val="28"/>
          <w:szCs w:val="28"/>
        </w:rPr>
        <w:t xml:space="preserve"> </w:t>
      </w:r>
      <w:r w:rsidRPr="00892337">
        <w:rPr>
          <w:b/>
          <w:sz w:val="28"/>
          <w:szCs w:val="28"/>
        </w:rPr>
        <w:t>распоряжений</w:t>
      </w:r>
      <w:r w:rsidRPr="00892337">
        <w:rPr>
          <w:sz w:val="28"/>
          <w:szCs w:val="28"/>
        </w:rPr>
        <w:t>, 2</w:t>
      </w:r>
      <w:r w:rsidR="00EF1207">
        <w:rPr>
          <w:sz w:val="28"/>
          <w:szCs w:val="28"/>
        </w:rPr>
        <w:t>8</w:t>
      </w:r>
      <w:r w:rsidRPr="00892337">
        <w:rPr>
          <w:sz w:val="28"/>
          <w:szCs w:val="28"/>
        </w:rPr>
        <w:t xml:space="preserve"> </w:t>
      </w:r>
      <w:r w:rsidRPr="00892337">
        <w:rPr>
          <w:b/>
          <w:sz w:val="28"/>
          <w:szCs w:val="28"/>
        </w:rPr>
        <w:t>распоряжений</w:t>
      </w:r>
      <w:r w:rsidRPr="00892337">
        <w:rPr>
          <w:sz w:val="28"/>
          <w:szCs w:val="28"/>
        </w:rPr>
        <w:t xml:space="preserve"> по личному составу,   проведены</w:t>
      </w:r>
      <w:r w:rsidRPr="00892337">
        <w:rPr>
          <w:b/>
          <w:bCs/>
          <w:sz w:val="28"/>
          <w:szCs w:val="28"/>
        </w:rPr>
        <w:t xml:space="preserve"> </w:t>
      </w:r>
      <w:r w:rsidRPr="00892337">
        <w:rPr>
          <w:bCs/>
          <w:sz w:val="28"/>
          <w:szCs w:val="28"/>
        </w:rPr>
        <w:t>заседания</w:t>
      </w:r>
      <w:r w:rsidRPr="00892337">
        <w:rPr>
          <w:sz w:val="28"/>
          <w:szCs w:val="28"/>
        </w:rPr>
        <w:t> Совета депутатов, на которых  принято </w:t>
      </w:r>
      <w:r w:rsidRPr="00892337">
        <w:rPr>
          <w:b/>
          <w:bCs/>
          <w:sz w:val="28"/>
          <w:szCs w:val="28"/>
        </w:rPr>
        <w:t>5</w:t>
      </w:r>
      <w:r w:rsidR="00DB59FC">
        <w:rPr>
          <w:b/>
          <w:bCs/>
          <w:sz w:val="28"/>
          <w:szCs w:val="28"/>
        </w:rPr>
        <w:t>2</w:t>
      </w:r>
      <w:r w:rsidRPr="00892337">
        <w:rPr>
          <w:b/>
          <w:bCs/>
          <w:sz w:val="28"/>
          <w:szCs w:val="28"/>
        </w:rPr>
        <w:t xml:space="preserve"> Решения </w:t>
      </w:r>
      <w:r w:rsidRPr="00892337">
        <w:rPr>
          <w:sz w:val="28"/>
          <w:szCs w:val="28"/>
        </w:rPr>
        <w:t>по ряду важных вопросов.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 Среди них наиболее значимые:  </w:t>
      </w:r>
    </w:p>
    <w:p w:rsidR="00892337" w:rsidRPr="00892337" w:rsidRDefault="00892337" w:rsidP="001F6705">
      <w:pPr>
        <w:shd w:val="clear" w:color="auto" w:fill="FFFFFF"/>
        <w:tabs>
          <w:tab w:val="left" w:pos="9355"/>
        </w:tabs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1.  Исполнение бюджета муниципального образования. </w:t>
      </w:r>
    </w:p>
    <w:p w:rsidR="00892337" w:rsidRPr="00892337" w:rsidRDefault="00892337" w:rsidP="001F6705">
      <w:pPr>
        <w:shd w:val="clear" w:color="auto" w:fill="FFFFFF"/>
        <w:tabs>
          <w:tab w:val="left" w:pos="9355"/>
        </w:tabs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2.  В связи с изменением федерального законодательства вносились изменения в действующие нормативно - правовые акты.</w:t>
      </w:r>
    </w:p>
    <w:p w:rsidR="00892337" w:rsidRPr="00892337" w:rsidRDefault="00892337" w:rsidP="001F6705">
      <w:pPr>
        <w:shd w:val="clear" w:color="auto" w:fill="FFFFFF"/>
        <w:tabs>
          <w:tab w:val="left" w:pos="9355"/>
        </w:tabs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3.  Принимались решения по утверждению различных положений и правил, внесения изменений в них, необходимых для деятельности администрации поселения. </w:t>
      </w:r>
    </w:p>
    <w:p w:rsidR="00892337" w:rsidRDefault="00892337" w:rsidP="001F6705">
      <w:pPr>
        <w:shd w:val="clear" w:color="auto" w:fill="FFFFFF"/>
        <w:tabs>
          <w:tab w:val="left" w:pos="9355"/>
        </w:tabs>
        <w:ind w:firstLine="720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4.  Рассматривался и утверждался бюджет на 202</w:t>
      </w:r>
      <w:r w:rsidR="00271050">
        <w:rPr>
          <w:sz w:val="28"/>
          <w:szCs w:val="28"/>
        </w:rPr>
        <w:t>2</w:t>
      </w:r>
      <w:r w:rsidRPr="00892337">
        <w:rPr>
          <w:sz w:val="28"/>
          <w:szCs w:val="28"/>
        </w:rPr>
        <w:t xml:space="preserve"> год и многие др.</w:t>
      </w:r>
    </w:p>
    <w:p w:rsidR="00D1155F" w:rsidRPr="00892337" w:rsidRDefault="00D1155F" w:rsidP="001F6705">
      <w:pPr>
        <w:shd w:val="clear" w:color="auto" w:fill="FFFFFF"/>
        <w:tabs>
          <w:tab w:val="left" w:pos="9355"/>
        </w:tabs>
        <w:ind w:firstLine="720"/>
        <w:jc w:val="both"/>
        <w:rPr>
          <w:sz w:val="28"/>
          <w:szCs w:val="28"/>
        </w:rPr>
      </w:pP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2F1BFC">
        <w:rPr>
          <w:sz w:val="28"/>
          <w:szCs w:val="28"/>
        </w:rPr>
        <w:t>За 202</w:t>
      </w:r>
      <w:r w:rsidR="00271050" w:rsidRPr="002F1BFC">
        <w:rPr>
          <w:sz w:val="28"/>
          <w:szCs w:val="28"/>
        </w:rPr>
        <w:t>1</w:t>
      </w:r>
      <w:r w:rsidRPr="002F1BFC">
        <w:rPr>
          <w:sz w:val="28"/>
          <w:szCs w:val="28"/>
        </w:rPr>
        <w:t xml:space="preserve"> год специалистами администрации выдано гражданам 8</w:t>
      </w:r>
      <w:r w:rsidR="002F1BFC" w:rsidRPr="002F1BFC">
        <w:rPr>
          <w:sz w:val="28"/>
          <w:szCs w:val="28"/>
        </w:rPr>
        <w:t>97</w:t>
      </w:r>
      <w:r w:rsidRPr="002F1BFC">
        <w:rPr>
          <w:sz w:val="28"/>
          <w:szCs w:val="28"/>
        </w:rPr>
        <w:t xml:space="preserve"> </w:t>
      </w:r>
      <w:r w:rsidRPr="002F1BFC">
        <w:rPr>
          <w:b/>
          <w:bCs/>
          <w:sz w:val="28"/>
          <w:szCs w:val="28"/>
        </w:rPr>
        <w:t xml:space="preserve">справок </w:t>
      </w:r>
      <w:r w:rsidRPr="002F1BFC">
        <w:rPr>
          <w:sz w:val="28"/>
          <w:szCs w:val="28"/>
        </w:rPr>
        <w:t>различного характера, выписок из похозяйственных книг, оформлялись документы на получение субсидии, льгот, адресной помощи, детских пособий, материальной помощи,  оформления домовладений и земельных участков в собственность.</w:t>
      </w:r>
      <w:r w:rsidR="00F8431D">
        <w:rPr>
          <w:sz w:val="28"/>
          <w:szCs w:val="28"/>
        </w:rPr>
        <w:t xml:space="preserve"> 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соответствии с п.3 ч.1 ст.14.1 Федерального закона «Об общих принципах организации местного самоуправления в Российской Федерации» от 06 октября 2003 года № 131-ФЗ,  специалистом администрации сельского поселения ведется работа по совершению нотариальных действий. За отчетный период  было совершено </w:t>
      </w:r>
      <w:r w:rsidR="00F729B5">
        <w:rPr>
          <w:b/>
          <w:bCs/>
          <w:sz w:val="28"/>
          <w:szCs w:val="28"/>
        </w:rPr>
        <w:t>16</w:t>
      </w:r>
      <w:r w:rsidRPr="00892337">
        <w:rPr>
          <w:b/>
          <w:bCs/>
          <w:sz w:val="28"/>
          <w:szCs w:val="28"/>
        </w:rPr>
        <w:t xml:space="preserve"> нотариальных действи</w:t>
      </w:r>
      <w:r w:rsidR="00CF5D4B">
        <w:rPr>
          <w:b/>
          <w:bCs/>
          <w:sz w:val="28"/>
          <w:szCs w:val="28"/>
        </w:rPr>
        <w:t>й</w:t>
      </w:r>
      <w:r w:rsidRPr="00892337">
        <w:rPr>
          <w:b/>
          <w:bCs/>
          <w:sz w:val="28"/>
          <w:szCs w:val="28"/>
        </w:rPr>
        <w:t xml:space="preserve"> </w:t>
      </w:r>
      <w:r w:rsidRPr="00892337">
        <w:rPr>
          <w:sz w:val="28"/>
          <w:szCs w:val="28"/>
        </w:rPr>
        <w:t xml:space="preserve">(в основном это удостоверение доверенностей неимущественного характера).   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    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воинском учете в сельском поселении состоит военнообязанных 5</w:t>
      </w:r>
      <w:r w:rsidR="00F729B5">
        <w:rPr>
          <w:sz w:val="28"/>
          <w:szCs w:val="28"/>
        </w:rPr>
        <w:t>62</w:t>
      </w:r>
      <w:r w:rsidRPr="00892337">
        <w:rPr>
          <w:sz w:val="28"/>
          <w:szCs w:val="28"/>
        </w:rPr>
        <w:t xml:space="preserve"> человек, в том числе граждан пребывающих в запасе – 5</w:t>
      </w:r>
      <w:r w:rsidR="00766A8C">
        <w:rPr>
          <w:sz w:val="28"/>
          <w:szCs w:val="28"/>
        </w:rPr>
        <w:t xml:space="preserve">15 </w:t>
      </w:r>
      <w:r w:rsidRPr="00892337">
        <w:rPr>
          <w:sz w:val="28"/>
          <w:szCs w:val="28"/>
        </w:rPr>
        <w:t>человек, призывников 44 чел.</w:t>
      </w:r>
      <w:r w:rsidR="00766A8C">
        <w:rPr>
          <w:sz w:val="28"/>
          <w:szCs w:val="28"/>
        </w:rPr>
        <w:t xml:space="preserve"> В ряды Российской </w:t>
      </w:r>
      <w:r w:rsidR="00DE6F02">
        <w:rPr>
          <w:sz w:val="28"/>
          <w:szCs w:val="28"/>
        </w:rPr>
        <w:t>а</w:t>
      </w:r>
      <w:r w:rsidR="00766A8C">
        <w:rPr>
          <w:sz w:val="28"/>
          <w:szCs w:val="28"/>
        </w:rPr>
        <w:t>рмии в 2021 году было призвано 17 человек.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По наиболее значимым вопросам, таким как принятие бюджета, внесение изменений в Генеральный план, Правила землепользования и застройки, Правила благоустройства  территории поселения были </w:t>
      </w:r>
      <w:r w:rsidRPr="00892337">
        <w:rPr>
          <w:sz w:val="28"/>
          <w:szCs w:val="28"/>
        </w:rPr>
        <w:lastRenderedPageBreak/>
        <w:t>проведены публичные слушания. При принятии решений учтено общественное мнение  жителей.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Бюджет сельсовета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Наши возможности – это наш бюджет, наша экономика.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От того, насколько активно он пополняется, решаются текущие задачи, определяется судьба дальнейшего развития. </w:t>
      </w:r>
    </w:p>
    <w:p w:rsidR="00892337" w:rsidRPr="00892337" w:rsidRDefault="00892337" w:rsidP="001F6705">
      <w:pPr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         Действующим законодательством на местное самоуправление возложен чрезвычайно большой объём социальных, хозяйственных и иных обязательств. Полномочий муниципалитетам передано много. Но для достижения экономической эффективности деятельности местного самоуправления необходимо наличие достаточных ресурсов, в том числе собственных.</w:t>
      </w:r>
    </w:p>
    <w:p w:rsidR="00892337" w:rsidRDefault="00892337" w:rsidP="001F6705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892337">
        <w:rPr>
          <w:sz w:val="28"/>
          <w:szCs w:val="28"/>
        </w:rPr>
        <w:t>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</w:t>
      </w:r>
      <w:r w:rsidRPr="00892337">
        <w:rPr>
          <w:b/>
          <w:bCs/>
          <w:sz w:val="28"/>
          <w:szCs w:val="28"/>
        </w:rPr>
        <w:t> </w:t>
      </w:r>
      <w:r w:rsidRPr="00E837B6">
        <w:rPr>
          <w:bCs/>
          <w:sz w:val="28"/>
          <w:szCs w:val="28"/>
        </w:rPr>
        <w:t>Также специалистами администрации ведется активная работа по сокращению задолженности по налогам.</w:t>
      </w:r>
    </w:p>
    <w:p w:rsidR="00E837B6" w:rsidRPr="00E837B6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E837B6">
        <w:rPr>
          <w:sz w:val="28"/>
          <w:szCs w:val="28"/>
        </w:rPr>
        <w:t xml:space="preserve">На начало текущего года муниципальной собственностью Новочеркасского сельсовета являются 59 объектов недвижимого имущества, 51 земельных участков (под клубами, дорогами и т.д.). </w:t>
      </w:r>
    </w:p>
    <w:p w:rsidR="00E837B6" w:rsidRPr="00E837B6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E837B6">
        <w:rPr>
          <w:sz w:val="28"/>
          <w:szCs w:val="28"/>
        </w:rPr>
        <w:t xml:space="preserve">В 2021 году в сельсовете завершена работа по оформлению 66 невостребованных земельных долей. В настоящее время заключен договор аренды на данный земельный участок площадью </w:t>
      </w:r>
      <w:smartTag w:uri="urn:schemas-microsoft-com:office:smarttags" w:element="metricconverter">
        <w:smartTagPr>
          <w:attr w:name="ProductID" w:val="1141,8 га"/>
        </w:smartTagPr>
        <w:r w:rsidRPr="00E837B6">
          <w:rPr>
            <w:sz w:val="28"/>
            <w:szCs w:val="28"/>
          </w:rPr>
          <w:t>1141,8 га</w:t>
        </w:r>
      </w:smartTag>
      <w:r w:rsidRPr="00E837B6">
        <w:rPr>
          <w:sz w:val="28"/>
          <w:szCs w:val="28"/>
        </w:rPr>
        <w:t xml:space="preserve">.   </w:t>
      </w:r>
    </w:p>
    <w:p w:rsidR="00E837B6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E837B6">
        <w:rPr>
          <w:sz w:val="28"/>
          <w:szCs w:val="28"/>
        </w:rPr>
        <w:t>В связи с вступлением в силу 29.06.2021 года Федерального закона от 30.12.2020 года № 518-ФЗ, ведется большая работа по выявлению правообладателей ранее учтённых объектов недвижимости: объектов капитального строительства и помещений,  земельных участков, выявленных на территории муниципального образования, право собственности на которые не зарегистрировано в Росреестре. Понимаем важность этого вопроса, так как одним из основных источников наполняемости местного бюджета является имущественный и земельный налог.</w:t>
      </w:r>
    </w:p>
    <w:p w:rsidR="00E837B6" w:rsidRPr="00E837B6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2F1558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2F1558">
        <w:rPr>
          <w:sz w:val="28"/>
          <w:szCs w:val="28"/>
        </w:rPr>
        <w:t xml:space="preserve"> Бюджет муниципального образования Новочеркасский сельсовет по состоянию на 01 января 2021 года составил по доходам </w:t>
      </w:r>
      <w:r w:rsidR="002A0B5E" w:rsidRPr="002F1558">
        <w:rPr>
          <w:sz w:val="28"/>
          <w:szCs w:val="28"/>
        </w:rPr>
        <w:t>21 282 634,00</w:t>
      </w:r>
      <w:r w:rsidRPr="002F1558">
        <w:rPr>
          <w:b/>
          <w:bCs/>
          <w:sz w:val="28"/>
          <w:szCs w:val="28"/>
        </w:rPr>
        <w:t xml:space="preserve"> руб.</w:t>
      </w:r>
      <w:r w:rsidRPr="002F1558">
        <w:rPr>
          <w:sz w:val="28"/>
          <w:szCs w:val="28"/>
        </w:rPr>
        <w:t>, процент исполнения составил 99</w:t>
      </w:r>
      <w:r w:rsidR="002A0B5E" w:rsidRPr="002F1558">
        <w:rPr>
          <w:sz w:val="28"/>
          <w:szCs w:val="28"/>
        </w:rPr>
        <w:t>,83</w:t>
      </w:r>
      <w:r w:rsidRPr="002F1558">
        <w:rPr>
          <w:sz w:val="28"/>
          <w:szCs w:val="28"/>
        </w:rPr>
        <w:t xml:space="preserve"> %, в том числе собственных налогов собрано </w:t>
      </w:r>
      <w:r w:rsidR="002F1558" w:rsidRPr="002F1558">
        <w:rPr>
          <w:sz w:val="28"/>
          <w:szCs w:val="28"/>
        </w:rPr>
        <w:t>9 504 159,70 руб.</w:t>
      </w:r>
    </w:p>
    <w:p w:rsidR="00892337" w:rsidRPr="00892337" w:rsidRDefault="00892337" w:rsidP="001F6705">
      <w:pPr>
        <w:ind w:firstLine="900"/>
        <w:jc w:val="both"/>
        <w:rPr>
          <w:sz w:val="28"/>
          <w:szCs w:val="28"/>
        </w:rPr>
      </w:pPr>
    </w:p>
    <w:p w:rsidR="00FF2788" w:rsidRDefault="00FF2788" w:rsidP="001F6705">
      <w:pPr>
        <w:ind w:firstLine="709"/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Общественные формирования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течение 202</w:t>
      </w:r>
      <w:r w:rsidR="003D3F54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года осуществляли свою деятельность общественные формирования: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-  Совет ветеранов;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- Женсовет;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- Совет молодежи;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lastRenderedPageBreak/>
        <w:t>- Общественная инспекция по делам несовершеннолетних</w:t>
      </w:r>
      <w:r w:rsidR="003D3F54">
        <w:rPr>
          <w:sz w:val="28"/>
          <w:szCs w:val="28"/>
        </w:rPr>
        <w:t xml:space="preserve"> и защите их прав</w:t>
      </w:r>
      <w:r w:rsidRPr="00892337">
        <w:rPr>
          <w:sz w:val="28"/>
          <w:szCs w:val="28"/>
        </w:rPr>
        <w:t xml:space="preserve">. Под пристальным вниманием находятся </w:t>
      </w:r>
      <w:r w:rsidR="003D3F54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семь</w:t>
      </w:r>
      <w:r w:rsidR="008C4469">
        <w:rPr>
          <w:sz w:val="28"/>
          <w:szCs w:val="28"/>
        </w:rPr>
        <w:t>я</w:t>
      </w:r>
      <w:r w:rsidRPr="00892337">
        <w:rPr>
          <w:sz w:val="28"/>
          <w:szCs w:val="28"/>
        </w:rPr>
        <w:t xml:space="preserve"> в с.Новочеркасск,  </w:t>
      </w:r>
      <w:r w:rsidR="003D3F54">
        <w:rPr>
          <w:sz w:val="28"/>
          <w:szCs w:val="28"/>
        </w:rPr>
        <w:t>3</w:t>
      </w:r>
      <w:r w:rsidRPr="00892337">
        <w:rPr>
          <w:sz w:val="28"/>
          <w:szCs w:val="28"/>
        </w:rPr>
        <w:t xml:space="preserve"> семьи в с.Островное;</w:t>
      </w:r>
    </w:p>
    <w:p w:rsidR="00FF2788" w:rsidRDefault="00892337" w:rsidP="001F6705">
      <w:pPr>
        <w:ind w:firstLine="720"/>
        <w:jc w:val="both"/>
        <w:rPr>
          <w:color w:val="231F20"/>
          <w:sz w:val="28"/>
          <w:szCs w:val="28"/>
          <w:shd w:val="clear" w:color="auto" w:fill="FFFFFF"/>
        </w:rPr>
      </w:pPr>
      <w:r w:rsidRPr="00892337">
        <w:rPr>
          <w:sz w:val="28"/>
          <w:szCs w:val="28"/>
        </w:rPr>
        <w:t>В целях охраны общественного порядка функционирует добровольная народная дружина.</w:t>
      </w:r>
      <w:r w:rsidR="00FF2788">
        <w:rPr>
          <w:sz w:val="28"/>
          <w:szCs w:val="28"/>
        </w:rPr>
        <w:t xml:space="preserve"> 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202</w:t>
      </w:r>
      <w:r w:rsidR="008C4469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году продолжена работа по организации и развитию  территориального общественного самоуправления (ТОСов) в селах Елшанка, Камышино, Красногор, Островное, председателями в которых являются действующие старосты сёл.</w:t>
      </w:r>
    </w:p>
    <w:p w:rsidR="00892337" w:rsidRPr="00892337" w:rsidRDefault="00892337" w:rsidP="001F6705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tabs>
          <w:tab w:val="left" w:pos="-1800"/>
        </w:tabs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Учреждения</w:t>
      </w:r>
    </w:p>
    <w:p w:rsidR="00892337" w:rsidRPr="00892337" w:rsidRDefault="00892337" w:rsidP="001F6705">
      <w:pPr>
        <w:tabs>
          <w:tab w:val="left" w:pos="-1800"/>
        </w:tabs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tabs>
          <w:tab w:val="left" w:pos="-1800"/>
        </w:tabs>
        <w:ind w:firstLine="540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Здравоохранение</w:t>
      </w:r>
    </w:p>
    <w:p w:rsidR="00892337" w:rsidRPr="00FF2788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FF2788">
        <w:rPr>
          <w:sz w:val="28"/>
          <w:szCs w:val="28"/>
        </w:rPr>
        <w:t xml:space="preserve">На территории функционируют: 1 амбулатория, 4 ФАПа, отделение скорой медицинской помощи.  </w:t>
      </w:r>
      <w:r w:rsidRPr="00FF2788">
        <w:rPr>
          <w:b/>
          <w:sz w:val="28"/>
          <w:szCs w:val="28"/>
        </w:rPr>
        <w:t>Обслуживается</w:t>
      </w:r>
      <w:r w:rsidRPr="00FF2788">
        <w:rPr>
          <w:sz w:val="28"/>
          <w:szCs w:val="28"/>
        </w:rPr>
        <w:t xml:space="preserve"> 2</w:t>
      </w:r>
      <w:r w:rsidR="00FF2788" w:rsidRPr="00FF2788">
        <w:rPr>
          <w:sz w:val="28"/>
          <w:szCs w:val="28"/>
        </w:rPr>
        <w:t>296</w:t>
      </w:r>
      <w:r w:rsidRPr="00FF2788">
        <w:rPr>
          <w:sz w:val="28"/>
          <w:szCs w:val="28"/>
        </w:rPr>
        <w:t xml:space="preserve"> человек, из них: взрослых - 18</w:t>
      </w:r>
      <w:r w:rsidR="00FF2788" w:rsidRPr="00FF2788">
        <w:rPr>
          <w:sz w:val="28"/>
          <w:szCs w:val="28"/>
        </w:rPr>
        <w:t>21</w:t>
      </w:r>
      <w:r w:rsidRPr="00FF2788">
        <w:rPr>
          <w:sz w:val="28"/>
          <w:szCs w:val="28"/>
        </w:rPr>
        <w:t xml:space="preserve"> человек, несовершеннолетних - 47</w:t>
      </w:r>
      <w:r w:rsidR="00FF2788" w:rsidRPr="00FF2788">
        <w:rPr>
          <w:sz w:val="28"/>
          <w:szCs w:val="28"/>
        </w:rPr>
        <w:t>5</w:t>
      </w:r>
      <w:r w:rsidRPr="00FF2788">
        <w:rPr>
          <w:sz w:val="28"/>
          <w:szCs w:val="28"/>
        </w:rPr>
        <w:t xml:space="preserve"> человек. Выполняются мероприятия по диспансеризации населения -   92%, флюрографически обследовано </w:t>
      </w:r>
      <w:r w:rsidR="00FF2788" w:rsidRPr="00FF2788">
        <w:rPr>
          <w:sz w:val="28"/>
          <w:szCs w:val="28"/>
        </w:rPr>
        <w:t>1450</w:t>
      </w:r>
      <w:r w:rsidRPr="00FF2788">
        <w:rPr>
          <w:sz w:val="28"/>
          <w:szCs w:val="28"/>
        </w:rPr>
        <w:t xml:space="preserve"> человек. На участке наблюдается 258 человек с </w:t>
      </w:r>
      <w:r w:rsidRPr="00FF2788">
        <w:rPr>
          <w:b/>
          <w:sz w:val="28"/>
          <w:szCs w:val="28"/>
        </w:rPr>
        <w:t>инвалидностью</w:t>
      </w:r>
      <w:r w:rsidRPr="00FF2788">
        <w:rPr>
          <w:sz w:val="28"/>
          <w:szCs w:val="28"/>
        </w:rPr>
        <w:t xml:space="preserve">.  </w:t>
      </w:r>
    </w:p>
    <w:p w:rsidR="00892337" w:rsidRPr="00FF2788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FF2788">
        <w:rPr>
          <w:sz w:val="28"/>
          <w:szCs w:val="28"/>
        </w:rPr>
        <w:t>В условиях пандемии коронавирусной инфекции, увеличилась нагрузка на учреждения здравоохранения. За 202</w:t>
      </w:r>
      <w:r w:rsidR="00DE6F02" w:rsidRPr="00FF2788">
        <w:rPr>
          <w:sz w:val="28"/>
          <w:szCs w:val="28"/>
        </w:rPr>
        <w:t>1</w:t>
      </w:r>
      <w:r w:rsidRPr="00FF2788">
        <w:rPr>
          <w:sz w:val="28"/>
          <w:szCs w:val="28"/>
        </w:rPr>
        <w:t xml:space="preserve"> год на территории участка переболело коронавирусной инфекцией взрослых - 62 человека, детей - 6 человек. </w:t>
      </w:r>
    </w:p>
    <w:p w:rsidR="00892337" w:rsidRPr="00FF2788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FF2788">
        <w:rPr>
          <w:sz w:val="28"/>
          <w:szCs w:val="28"/>
        </w:rPr>
        <w:t>Была проделана большая работа по профилактике коронавирусной инфекции. Проводилась дезинфекции многоквартирных жилых домов, социально-значимых объектов,  санитарные барьеры установлены в каждом учреждении и организации, с населением проведена разъяснительная работа, через громкоговорители и социальные сети, осуществлялся мониторинг каждого приезжающего из другого региона.</w:t>
      </w:r>
    </w:p>
    <w:p w:rsidR="00FF2788" w:rsidRDefault="00FF2788" w:rsidP="001F6705">
      <w:pPr>
        <w:shd w:val="clear" w:color="auto" w:fill="FFFFFF"/>
        <w:ind w:firstLine="567"/>
        <w:jc w:val="center"/>
        <w:rPr>
          <w:sz w:val="28"/>
          <w:szCs w:val="28"/>
          <w:highlight w:val="yellow"/>
        </w:rPr>
      </w:pPr>
    </w:p>
    <w:p w:rsidR="00FF2788" w:rsidRPr="00B36EFA" w:rsidRDefault="00FF2788" w:rsidP="001F67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B36EFA">
        <w:rPr>
          <w:b/>
          <w:sz w:val="28"/>
          <w:szCs w:val="28"/>
        </w:rPr>
        <w:t>Демография</w:t>
      </w:r>
    </w:p>
    <w:p w:rsidR="00892337" w:rsidRPr="00B36EFA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B36EFA">
        <w:rPr>
          <w:sz w:val="28"/>
          <w:szCs w:val="28"/>
        </w:rPr>
        <w:t>В 202</w:t>
      </w:r>
      <w:r w:rsidR="00FF2788" w:rsidRPr="00B36EFA">
        <w:rPr>
          <w:sz w:val="28"/>
          <w:szCs w:val="28"/>
        </w:rPr>
        <w:t>1</w:t>
      </w:r>
      <w:r w:rsidRPr="00B36EFA">
        <w:rPr>
          <w:sz w:val="28"/>
          <w:szCs w:val="28"/>
        </w:rPr>
        <w:t xml:space="preserve"> году</w:t>
      </w:r>
      <w:r w:rsidR="00FF2788" w:rsidRPr="00B36EFA">
        <w:rPr>
          <w:sz w:val="28"/>
          <w:szCs w:val="28"/>
        </w:rPr>
        <w:t xml:space="preserve"> на территории сельсовета </w:t>
      </w:r>
      <w:r w:rsidRPr="00B36EFA">
        <w:rPr>
          <w:sz w:val="28"/>
          <w:szCs w:val="28"/>
        </w:rPr>
        <w:t xml:space="preserve">  </w:t>
      </w:r>
      <w:r w:rsidRPr="00B36EFA">
        <w:rPr>
          <w:b/>
          <w:sz w:val="28"/>
          <w:szCs w:val="28"/>
        </w:rPr>
        <w:t>родилось</w:t>
      </w:r>
      <w:r w:rsidRPr="00B36EFA">
        <w:rPr>
          <w:sz w:val="28"/>
          <w:szCs w:val="28"/>
        </w:rPr>
        <w:t xml:space="preserve"> - </w:t>
      </w:r>
      <w:r w:rsidR="00FF2788" w:rsidRPr="00B36EFA">
        <w:rPr>
          <w:sz w:val="28"/>
          <w:szCs w:val="28"/>
        </w:rPr>
        <w:t>23 ребенка</w:t>
      </w:r>
      <w:r w:rsidRPr="00B36EFA">
        <w:rPr>
          <w:sz w:val="28"/>
          <w:szCs w:val="28"/>
        </w:rPr>
        <w:t xml:space="preserve">, </w:t>
      </w:r>
      <w:r w:rsidRPr="00B36EFA">
        <w:rPr>
          <w:b/>
          <w:sz w:val="28"/>
          <w:szCs w:val="28"/>
        </w:rPr>
        <w:t>умерло</w:t>
      </w:r>
      <w:r w:rsidR="00FF2788" w:rsidRPr="00B36EFA">
        <w:rPr>
          <w:sz w:val="28"/>
          <w:szCs w:val="28"/>
        </w:rPr>
        <w:t xml:space="preserve"> - 5</w:t>
      </w:r>
      <w:r w:rsidRPr="00B36EFA">
        <w:rPr>
          <w:sz w:val="28"/>
          <w:szCs w:val="28"/>
        </w:rPr>
        <w:t>4 человека.</w:t>
      </w:r>
    </w:p>
    <w:p w:rsidR="00B36EFA" w:rsidRPr="00B36EFA" w:rsidRDefault="00B36EFA" w:rsidP="001F6705">
      <w:pPr>
        <w:ind w:firstLine="709"/>
        <w:jc w:val="both"/>
        <w:rPr>
          <w:b/>
          <w:sz w:val="28"/>
          <w:szCs w:val="28"/>
        </w:rPr>
      </w:pPr>
      <w:r w:rsidRPr="00B36EFA">
        <w:rPr>
          <w:b/>
          <w:sz w:val="28"/>
          <w:szCs w:val="28"/>
        </w:rPr>
        <w:t>На 01.01.2022 года население Новочеркасского сельсовета составило 2 907 человек, число домовладений 1053.</w:t>
      </w:r>
    </w:p>
    <w:p w:rsidR="00B36EFA" w:rsidRPr="00892337" w:rsidRDefault="00B36EFA" w:rsidP="001F6705">
      <w:pPr>
        <w:ind w:firstLine="709"/>
        <w:jc w:val="both"/>
        <w:rPr>
          <w:b/>
          <w:sz w:val="28"/>
          <w:szCs w:val="28"/>
        </w:rPr>
      </w:pPr>
      <w:r w:rsidRPr="00B36EFA">
        <w:rPr>
          <w:b/>
          <w:sz w:val="28"/>
          <w:szCs w:val="28"/>
        </w:rPr>
        <w:t>Анализ демографической ситуации за последние 5 лет показывает,  что население смертность значительно превышает рождаемость.</w:t>
      </w:r>
      <w:r>
        <w:rPr>
          <w:b/>
          <w:sz w:val="28"/>
          <w:szCs w:val="28"/>
        </w:rPr>
        <w:t xml:space="preserve"> </w:t>
      </w:r>
    </w:p>
    <w:p w:rsidR="00B36EFA" w:rsidRPr="00892337" w:rsidRDefault="00B36EFA" w:rsidP="001F6705">
      <w:pPr>
        <w:ind w:firstLine="709"/>
        <w:jc w:val="center"/>
        <w:rPr>
          <w:color w:val="000000"/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Образование</w:t>
      </w:r>
    </w:p>
    <w:p w:rsidR="00892337" w:rsidRPr="00892337" w:rsidRDefault="00892337" w:rsidP="001F6705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Обеспечивая право граждан на образование, на территории сельсовета функционируют 4 общеобразовательные школы и одно дошкольное учреждение. На сегодняшний день все школы полностью 100% обучаются по ФГОС второго поколения. Все учащиеся обеспечены учебниками. Приобретены Электронные образовательные ресурсы.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Филиал МОБУ «Новочеркасская СОШ» реализует программу </w:t>
      </w:r>
      <w:r w:rsidRPr="003222A7">
        <w:rPr>
          <w:b/>
          <w:sz w:val="28"/>
          <w:szCs w:val="28"/>
        </w:rPr>
        <w:t>дошкольного образования</w:t>
      </w:r>
      <w:r w:rsidRPr="003222A7">
        <w:rPr>
          <w:sz w:val="28"/>
          <w:szCs w:val="28"/>
        </w:rPr>
        <w:t xml:space="preserve">, его посещают </w:t>
      </w:r>
      <w:r w:rsidR="009A6B24" w:rsidRPr="003222A7">
        <w:rPr>
          <w:sz w:val="28"/>
          <w:szCs w:val="28"/>
        </w:rPr>
        <w:t>71</w:t>
      </w:r>
      <w:r w:rsidRPr="003222A7">
        <w:rPr>
          <w:sz w:val="28"/>
          <w:szCs w:val="28"/>
        </w:rPr>
        <w:t xml:space="preserve"> воспитанника. </w:t>
      </w:r>
      <w:r w:rsidRPr="003222A7">
        <w:rPr>
          <w:sz w:val="28"/>
          <w:szCs w:val="28"/>
        </w:rPr>
        <w:lastRenderedPageBreak/>
        <w:t>Функционирует три разновозрастные группы. Детский сад укомплектован</w:t>
      </w:r>
      <w:r w:rsidRPr="00892337">
        <w:rPr>
          <w:sz w:val="28"/>
          <w:szCs w:val="28"/>
        </w:rPr>
        <w:t xml:space="preserve"> кадрами и необходимым оборудованием.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МОБУ «Новочеркасская СОШ»</w:t>
      </w:r>
    </w:p>
    <w:p w:rsid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794220">
        <w:rPr>
          <w:sz w:val="28"/>
          <w:szCs w:val="28"/>
        </w:rPr>
        <w:t>В МОБУ «Новочеркасская СОШ» охват общим образование составляет 100%. В школе обучается 1</w:t>
      </w:r>
      <w:r w:rsidR="009A6B24" w:rsidRPr="00794220">
        <w:rPr>
          <w:sz w:val="28"/>
          <w:szCs w:val="28"/>
        </w:rPr>
        <w:t>29</w:t>
      </w:r>
      <w:r w:rsidRPr="00794220">
        <w:rPr>
          <w:sz w:val="28"/>
          <w:szCs w:val="28"/>
        </w:rPr>
        <w:t xml:space="preserve"> </w:t>
      </w:r>
      <w:r w:rsidR="00794220">
        <w:rPr>
          <w:sz w:val="28"/>
          <w:szCs w:val="28"/>
        </w:rPr>
        <w:t>учащихся</w:t>
      </w:r>
      <w:r w:rsidRPr="00794220">
        <w:rPr>
          <w:sz w:val="28"/>
          <w:szCs w:val="28"/>
        </w:rPr>
        <w:t xml:space="preserve">, в </w:t>
      </w:r>
      <w:r w:rsidR="009A6B24" w:rsidRPr="00794220">
        <w:rPr>
          <w:sz w:val="28"/>
          <w:szCs w:val="28"/>
        </w:rPr>
        <w:t>начальных класс</w:t>
      </w:r>
      <w:r w:rsidR="00794220">
        <w:rPr>
          <w:sz w:val="28"/>
          <w:szCs w:val="28"/>
        </w:rPr>
        <w:t>ах</w:t>
      </w:r>
      <w:r w:rsidR="009A6B24" w:rsidRPr="00794220">
        <w:rPr>
          <w:sz w:val="28"/>
          <w:szCs w:val="28"/>
        </w:rPr>
        <w:t xml:space="preserve"> - 50 </w:t>
      </w:r>
      <w:r w:rsidRPr="00794220">
        <w:rPr>
          <w:sz w:val="28"/>
          <w:szCs w:val="28"/>
        </w:rPr>
        <w:t xml:space="preserve">человек, в 9 классе - </w:t>
      </w:r>
      <w:r w:rsidR="009A6B24" w:rsidRPr="00794220">
        <w:rPr>
          <w:sz w:val="28"/>
          <w:szCs w:val="28"/>
        </w:rPr>
        <w:t>10</w:t>
      </w:r>
      <w:r w:rsidRPr="00794220">
        <w:rPr>
          <w:sz w:val="28"/>
          <w:szCs w:val="28"/>
        </w:rPr>
        <w:t xml:space="preserve"> человек, в 11 — классе </w:t>
      </w:r>
      <w:r w:rsidR="009A6B24" w:rsidRPr="00794220">
        <w:rPr>
          <w:sz w:val="28"/>
          <w:szCs w:val="28"/>
        </w:rPr>
        <w:t>5</w:t>
      </w:r>
      <w:r w:rsidRPr="00794220">
        <w:rPr>
          <w:sz w:val="28"/>
          <w:szCs w:val="28"/>
        </w:rPr>
        <w:t xml:space="preserve"> человек. МОБУ «Новочеркасская СОШ» участвует в различных конкурсах, муниципального, регионального и Всероссийского уровней, где добивается высоких результатов. Так же школа участвует в различных программах, с целью</w:t>
      </w:r>
      <w:r w:rsidRPr="00892337">
        <w:rPr>
          <w:sz w:val="28"/>
          <w:szCs w:val="28"/>
        </w:rPr>
        <w:t xml:space="preserve"> повышения уровня общего образования и материально-технического оснащения. </w:t>
      </w:r>
    </w:p>
    <w:p w:rsidR="003222A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 xml:space="preserve">Выпускники школы: 11 класс - </w:t>
      </w:r>
      <w:r w:rsidR="006E1FA0">
        <w:rPr>
          <w:sz w:val="28"/>
          <w:szCs w:val="28"/>
        </w:rPr>
        <w:t>4</w:t>
      </w:r>
      <w:r w:rsidRPr="00892337">
        <w:rPr>
          <w:sz w:val="28"/>
          <w:szCs w:val="28"/>
        </w:rPr>
        <w:t xml:space="preserve"> человек, из</w:t>
      </w:r>
      <w:r w:rsidR="00602698">
        <w:rPr>
          <w:sz w:val="28"/>
          <w:szCs w:val="28"/>
        </w:rPr>
        <w:t xml:space="preserve"> </w:t>
      </w:r>
      <w:r w:rsidR="006E1FA0">
        <w:rPr>
          <w:sz w:val="28"/>
          <w:szCs w:val="28"/>
        </w:rPr>
        <w:t xml:space="preserve">все </w:t>
      </w:r>
      <w:r w:rsidRPr="00892337">
        <w:rPr>
          <w:sz w:val="28"/>
          <w:szCs w:val="28"/>
        </w:rPr>
        <w:t xml:space="preserve">  - поступил</w:t>
      </w:r>
      <w:r w:rsidR="00602698">
        <w:rPr>
          <w:sz w:val="28"/>
          <w:szCs w:val="28"/>
        </w:rPr>
        <w:t>и</w:t>
      </w:r>
      <w:r w:rsidRPr="00892337">
        <w:rPr>
          <w:sz w:val="28"/>
          <w:szCs w:val="28"/>
        </w:rPr>
        <w:t xml:space="preserve"> в ВУЗы: 2- ОГАО, 1 -  ОГУ, 1 - ОГ</w:t>
      </w:r>
      <w:r w:rsidR="00602698">
        <w:rPr>
          <w:sz w:val="28"/>
          <w:szCs w:val="28"/>
        </w:rPr>
        <w:t>ПУ</w:t>
      </w:r>
    </w:p>
    <w:p w:rsidR="00602698" w:rsidRDefault="00602698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b/>
          <w:sz w:val="28"/>
          <w:szCs w:val="28"/>
        </w:rPr>
        <w:t xml:space="preserve">МОБУ «Камышинская ООШ»: </w:t>
      </w:r>
      <w:r w:rsidRPr="00892337">
        <w:rPr>
          <w:sz w:val="28"/>
          <w:szCs w:val="28"/>
        </w:rPr>
        <w:t>учащихся всего - 2</w:t>
      </w:r>
      <w:r w:rsidR="00825D96">
        <w:rPr>
          <w:sz w:val="28"/>
          <w:szCs w:val="28"/>
        </w:rPr>
        <w:t>1</w:t>
      </w:r>
      <w:r w:rsidR="00581DA5">
        <w:rPr>
          <w:sz w:val="28"/>
          <w:szCs w:val="28"/>
        </w:rPr>
        <w:t>, из них начальные классы - 11</w:t>
      </w:r>
      <w:r w:rsidRPr="00892337">
        <w:rPr>
          <w:sz w:val="28"/>
          <w:szCs w:val="28"/>
        </w:rPr>
        <w:t xml:space="preserve"> чел.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2337">
        <w:rPr>
          <w:color w:val="000000"/>
          <w:sz w:val="28"/>
          <w:szCs w:val="28"/>
        </w:rPr>
        <w:t>В школе разработана и успешно реализуется программа аттестации педагогических работников на соответствие занимаемой должности, а также осуществляется консультативная помощь при аттестации педагогических работников на категорию. Деятельность педагогического коллектива, направлена на достижение современного качества образования, заключается, в первую очередь, в выявлении причин слабой неуспеваемости обучающихся, формировании направленности личности на достижение успеха. Для организации данной работы создана система индивидуальной работы со слабоуспевающими учащимися.</w:t>
      </w:r>
      <w:r w:rsidRPr="00892337">
        <w:rPr>
          <w:color w:val="000000"/>
          <w:sz w:val="27"/>
          <w:szCs w:val="27"/>
        </w:rPr>
        <w:t xml:space="preserve"> </w:t>
      </w:r>
      <w:r w:rsidRPr="00892337">
        <w:rPr>
          <w:color w:val="000000"/>
          <w:sz w:val="28"/>
          <w:szCs w:val="28"/>
        </w:rPr>
        <w:t>Обучающиеся школы активно участвуют в областных и районных олимпиадах, конкурсах туристко-краеведческого, художественного направления.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2337">
        <w:rPr>
          <w:color w:val="000000"/>
          <w:sz w:val="28"/>
          <w:szCs w:val="28"/>
        </w:rPr>
        <w:t xml:space="preserve">По патриотическому направлению в течение нескольких лет проводятся мероприятия, уже ставшие традиционными: встречи с тружениками тыла, тематические классные часы, встречи с ветеранами афганской войны, акции «Помоги ветерану», «Поздравь ветерана», тимуровская работа. В течение учебного года проводятся трудовые десанты, субботники по благоустройству территории школы и парка села Камышино. 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202</w:t>
      </w:r>
      <w:r w:rsidR="00581DA5">
        <w:rPr>
          <w:sz w:val="28"/>
          <w:szCs w:val="28"/>
        </w:rPr>
        <w:t>1 году выпустилось 3</w:t>
      </w:r>
      <w:r w:rsidRPr="00892337">
        <w:rPr>
          <w:sz w:val="28"/>
          <w:szCs w:val="28"/>
        </w:rPr>
        <w:t xml:space="preserve"> человек, </w:t>
      </w:r>
      <w:r w:rsidR="00581DA5">
        <w:rPr>
          <w:sz w:val="28"/>
          <w:szCs w:val="28"/>
        </w:rPr>
        <w:t>2</w:t>
      </w:r>
      <w:r w:rsidRPr="00892337">
        <w:rPr>
          <w:sz w:val="28"/>
          <w:szCs w:val="28"/>
        </w:rPr>
        <w:t xml:space="preserve"> - из них продолжили </w:t>
      </w:r>
      <w:r w:rsidR="00720801">
        <w:rPr>
          <w:sz w:val="28"/>
          <w:szCs w:val="28"/>
        </w:rPr>
        <w:t>обучение в Новочеркасской СОШ, 1</w:t>
      </w:r>
      <w:r w:rsidRPr="00892337">
        <w:rPr>
          <w:sz w:val="28"/>
          <w:szCs w:val="28"/>
        </w:rPr>
        <w:t xml:space="preserve"> -  техникумах и колледжах.</w:t>
      </w: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892337">
        <w:rPr>
          <w:b/>
          <w:sz w:val="28"/>
          <w:szCs w:val="28"/>
        </w:rPr>
        <w:t>МОБУ «Красногорская ООШ»:</w:t>
      </w:r>
      <w:r w:rsidRPr="00892337">
        <w:rPr>
          <w:sz w:val="28"/>
          <w:szCs w:val="28"/>
        </w:rPr>
        <w:t xml:space="preserve"> учащихся всего - </w:t>
      </w:r>
      <w:r w:rsidR="003222A7">
        <w:rPr>
          <w:sz w:val="28"/>
          <w:szCs w:val="28"/>
        </w:rPr>
        <w:t>81</w:t>
      </w:r>
      <w:r w:rsidRPr="00892337">
        <w:rPr>
          <w:sz w:val="28"/>
          <w:szCs w:val="28"/>
        </w:rPr>
        <w:t xml:space="preserve">, из них начальные классы - </w:t>
      </w:r>
      <w:r w:rsidR="003222A7">
        <w:rPr>
          <w:sz w:val="28"/>
          <w:szCs w:val="28"/>
        </w:rPr>
        <w:t>30</w:t>
      </w:r>
      <w:r w:rsidRPr="00892337">
        <w:rPr>
          <w:sz w:val="28"/>
          <w:szCs w:val="28"/>
        </w:rPr>
        <w:t xml:space="preserve"> чел.</w:t>
      </w:r>
    </w:p>
    <w:p w:rsidR="00892337" w:rsidRPr="00892337" w:rsidRDefault="00892337" w:rsidP="001F6705">
      <w:pPr>
        <w:ind w:firstLine="720"/>
        <w:jc w:val="both"/>
        <w:rPr>
          <w:color w:val="000000"/>
          <w:sz w:val="28"/>
          <w:szCs w:val="28"/>
        </w:rPr>
      </w:pPr>
      <w:r w:rsidRPr="00892337">
        <w:rPr>
          <w:color w:val="000000"/>
          <w:sz w:val="28"/>
          <w:szCs w:val="28"/>
        </w:rPr>
        <w:t>В учебном заведении развита система поддержки талантливых детей. Учащиеся школы стали победителями во многих значимых интеллектуальных состязаниях муниципального и регионального уровнях, таких как  «Сириус», Международный  педагогический конкурс «Образовательный ресурс»,  «Мы славим светлое имя учитель»,  «Многонациональное Оренбуржье», «Нет коррупции!»</w:t>
      </w:r>
    </w:p>
    <w:p w:rsidR="00892337" w:rsidRDefault="00892337" w:rsidP="001F6705">
      <w:pPr>
        <w:ind w:firstLine="720"/>
        <w:jc w:val="both"/>
        <w:rPr>
          <w:color w:val="000000"/>
          <w:sz w:val="28"/>
          <w:szCs w:val="28"/>
        </w:rPr>
      </w:pPr>
      <w:r w:rsidRPr="00892337">
        <w:rPr>
          <w:color w:val="000000"/>
          <w:sz w:val="28"/>
          <w:szCs w:val="28"/>
        </w:rPr>
        <w:t>В 202</w:t>
      </w:r>
      <w:r w:rsidR="003222A7">
        <w:rPr>
          <w:color w:val="000000"/>
          <w:sz w:val="28"/>
          <w:szCs w:val="28"/>
        </w:rPr>
        <w:t>1 году выпустилось 8</w:t>
      </w:r>
      <w:r w:rsidRPr="00892337">
        <w:rPr>
          <w:color w:val="000000"/>
          <w:sz w:val="28"/>
          <w:szCs w:val="28"/>
        </w:rPr>
        <w:t xml:space="preserve"> человек,  обучение продолжили в техникумах и колледжах.</w:t>
      </w:r>
    </w:p>
    <w:p w:rsidR="00892337" w:rsidRPr="00892337" w:rsidRDefault="003222A7" w:rsidP="001F670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рамках национального проекта «Образование» в 2021 году осуществлен капитальный ремонт кровли. </w:t>
      </w:r>
      <w:r w:rsidR="00892337" w:rsidRPr="00892337">
        <w:rPr>
          <w:color w:val="000000"/>
          <w:sz w:val="28"/>
          <w:szCs w:val="28"/>
        </w:rPr>
        <w:t>Стоимость реализ</w:t>
      </w:r>
      <w:r>
        <w:rPr>
          <w:color w:val="000000"/>
          <w:sz w:val="28"/>
          <w:szCs w:val="28"/>
        </w:rPr>
        <w:t>ованного</w:t>
      </w:r>
      <w:r w:rsidR="00892337" w:rsidRPr="00892337">
        <w:rPr>
          <w:color w:val="000000"/>
          <w:sz w:val="28"/>
          <w:szCs w:val="28"/>
        </w:rPr>
        <w:t xml:space="preserve"> проекта состави</w:t>
      </w:r>
      <w:r>
        <w:rPr>
          <w:color w:val="000000"/>
          <w:sz w:val="28"/>
          <w:szCs w:val="28"/>
        </w:rPr>
        <w:t>ла</w:t>
      </w:r>
      <w:r w:rsidR="00892337" w:rsidRPr="00892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около 3,812 млн. рублей.</w:t>
      </w:r>
    </w:p>
    <w:p w:rsidR="006E6D5A" w:rsidRDefault="003222A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 xml:space="preserve">В 2021 году на базе школы был открыт Центр образования </w:t>
      </w:r>
      <w:r w:rsidR="006E6D5A" w:rsidRPr="006E6D5A">
        <w:rPr>
          <w:sz w:val="28"/>
          <w:szCs w:val="28"/>
        </w:rPr>
        <w:t xml:space="preserve">естественно-научной и технологической направленностей </w:t>
      </w:r>
      <w:r w:rsidRPr="006E6D5A">
        <w:rPr>
          <w:sz w:val="28"/>
          <w:szCs w:val="28"/>
        </w:rPr>
        <w:t>«Точка роста» в рамках реализации национального проекта «Образование» и федеральной</w:t>
      </w:r>
      <w:r w:rsidR="006E6D5A">
        <w:rPr>
          <w:sz w:val="28"/>
          <w:szCs w:val="28"/>
        </w:rPr>
        <w:t xml:space="preserve"> программы «Современная школа». </w:t>
      </w:r>
      <w:r w:rsidR="006E6D5A" w:rsidRPr="006E6D5A">
        <w:rPr>
          <w:sz w:val="28"/>
          <w:szCs w:val="28"/>
        </w:rPr>
        <w:t>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6E6D5A" w:rsidRDefault="006E6D5A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3222A7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составила </w:t>
      </w:r>
      <w:r w:rsidR="003222A7">
        <w:rPr>
          <w:sz w:val="28"/>
          <w:szCs w:val="28"/>
        </w:rPr>
        <w:t xml:space="preserve"> 1262 936 руб. </w:t>
      </w:r>
    </w:p>
    <w:p w:rsidR="006E6D5A" w:rsidRPr="00892337" w:rsidRDefault="006E6D5A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E6D5A" w:rsidRPr="006E6D5A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b/>
          <w:sz w:val="28"/>
          <w:szCs w:val="28"/>
        </w:rPr>
        <w:t>МОБУ «Островнинская ООШ»:</w:t>
      </w:r>
      <w:r w:rsidRPr="006E6D5A">
        <w:rPr>
          <w:sz w:val="28"/>
          <w:szCs w:val="28"/>
        </w:rPr>
        <w:t xml:space="preserve"> учащихся всего - </w:t>
      </w:r>
      <w:r w:rsidR="006E6D5A" w:rsidRPr="006E6D5A">
        <w:rPr>
          <w:sz w:val="28"/>
          <w:szCs w:val="28"/>
        </w:rPr>
        <w:t>54</w:t>
      </w:r>
      <w:r w:rsidRPr="006E6D5A">
        <w:rPr>
          <w:sz w:val="28"/>
          <w:szCs w:val="28"/>
        </w:rPr>
        <w:t xml:space="preserve">, из них начальные классы - </w:t>
      </w:r>
      <w:r w:rsidR="006E6D5A" w:rsidRPr="006E6D5A">
        <w:rPr>
          <w:sz w:val="28"/>
          <w:szCs w:val="28"/>
        </w:rPr>
        <w:t>18</w:t>
      </w:r>
      <w:r w:rsidRPr="006E6D5A">
        <w:rPr>
          <w:sz w:val="28"/>
          <w:szCs w:val="28"/>
        </w:rPr>
        <w:t xml:space="preserve"> чел.</w:t>
      </w:r>
      <w:r w:rsidR="006E6D5A" w:rsidRPr="006E6D5A">
        <w:rPr>
          <w:sz w:val="28"/>
          <w:szCs w:val="28"/>
        </w:rPr>
        <w:t xml:space="preserve"> </w:t>
      </w:r>
    </w:p>
    <w:p w:rsidR="006E6D5A" w:rsidRPr="006E6D5A" w:rsidRDefault="006E6D5A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>В 2021 учебном году окончили школу 8 учащихся. Семь выпускников поступили и продолжают обучение в средних учебных заведениях г. Оренбурга, один на сомообразовании.</w:t>
      </w:r>
    </w:p>
    <w:p w:rsidR="00892337" w:rsidRPr="006E6D5A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 xml:space="preserve">За последние годы,  улучшено качество образования за счет использования инновационных механизмов организации образовательного процесса, осуществлен  </w:t>
      </w:r>
      <w:r w:rsidRPr="006E6D5A">
        <w:rPr>
          <w:sz w:val="28"/>
          <w:szCs w:val="28"/>
        </w:rPr>
        <w:tab/>
        <w:t>переход на комплексное использование современных информационных и педагогических технологий.</w:t>
      </w:r>
    </w:p>
    <w:p w:rsidR="00892337" w:rsidRPr="006E6D5A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>Педагогический коллектив продолжит работу по созданию воспитательно - образовательной среды, способствующей развитию личности ребенка.</w:t>
      </w:r>
    </w:p>
    <w:p w:rsidR="006E6D5A" w:rsidRPr="006E6D5A" w:rsidRDefault="006E6D5A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 xml:space="preserve">Педагогический коллектив Островнинской ООШ приняли участие в Региональном фестивале педагогических идей и инноваций «Оренфест», где заняли 1место. </w:t>
      </w:r>
    </w:p>
    <w:p w:rsidR="00892337" w:rsidRPr="006E6D5A" w:rsidRDefault="00892337" w:rsidP="001F67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222A7" w:rsidRDefault="00892337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6E6D5A">
        <w:rPr>
          <w:sz w:val="28"/>
          <w:szCs w:val="28"/>
        </w:rPr>
        <w:t xml:space="preserve">Основной проблемой школ является «старение кадров», </w:t>
      </w:r>
      <w:r w:rsidR="006E6D5A" w:rsidRPr="006E6D5A">
        <w:rPr>
          <w:sz w:val="28"/>
          <w:szCs w:val="28"/>
        </w:rPr>
        <w:t>приоритетной</w:t>
      </w:r>
      <w:r w:rsidRPr="006E6D5A">
        <w:rPr>
          <w:sz w:val="28"/>
          <w:szCs w:val="28"/>
        </w:rPr>
        <w:t xml:space="preserve"> задачей соответственно является привлечение молодых квалифицированных кадров.</w:t>
      </w:r>
      <w:r w:rsidR="006E6D5A" w:rsidRPr="006E6D5A">
        <w:rPr>
          <w:sz w:val="28"/>
          <w:szCs w:val="28"/>
        </w:rPr>
        <w:t xml:space="preserve"> Особо остро стоит проблема в Новочеркасской СОШ, которая на</w:t>
      </w:r>
      <w:r w:rsidR="006E6D5A">
        <w:rPr>
          <w:sz w:val="28"/>
          <w:szCs w:val="28"/>
        </w:rPr>
        <w:t xml:space="preserve">  2022 год включена в перечень вакантных должностей по программе </w:t>
      </w:r>
      <w:r w:rsidR="003222A7">
        <w:rPr>
          <w:sz w:val="28"/>
          <w:szCs w:val="28"/>
        </w:rPr>
        <w:t>«Земский учитель»</w:t>
      </w:r>
      <w:r w:rsidR="006E6D5A">
        <w:rPr>
          <w:sz w:val="28"/>
          <w:szCs w:val="28"/>
        </w:rPr>
        <w:t xml:space="preserve"> по предмету «математика и физика»</w:t>
      </w:r>
      <w:r w:rsidR="003222A7">
        <w:rPr>
          <w:sz w:val="28"/>
          <w:szCs w:val="28"/>
        </w:rPr>
        <w:t>.</w:t>
      </w:r>
    </w:p>
    <w:p w:rsidR="006E6D5A" w:rsidRPr="006E6D5A" w:rsidRDefault="006E6D5A" w:rsidP="001F67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6E6D5A">
        <w:rPr>
          <w:b/>
          <w:sz w:val="28"/>
          <w:szCs w:val="28"/>
        </w:rPr>
        <w:t>Спорт</w:t>
      </w:r>
    </w:p>
    <w:p w:rsidR="006E6D5A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сентября  2021 года  в селе Новочеркасск функционирует с</w:t>
      </w:r>
      <w:r w:rsidR="006E6D5A">
        <w:rPr>
          <w:sz w:val="28"/>
          <w:szCs w:val="28"/>
        </w:rPr>
        <w:t>екция по греко-римской борьбе.</w:t>
      </w:r>
      <w:r>
        <w:rPr>
          <w:sz w:val="28"/>
          <w:szCs w:val="28"/>
        </w:rPr>
        <w:t xml:space="preserve"> За небольшой срок ребята показали неплохие результаты. Призовые места занимали на соревнованиях в г.Магнитогорск, с.Асекеево, пос.Саракташ успешно прияли участи  и на областных соревнованиях.</w:t>
      </w:r>
    </w:p>
    <w:p w:rsidR="003222A7" w:rsidRPr="00892337" w:rsidRDefault="003222A7" w:rsidP="001F670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92337" w:rsidRPr="00892337" w:rsidRDefault="00892337" w:rsidP="001F6705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Культура</w:t>
      </w:r>
    </w:p>
    <w:p w:rsidR="00892337" w:rsidRPr="00892337" w:rsidRDefault="00892337" w:rsidP="001F6705">
      <w:pPr>
        <w:ind w:firstLine="720"/>
        <w:jc w:val="both"/>
        <w:rPr>
          <w:sz w:val="28"/>
          <w:szCs w:val="28"/>
        </w:rPr>
      </w:pPr>
    </w:p>
    <w:p w:rsidR="00E837B6" w:rsidRDefault="00E837B6" w:rsidP="001F670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2337">
        <w:rPr>
          <w:color w:val="000000"/>
          <w:sz w:val="28"/>
          <w:szCs w:val="28"/>
        </w:rPr>
        <w:t>В целях обеспечения доступа граждан к культурным ценностям и</w:t>
      </w:r>
      <w:r w:rsidRPr="00892337">
        <w:rPr>
          <w:color w:val="000000"/>
          <w:sz w:val="28"/>
          <w:szCs w:val="28"/>
        </w:rPr>
        <w:br/>
        <w:t xml:space="preserve">информации продолжает работу по обеспечению </w:t>
      </w:r>
      <w:r w:rsidRPr="00E837B6">
        <w:rPr>
          <w:color w:val="000000"/>
          <w:sz w:val="28"/>
          <w:szCs w:val="28"/>
        </w:rPr>
        <w:t>услугами организаций культуры и библиотечного обслуживания жителей поселения</w:t>
      </w:r>
      <w:r>
        <w:rPr>
          <w:color w:val="000000"/>
          <w:sz w:val="28"/>
          <w:szCs w:val="28"/>
        </w:rPr>
        <w:t>.</w:t>
      </w:r>
    </w:p>
    <w:p w:rsidR="00892337" w:rsidRPr="00892337" w:rsidRDefault="00E837B6" w:rsidP="001F6705">
      <w:pPr>
        <w:shd w:val="clear" w:color="auto" w:fill="FFFFFF"/>
        <w:ind w:firstLine="567"/>
        <w:jc w:val="both"/>
        <w:rPr>
          <w:sz w:val="28"/>
          <w:szCs w:val="28"/>
        </w:rPr>
      </w:pPr>
      <w:r w:rsidRPr="00E837B6">
        <w:rPr>
          <w:color w:val="000000"/>
          <w:sz w:val="28"/>
          <w:szCs w:val="28"/>
        </w:rPr>
        <w:t xml:space="preserve"> </w:t>
      </w:r>
      <w:r w:rsidR="00892337" w:rsidRPr="00892337">
        <w:rPr>
          <w:sz w:val="28"/>
          <w:szCs w:val="28"/>
        </w:rPr>
        <w:t xml:space="preserve">К огромному сожалению, в период ограничений, связанных с распространения коронавируса, </w:t>
      </w:r>
      <w:r w:rsidR="006E6D5A">
        <w:rPr>
          <w:sz w:val="28"/>
          <w:szCs w:val="28"/>
        </w:rPr>
        <w:t xml:space="preserve">большинство </w:t>
      </w:r>
      <w:r w:rsidR="00892337" w:rsidRPr="00892337">
        <w:rPr>
          <w:sz w:val="28"/>
          <w:szCs w:val="28"/>
        </w:rPr>
        <w:t>мероприяти</w:t>
      </w:r>
      <w:r w:rsidR="006E6D5A">
        <w:rPr>
          <w:sz w:val="28"/>
          <w:szCs w:val="28"/>
        </w:rPr>
        <w:t>й</w:t>
      </w:r>
      <w:r w:rsidR="00892337" w:rsidRPr="00892337">
        <w:rPr>
          <w:sz w:val="28"/>
          <w:szCs w:val="28"/>
        </w:rPr>
        <w:t xml:space="preserve"> вынуждено проводились в онлайн формате.</w:t>
      </w:r>
    </w:p>
    <w:p w:rsidR="006E6D5A" w:rsidRDefault="006E6D5A" w:rsidP="001F67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37B6">
        <w:rPr>
          <w:color w:val="000000"/>
          <w:sz w:val="28"/>
          <w:szCs w:val="28"/>
        </w:rPr>
        <w:lastRenderedPageBreak/>
        <w:t>Имеется кадровый потенциал, есть опыт работы учреждений культуры.</w:t>
      </w:r>
      <w:r w:rsidR="00E837B6" w:rsidRPr="00E837B6">
        <w:rPr>
          <w:color w:val="000000"/>
          <w:sz w:val="28"/>
          <w:szCs w:val="28"/>
        </w:rPr>
        <w:t xml:space="preserve"> </w:t>
      </w:r>
      <w:r w:rsidRPr="00E837B6">
        <w:rPr>
          <w:sz w:val="28"/>
          <w:szCs w:val="28"/>
        </w:rPr>
        <w:t xml:space="preserve">Работа ведётся по </w:t>
      </w:r>
      <w:r w:rsidRPr="00E837B6">
        <w:rPr>
          <w:b/>
          <w:sz w:val="28"/>
          <w:szCs w:val="28"/>
        </w:rPr>
        <w:t>следующим направлениям</w:t>
      </w:r>
      <w:r w:rsidRPr="00E837B6">
        <w:rPr>
          <w:sz w:val="28"/>
          <w:szCs w:val="28"/>
        </w:rPr>
        <w:t xml:space="preserve">: работа с детьми и подростками; организация досу́говой деятельности молодёжи; работа с населением среднего, старшего и пожилого возрастов; возрождение и сохранение традиционной народной культуры; духовно-нравственное и патриотическое воспитание населения; организация и проведение мероприятий, а также организация административно-хозяйственной деятельности учреждения культуры. </w:t>
      </w:r>
    </w:p>
    <w:p w:rsidR="00AA6A8E" w:rsidRDefault="00AA6A8E" w:rsidP="00AA6A8E">
      <w:pPr>
        <w:ind w:left="180" w:firstLine="360"/>
        <w:jc w:val="both"/>
        <w:rPr>
          <w:sz w:val="28"/>
          <w:szCs w:val="28"/>
        </w:rPr>
      </w:pPr>
      <w:r w:rsidRPr="006E3E80">
        <w:rPr>
          <w:sz w:val="28"/>
          <w:szCs w:val="28"/>
        </w:rPr>
        <w:t>В рамках национального проекта «Культура» в Новочеркасском СДК осуществлен капитальный ремонт кровли.</w:t>
      </w:r>
      <w:r w:rsidRPr="00AA6A8E">
        <w:rPr>
          <w:sz w:val="28"/>
          <w:szCs w:val="28"/>
        </w:rPr>
        <w:t xml:space="preserve"> </w:t>
      </w:r>
    </w:p>
    <w:p w:rsidR="006E3E80" w:rsidRPr="00AA6A8E" w:rsidRDefault="006E3E80" w:rsidP="00AA6A8E">
      <w:pPr>
        <w:ind w:left="180" w:firstLine="360"/>
        <w:jc w:val="both"/>
        <w:rPr>
          <w:sz w:val="28"/>
          <w:szCs w:val="28"/>
        </w:rPr>
      </w:pPr>
    </w:p>
    <w:p w:rsidR="00E837B6" w:rsidRPr="00892337" w:rsidRDefault="00E837B6" w:rsidP="001F6705">
      <w:pPr>
        <w:ind w:firstLine="709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Жилищное строительство и ЖКХ</w:t>
      </w:r>
    </w:p>
    <w:p w:rsidR="006E6D5A" w:rsidRDefault="006E6D5A" w:rsidP="001F6705">
      <w:pPr>
        <w:ind w:firstLine="709"/>
        <w:jc w:val="center"/>
        <w:rPr>
          <w:b/>
          <w:sz w:val="28"/>
          <w:szCs w:val="28"/>
        </w:rPr>
      </w:pPr>
    </w:p>
    <w:p w:rsidR="00E837B6" w:rsidRDefault="00E837B6" w:rsidP="001F6705">
      <w:pPr>
        <w:tabs>
          <w:tab w:val="left" w:pos="360"/>
          <w:tab w:val="left" w:pos="540"/>
        </w:tabs>
        <w:jc w:val="both"/>
      </w:pPr>
      <w:r>
        <w:rPr>
          <w:sz w:val="28"/>
          <w:szCs w:val="28"/>
        </w:rPr>
        <w:t xml:space="preserve">      Немаловажным</w:t>
      </w:r>
      <w:r w:rsidRPr="00A86124">
        <w:rPr>
          <w:sz w:val="28"/>
          <w:szCs w:val="28"/>
        </w:rPr>
        <w:t xml:space="preserve">  направлени</w:t>
      </w:r>
      <w:r>
        <w:rPr>
          <w:sz w:val="28"/>
          <w:szCs w:val="28"/>
        </w:rPr>
        <w:t>ем</w:t>
      </w:r>
      <w:r w:rsidRPr="00A86124">
        <w:rPr>
          <w:sz w:val="28"/>
          <w:szCs w:val="28"/>
        </w:rPr>
        <w:t xml:space="preserve">  деятельности  администрации  сельсовета  является  поддержка  населения  в  вопросах  строительства  и  приобретения  жилья.</w:t>
      </w:r>
    </w:p>
    <w:p w:rsidR="00E837B6" w:rsidRDefault="00E837B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0B9F">
        <w:rPr>
          <w:sz w:val="28"/>
          <w:szCs w:val="28"/>
        </w:rPr>
        <w:t>В 2020</w:t>
      </w:r>
      <w:r w:rsidRPr="003D0B9F">
        <w:rPr>
          <w:b/>
          <w:sz w:val="28"/>
          <w:szCs w:val="28"/>
        </w:rPr>
        <w:t xml:space="preserve"> </w:t>
      </w:r>
      <w:r w:rsidRPr="00024EFC">
        <w:rPr>
          <w:sz w:val="28"/>
          <w:szCs w:val="28"/>
        </w:rPr>
        <w:t>году</w:t>
      </w:r>
      <w:r w:rsidRPr="003D0B9F">
        <w:rPr>
          <w:sz w:val="28"/>
          <w:szCs w:val="28"/>
        </w:rPr>
        <w:t xml:space="preserve"> по программе «Комплексное развитие сельских территорий» мероприятию «Улучшение жилищных условий молодых семей, проживающих в сельской местности» семья Богатырева А.А. получила субсидию 1млн. 159тыс. руб. на строительство дома. В 2021 году </w:t>
      </w:r>
      <w:r>
        <w:rPr>
          <w:sz w:val="28"/>
          <w:szCs w:val="28"/>
        </w:rPr>
        <w:t xml:space="preserve">ими </w:t>
      </w:r>
      <w:r w:rsidRPr="003D0B9F">
        <w:rPr>
          <w:sz w:val="28"/>
          <w:szCs w:val="28"/>
        </w:rPr>
        <w:t>завершено строительство дома</w:t>
      </w:r>
      <w:r>
        <w:rPr>
          <w:sz w:val="28"/>
          <w:szCs w:val="28"/>
        </w:rPr>
        <w:t xml:space="preserve">  площадью 159,2 кв.м</w:t>
      </w:r>
    </w:p>
    <w:p w:rsidR="00E837B6" w:rsidRDefault="00E837B6" w:rsidP="001F67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71011">
        <w:rPr>
          <w:sz w:val="28"/>
          <w:szCs w:val="28"/>
        </w:rPr>
        <w:t>В рамках программы «Обеспечение жильем молодых семей» 1 семья получила выплату на первоначальный взнос при оформлении жилищной ипотеки через Департамент молодежной политики области.</w:t>
      </w:r>
      <w:r>
        <w:rPr>
          <w:sz w:val="32"/>
          <w:szCs w:val="32"/>
        </w:rPr>
        <w:t xml:space="preserve"> </w:t>
      </w:r>
    </w:p>
    <w:p w:rsidR="00E837B6" w:rsidRPr="00024EFC" w:rsidRDefault="00E837B6" w:rsidP="001F6705">
      <w:pPr>
        <w:jc w:val="both"/>
        <w:rPr>
          <w:color w:val="FF0000"/>
          <w:sz w:val="28"/>
          <w:szCs w:val="28"/>
        </w:rPr>
      </w:pPr>
      <w:r w:rsidRPr="00024EFC">
        <w:rPr>
          <w:sz w:val="28"/>
          <w:szCs w:val="28"/>
        </w:rPr>
        <w:t xml:space="preserve">        </w:t>
      </w:r>
      <w:r w:rsidRPr="008A73EC">
        <w:rPr>
          <w:sz w:val="28"/>
          <w:szCs w:val="28"/>
        </w:rPr>
        <w:t xml:space="preserve">В 2021 году продолжалась работа по обеспечению многодетных граждан, имеющих трех и более детей, земельными участками, </w:t>
      </w:r>
      <w:r w:rsidRPr="008A73EC">
        <w:rPr>
          <w:color w:val="000000"/>
          <w:sz w:val="28"/>
          <w:szCs w:val="28"/>
        </w:rPr>
        <w:t>предоставлено 2 земельных участка.</w:t>
      </w:r>
    </w:p>
    <w:p w:rsidR="00E837B6" w:rsidRDefault="00E837B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Три многодетных семьи (Ахмерова Юлия Х., Ансакбаев Джамбул С., Жанабаева Лилия Ф.) получили по 300 тыс. взамен приобретению земельного участка и внесли эти средства в погашение кредита при покупке жилья. </w:t>
      </w:r>
    </w:p>
    <w:p w:rsidR="00E837B6" w:rsidRDefault="00E837B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86124">
        <w:rPr>
          <w:sz w:val="28"/>
          <w:szCs w:val="28"/>
        </w:rPr>
        <w:t>С вложением средств материнского семейного капитала в 20</w:t>
      </w:r>
      <w:r>
        <w:rPr>
          <w:sz w:val="28"/>
          <w:szCs w:val="28"/>
        </w:rPr>
        <w:t>21</w:t>
      </w:r>
      <w:r w:rsidRPr="00A86124">
        <w:rPr>
          <w:sz w:val="28"/>
          <w:szCs w:val="28"/>
        </w:rPr>
        <w:t xml:space="preserve"> году приобрели жилье</w:t>
      </w:r>
      <w:r>
        <w:rPr>
          <w:sz w:val="28"/>
          <w:szCs w:val="28"/>
        </w:rPr>
        <w:t xml:space="preserve"> на территории сельсовета 3</w:t>
      </w:r>
      <w:r w:rsidRPr="00A86124">
        <w:rPr>
          <w:sz w:val="28"/>
          <w:szCs w:val="28"/>
        </w:rPr>
        <w:t xml:space="preserve"> сем</w:t>
      </w:r>
      <w:r>
        <w:rPr>
          <w:sz w:val="28"/>
          <w:szCs w:val="28"/>
        </w:rPr>
        <w:t>ьи.</w:t>
      </w:r>
    </w:p>
    <w:p w:rsidR="00E837B6" w:rsidRDefault="00E837B6" w:rsidP="001F6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D26B7A">
        <w:rPr>
          <w:sz w:val="28"/>
          <w:szCs w:val="28"/>
        </w:rPr>
        <w:t xml:space="preserve">оявилась возможность строительства в северо-восточной части с.Новочеркасск. </w:t>
      </w:r>
      <w:r>
        <w:rPr>
          <w:sz w:val="28"/>
          <w:szCs w:val="28"/>
        </w:rPr>
        <w:t>В новом районе  у</w:t>
      </w:r>
      <w:r w:rsidRPr="00D26B7A">
        <w:rPr>
          <w:sz w:val="28"/>
          <w:szCs w:val="28"/>
        </w:rPr>
        <w:t xml:space="preserve">частки разбиты на улицы с присвоением адреса. </w:t>
      </w:r>
      <w:r>
        <w:rPr>
          <w:sz w:val="28"/>
          <w:szCs w:val="28"/>
        </w:rPr>
        <w:t xml:space="preserve">3 земельных участка уже оформлены в собственность. </w:t>
      </w:r>
      <w:r w:rsidRPr="00096FE1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96FE1">
        <w:rPr>
          <w:sz w:val="28"/>
          <w:szCs w:val="28"/>
        </w:rPr>
        <w:t xml:space="preserve"> году с участием в программе «Сельский дом» </w:t>
      </w:r>
      <w:r>
        <w:rPr>
          <w:sz w:val="28"/>
          <w:szCs w:val="28"/>
        </w:rPr>
        <w:t>закончено</w:t>
      </w:r>
      <w:r w:rsidRPr="00096FE1">
        <w:rPr>
          <w:sz w:val="28"/>
          <w:szCs w:val="28"/>
        </w:rPr>
        <w:t xml:space="preserve"> строительство</w:t>
      </w:r>
      <w:r>
        <w:rPr>
          <w:sz w:val="28"/>
          <w:szCs w:val="28"/>
        </w:rPr>
        <w:t xml:space="preserve"> дома</w:t>
      </w:r>
      <w:r w:rsidRPr="00096FE1">
        <w:rPr>
          <w:sz w:val="28"/>
          <w:szCs w:val="28"/>
        </w:rPr>
        <w:t xml:space="preserve"> многодетной семьей Амертаевых.</w:t>
      </w:r>
      <w:r w:rsidRPr="00A86124">
        <w:rPr>
          <w:sz w:val="28"/>
          <w:szCs w:val="28"/>
        </w:rPr>
        <w:t xml:space="preserve"> </w:t>
      </w:r>
    </w:p>
    <w:p w:rsidR="00E837B6" w:rsidRDefault="00E837B6" w:rsidP="001F6705">
      <w:pPr>
        <w:jc w:val="both"/>
        <w:rPr>
          <w:sz w:val="28"/>
          <w:szCs w:val="28"/>
        </w:rPr>
      </w:pPr>
    </w:p>
    <w:p w:rsidR="00E837B6" w:rsidRDefault="00E837B6" w:rsidP="001F6705">
      <w:pPr>
        <w:jc w:val="both"/>
        <w:rPr>
          <w:sz w:val="28"/>
          <w:szCs w:val="28"/>
        </w:rPr>
      </w:pPr>
    </w:p>
    <w:p w:rsidR="00E837B6" w:rsidRPr="00E837B6" w:rsidRDefault="00E837B6" w:rsidP="001F6705">
      <w:pPr>
        <w:ind w:firstLine="709"/>
        <w:jc w:val="center"/>
        <w:rPr>
          <w:b/>
          <w:sz w:val="28"/>
          <w:szCs w:val="28"/>
        </w:rPr>
      </w:pPr>
      <w:r w:rsidRPr="00E837B6">
        <w:rPr>
          <w:b/>
          <w:sz w:val="28"/>
          <w:szCs w:val="28"/>
        </w:rPr>
        <w:t>Предпринимательство и обслуживание</w:t>
      </w:r>
    </w:p>
    <w:p w:rsidR="00E837B6" w:rsidRDefault="00E837B6" w:rsidP="001F6705">
      <w:pPr>
        <w:jc w:val="both"/>
        <w:rPr>
          <w:sz w:val="28"/>
          <w:szCs w:val="28"/>
        </w:rPr>
      </w:pPr>
    </w:p>
    <w:p w:rsidR="00E837B6" w:rsidRPr="009A03B2" w:rsidRDefault="00E837B6" w:rsidP="001F6705">
      <w:pPr>
        <w:jc w:val="both"/>
        <w:rPr>
          <w:sz w:val="28"/>
          <w:szCs w:val="28"/>
        </w:rPr>
      </w:pPr>
      <w:r w:rsidRPr="009A03B2">
        <w:rPr>
          <w:sz w:val="28"/>
          <w:szCs w:val="28"/>
        </w:rPr>
        <w:t xml:space="preserve">На сегодняшний день на территории сельсовета  работает </w:t>
      </w:r>
      <w:r>
        <w:rPr>
          <w:sz w:val="28"/>
          <w:szCs w:val="28"/>
        </w:rPr>
        <w:t>14</w:t>
      </w:r>
      <w:r w:rsidRPr="009A03B2">
        <w:rPr>
          <w:sz w:val="28"/>
          <w:szCs w:val="28"/>
        </w:rPr>
        <w:t xml:space="preserve"> стационарных  магазинов</w:t>
      </w:r>
      <w:r>
        <w:rPr>
          <w:sz w:val="28"/>
          <w:szCs w:val="28"/>
        </w:rPr>
        <w:t xml:space="preserve"> (8 - ИП, 6 – ООО «Красногорка»)</w:t>
      </w:r>
      <w:r w:rsidRPr="009A03B2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9A03B2">
        <w:rPr>
          <w:sz w:val="28"/>
          <w:szCs w:val="28"/>
        </w:rPr>
        <w:t xml:space="preserve"> точ</w:t>
      </w:r>
      <w:r>
        <w:rPr>
          <w:sz w:val="28"/>
          <w:szCs w:val="28"/>
        </w:rPr>
        <w:t>ки</w:t>
      </w:r>
      <w:r w:rsidRPr="009A03B2">
        <w:rPr>
          <w:sz w:val="28"/>
          <w:szCs w:val="28"/>
        </w:rPr>
        <w:t xml:space="preserve"> нестационарной торгов</w:t>
      </w:r>
      <w:r>
        <w:rPr>
          <w:sz w:val="28"/>
          <w:szCs w:val="28"/>
        </w:rPr>
        <w:t>ли (вагончик  ИП Щетинина в с.Островное и киоск в п.Правобережный)</w:t>
      </w:r>
      <w:r w:rsidRPr="009A03B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Предприниматели никогда не остаются в стороне, оказывают спонсорскую помощь</w:t>
      </w:r>
    </w:p>
    <w:p w:rsidR="00E837B6" w:rsidRPr="00555626" w:rsidRDefault="00E837B6" w:rsidP="001F6705">
      <w:pPr>
        <w:jc w:val="both"/>
        <w:rPr>
          <w:sz w:val="28"/>
          <w:szCs w:val="28"/>
        </w:rPr>
      </w:pPr>
      <w:r w:rsidRPr="00555626">
        <w:rPr>
          <w:sz w:val="28"/>
          <w:szCs w:val="28"/>
        </w:rPr>
        <w:lastRenderedPageBreak/>
        <w:t xml:space="preserve">         </w:t>
      </w:r>
      <w:r w:rsidRPr="0048209C">
        <w:rPr>
          <w:sz w:val="28"/>
          <w:szCs w:val="28"/>
        </w:rPr>
        <w:t xml:space="preserve">Решение проблемы восстановления жилищного фонда является одной из задач реформирования сферы ЖКХ. В </w:t>
      </w:r>
      <w:r>
        <w:rPr>
          <w:sz w:val="28"/>
          <w:szCs w:val="28"/>
        </w:rPr>
        <w:t>сельсовете</w:t>
      </w:r>
      <w:r w:rsidRPr="0048209C">
        <w:rPr>
          <w:sz w:val="28"/>
          <w:szCs w:val="28"/>
        </w:rPr>
        <w:t xml:space="preserve"> ведется работа по капитальному ремонту многоквартирных домов за счет собранных взносов их собственников.</w:t>
      </w:r>
      <w:r>
        <w:rPr>
          <w:sz w:val="28"/>
          <w:szCs w:val="28"/>
        </w:rPr>
        <w:t xml:space="preserve"> В 2021 году выполнены проектные работы, а в</w:t>
      </w:r>
      <w:r w:rsidRPr="000A7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текущем году планируется капитальный ремонт крыши дома №11 по ул.Парковая с.Новочеркасск. </w:t>
      </w:r>
      <w:r w:rsidRPr="0048209C">
        <w:rPr>
          <w:sz w:val="28"/>
          <w:szCs w:val="28"/>
        </w:rPr>
        <w:t>В дальнейшем работа по капитальному ремонту многоквартирных  домов будет продолжена.</w:t>
      </w:r>
    </w:p>
    <w:p w:rsidR="00275931" w:rsidRDefault="00275931" w:rsidP="001F6705">
      <w:pPr>
        <w:ind w:firstLine="709"/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Транспорт и дорожное хозяйство</w:t>
      </w: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both"/>
        <w:textAlignment w:val="baseline"/>
        <w:rPr>
          <w:sz w:val="28"/>
          <w:szCs w:val="28"/>
        </w:rPr>
      </w:pPr>
      <w:r w:rsidRPr="00892337">
        <w:rPr>
          <w:sz w:val="28"/>
          <w:szCs w:val="28"/>
        </w:rPr>
        <w:t>Благодаря выделенной субсидии областного бюджета на ремонт улично-дорожной сети  в летний период 202</w:t>
      </w:r>
      <w:r w:rsidR="00275931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года были проведены работы по ремонту асфальтобетонного покрытия автомобильной дороги по ул</w:t>
      </w:r>
      <w:r w:rsidR="00275931">
        <w:rPr>
          <w:sz w:val="28"/>
          <w:szCs w:val="28"/>
        </w:rPr>
        <w:t>ицам</w:t>
      </w:r>
      <w:r w:rsidRPr="00892337">
        <w:rPr>
          <w:sz w:val="28"/>
          <w:szCs w:val="28"/>
        </w:rPr>
        <w:t xml:space="preserve"> </w:t>
      </w:r>
      <w:r w:rsidR="00275931">
        <w:rPr>
          <w:sz w:val="28"/>
          <w:szCs w:val="28"/>
        </w:rPr>
        <w:t xml:space="preserve">Мельникова и Озерная  общей протяженностью – </w:t>
      </w:r>
      <w:smartTag w:uri="urn:schemas-microsoft-com:office:smarttags" w:element="metricconverter">
        <w:smartTagPr>
          <w:attr w:name="ProductID" w:val="750 м"/>
        </w:smartTagPr>
        <w:r w:rsidR="00275931">
          <w:rPr>
            <w:sz w:val="28"/>
            <w:szCs w:val="28"/>
          </w:rPr>
          <w:t>750</w:t>
        </w:r>
        <w:r w:rsidRPr="00892337">
          <w:rPr>
            <w:sz w:val="28"/>
            <w:szCs w:val="28"/>
          </w:rPr>
          <w:t xml:space="preserve"> м</w:t>
        </w:r>
      </w:smartTag>
      <w:r w:rsidRPr="00892337">
        <w:rPr>
          <w:sz w:val="28"/>
          <w:szCs w:val="28"/>
        </w:rPr>
        <w:t xml:space="preserve">. </w:t>
      </w:r>
    </w:p>
    <w:p w:rsidR="00892337" w:rsidRPr="00892337" w:rsidRDefault="00892337" w:rsidP="001F6705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both"/>
        <w:textAlignment w:val="baseline"/>
        <w:rPr>
          <w:sz w:val="28"/>
          <w:szCs w:val="28"/>
        </w:rPr>
      </w:pPr>
      <w:r w:rsidRPr="00892337">
        <w:rPr>
          <w:sz w:val="28"/>
          <w:szCs w:val="28"/>
        </w:rPr>
        <w:t>На 202</w:t>
      </w:r>
      <w:r w:rsidR="00275931">
        <w:rPr>
          <w:sz w:val="28"/>
          <w:szCs w:val="28"/>
        </w:rPr>
        <w:t>2</w:t>
      </w:r>
      <w:r w:rsidRPr="00892337">
        <w:rPr>
          <w:sz w:val="28"/>
          <w:szCs w:val="28"/>
        </w:rPr>
        <w:t xml:space="preserve"> год запланирован ремонт асфальтобетонного покрытия </w:t>
      </w:r>
      <w:r w:rsidR="00275931">
        <w:rPr>
          <w:sz w:val="28"/>
          <w:szCs w:val="28"/>
        </w:rPr>
        <w:t>улицы Победы с.Новочеркасск.</w:t>
      </w:r>
    </w:p>
    <w:p w:rsidR="00D04850" w:rsidRPr="00D04850" w:rsidRDefault="00D04850" w:rsidP="001F6705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04850">
        <w:rPr>
          <w:sz w:val="28"/>
          <w:szCs w:val="28"/>
          <w:lang w:eastAsia="ru-RU"/>
        </w:rPr>
        <w:t>С февраля 2022 года возобновл</w:t>
      </w:r>
      <w:r>
        <w:rPr>
          <w:sz w:val="28"/>
          <w:szCs w:val="28"/>
          <w:lang w:eastAsia="ru-RU"/>
        </w:rPr>
        <w:t>ены</w:t>
      </w:r>
      <w:r w:rsidRPr="00D04850">
        <w:rPr>
          <w:sz w:val="28"/>
          <w:szCs w:val="28"/>
          <w:lang w:eastAsia="ru-RU"/>
        </w:rPr>
        <w:t xml:space="preserve"> пассажирские перевозки по муниципальному маршруту «Саракташ-Островное» с графиком: 2 дня в неделю (понедельник и пятница), по 2 рейса в день (отправление из п. Саракташ в 6-00 и в 12-30).</w:t>
      </w:r>
    </w:p>
    <w:p w:rsidR="00D04850" w:rsidRPr="00D04850" w:rsidRDefault="00D04850" w:rsidP="001F6705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04850">
        <w:rPr>
          <w:sz w:val="28"/>
          <w:szCs w:val="28"/>
          <w:lang w:eastAsia="ru-RU"/>
        </w:rPr>
        <w:t>Напомним, в ноябре 2020 года  связи с резким падением пассажиропотока индивидуальный предприниматель приостановил обслуживание данного маршрута.</w:t>
      </w:r>
    </w:p>
    <w:p w:rsidR="00D04850" w:rsidRPr="00D04850" w:rsidRDefault="00D04850" w:rsidP="001F6705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04850">
        <w:rPr>
          <w:sz w:val="28"/>
          <w:szCs w:val="28"/>
          <w:lang w:eastAsia="ru-RU"/>
        </w:rPr>
        <w:t>Администрация района искала возможность восстановить  пассажирское сообщение,  неоднократно объявляла конкурсы  на осуществление  перевозок, однако заявок по муниципальному маршруту  «Саракташ-Островное» не поступало.</w:t>
      </w:r>
    </w:p>
    <w:p w:rsidR="00892337" w:rsidRPr="00D04850" w:rsidRDefault="00D04850" w:rsidP="001F6705">
      <w:pPr>
        <w:widowControl w:val="0"/>
        <w:ind w:firstLine="720"/>
        <w:jc w:val="both"/>
        <w:rPr>
          <w:sz w:val="28"/>
          <w:szCs w:val="28"/>
          <w:lang w:eastAsia="ru-RU"/>
        </w:rPr>
      </w:pPr>
      <w:r w:rsidRPr="00D04850">
        <w:rPr>
          <w:sz w:val="28"/>
          <w:szCs w:val="28"/>
          <w:lang w:eastAsia="ru-RU"/>
        </w:rPr>
        <w:t>На 2022 год в районном бюджете были заложены финансовые средства для орг</w:t>
      </w:r>
      <w:r w:rsidR="00C334A7">
        <w:rPr>
          <w:sz w:val="28"/>
          <w:szCs w:val="28"/>
          <w:lang w:eastAsia="ru-RU"/>
        </w:rPr>
        <w:t xml:space="preserve">анизации пассажирских перевозок. </w:t>
      </w:r>
      <w:r w:rsidRPr="00D04850">
        <w:rPr>
          <w:sz w:val="28"/>
          <w:szCs w:val="28"/>
          <w:lang w:eastAsia="ru-RU"/>
        </w:rPr>
        <w:t>Был проведен электронный открытый аукцион, победителем которого стала ИП Туманова Э.Я.</w:t>
      </w:r>
    </w:p>
    <w:p w:rsidR="00892337" w:rsidRPr="00892337" w:rsidRDefault="00892337" w:rsidP="001F6705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center"/>
        <w:textAlignment w:val="baseline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Пожарная безопасность</w:t>
      </w:r>
    </w:p>
    <w:p w:rsidR="00892337" w:rsidRPr="00892337" w:rsidRDefault="00892337" w:rsidP="001F6705">
      <w:pPr>
        <w:tabs>
          <w:tab w:val="left" w:pos="-426"/>
          <w:tab w:val="left" w:pos="9355"/>
        </w:tabs>
        <w:suppressAutoHyphens/>
        <w:overflowPunct w:val="0"/>
        <w:ind w:right="-5" w:firstLine="709"/>
        <w:jc w:val="both"/>
        <w:textAlignment w:val="baseline"/>
        <w:rPr>
          <w:sz w:val="28"/>
          <w:szCs w:val="28"/>
        </w:rPr>
      </w:pPr>
    </w:p>
    <w:p w:rsidR="00892337" w:rsidRPr="00892337" w:rsidRDefault="00892337" w:rsidP="001F6705">
      <w:pPr>
        <w:ind w:firstLine="709"/>
        <w:jc w:val="both"/>
        <w:rPr>
          <w:sz w:val="28"/>
          <w:szCs w:val="28"/>
          <w:shd w:val="clear" w:color="auto" w:fill="FFFFFF"/>
        </w:rPr>
      </w:pPr>
      <w:r w:rsidRPr="00892337">
        <w:rPr>
          <w:sz w:val="28"/>
          <w:szCs w:val="28"/>
        </w:rPr>
        <w:t xml:space="preserve">В целях обеспечения пожарной безопасности на территории </w:t>
      </w:r>
      <w:r w:rsidRPr="00892337">
        <w:rPr>
          <w:bCs/>
          <w:sz w:val="28"/>
          <w:szCs w:val="28"/>
        </w:rPr>
        <w:t xml:space="preserve">сельсовета ежегодно вручаются собственникам жилых помещений памятки о соблюдении мер </w:t>
      </w:r>
      <w:r w:rsidRPr="00892337">
        <w:rPr>
          <w:sz w:val="28"/>
          <w:szCs w:val="28"/>
        </w:rPr>
        <w:t>пожарной безопасности в быту (в 202</w:t>
      </w:r>
      <w:r w:rsidR="006E6D5A">
        <w:rPr>
          <w:sz w:val="28"/>
          <w:szCs w:val="28"/>
        </w:rPr>
        <w:t>1</w:t>
      </w:r>
      <w:r w:rsidRPr="00892337">
        <w:rPr>
          <w:sz w:val="28"/>
          <w:szCs w:val="28"/>
        </w:rPr>
        <w:t xml:space="preserve"> году </w:t>
      </w:r>
      <w:r w:rsidR="006E6D5A">
        <w:rPr>
          <w:sz w:val="28"/>
          <w:szCs w:val="28"/>
        </w:rPr>
        <w:t>проинструктировано 2293 человека</w:t>
      </w:r>
      <w:r w:rsidRPr="00892337">
        <w:rPr>
          <w:sz w:val="28"/>
          <w:szCs w:val="28"/>
        </w:rPr>
        <w:t xml:space="preserve">, организованы встречи сотрудников государственного пожарного надзора </w:t>
      </w:r>
      <w:r w:rsidR="006E6D5A">
        <w:rPr>
          <w:sz w:val="28"/>
          <w:szCs w:val="28"/>
        </w:rPr>
        <w:t>с</w:t>
      </w:r>
      <w:r w:rsidRPr="00892337">
        <w:rPr>
          <w:sz w:val="28"/>
          <w:szCs w:val="28"/>
        </w:rPr>
        <w:t xml:space="preserve"> жителями в целях обучения населения сельсовета правилам пожарной безопасности. </w:t>
      </w:r>
      <w:r w:rsidRPr="00892337">
        <w:rPr>
          <w:sz w:val="28"/>
          <w:szCs w:val="28"/>
          <w:shd w:val="clear" w:color="auto" w:fill="FFFFFF"/>
        </w:rPr>
        <w:t xml:space="preserve">В рамках областной программы «Сохрани жизнь себе и своему ребенку» </w:t>
      </w:r>
      <w:r w:rsidRPr="00892337">
        <w:rPr>
          <w:sz w:val="28"/>
          <w:szCs w:val="28"/>
        </w:rPr>
        <w:t>с 2014 года установлено 80 автономных дымовых извещателей  многодетным семьям и семья, находящимся в трудной жизненной ситуации.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  <w:shd w:val="clear" w:color="auto" w:fill="FFFFFF"/>
        </w:rPr>
      </w:pPr>
      <w:r w:rsidRPr="00892337">
        <w:rPr>
          <w:sz w:val="28"/>
          <w:szCs w:val="28"/>
          <w:shd w:val="clear" w:color="auto" w:fill="FFFFFF"/>
        </w:rPr>
        <w:t xml:space="preserve">Ежегодно производиться устройство защитных противопожарных полос (опашка) границ населенных пунктов, кладбищ, свалок. </w:t>
      </w:r>
      <w:r w:rsidRPr="00892337">
        <w:rPr>
          <w:sz w:val="28"/>
          <w:szCs w:val="28"/>
        </w:rPr>
        <w:t>Периодически производится проверка установленных пожарных гидрантов на исправность.</w:t>
      </w: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  <w:r w:rsidRPr="00892337">
        <w:rPr>
          <w:b/>
          <w:sz w:val="28"/>
          <w:szCs w:val="28"/>
        </w:rPr>
        <w:t>Благоустройство</w:t>
      </w:r>
    </w:p>
    <w:p w:rsidR="00892337" w:rsidRPr="00892337" w:rsidRDefault="00892337" w:rsidP="001F6705">
      <w:pPr>
        <w:ind w:firstLine="709"/>
        <w:jc w:val="center"/>
        <w:rPr>
          <w:b/>
          <w:sz w:val="28"/>
          <w:szCs w:val="28"/>
        </w:rPr>
      </w:pP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lastRenderedPageBreak/>
        <w:t>Администрацией Новочеркасского сельсовета большое внимание уделяется вопросам благоустройства и санитарной очистки сёл. Регулярно проводятся субботники, организована косьба сорной растительности, грейдирование улиц сёл, расчистка улично - дорожной сети от снега в зимний период во всех населенных пунктах сельсовета.</w:t>
      </w:r>
    </w:p>
    <w:p w:rsid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рамках акции «Сад памяти» на территории сельсовета были высажены яблони, рябины, сосны.</w:t>
      </w:r>
    </w:p>
    <w:p w:rsidR="00921BE9" w:rsidRPr="00E86BF7" w:rsidRDefault="00921BE9" w:rsidP="00921BE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прошедшем году осуществлены </w:t>
      </w:r>
      <w:r w:rsidRPr="00921BE9">
        <w:rPr>
          <w:b/>
          <w:sz w:val="28"/>
          <w:szCs w:val="28"/>
        </w:rPr>
        <w:t>мероприятия направленные на энергосбережение и повышение энергетической эффективности</w:t>
      </w:r>
      <w:r w:rsidRPr="00E86BF7">
        <w:rPr>
          <w:color w:val="000000"/>
          <w:sz w:val="28"/>
          <w:szCs w:val="28"/>
        </w:rPr>
        <w:t xml:space="preserve"> использования энергетических ресурсов на цели наружного (уличного) освещения объектов муниципального образования</w:t>
      </w:r>
      <w:r>
        <w:rPr>
          <w:color w:val="000000"/>
          <w:sz w:val="28"/>
          <w:szCs w:val="28"/>
        </w:rPr>
        <w:t>. К</w:t>
      </w:r>
      <w:r w:rsidRPr="00E86BF7">
        <w:rPr>
          <w:color w:val="000000"/>
          <w:sz w:val="28"/>
          <w:szCs w:val="28"/>
        </w:rPr>
        <w:t>онтракт</w:t>
      </w:r>
      <w:r>
        <w:rPr>
          <w:color w:val="000000"/>
          <w:sz w:val="28"/>
          <w:szCs w:val="28"/>
        </w:rPr>
        <w:t xml:space="preserve"> с </w:t>
      </w:r>
      <w:r w:rsidRPr="00E86BF7">
        <w:rPr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>М</w:t>
      </w:r>
      <w:r w:rsidRPr="00E86BF7">
        <w:rPr>
          <w:color w:val="000000"/>
          <w:sz w:val="28"/>
          <w:szCs w:val="28"/>
        </w:rPr>
        <w:t xml:space="preserve"> С ОГРАНИЧЕННО</w:t>
      </w:r>
      <w:r>
        <w:rPr>
          <w:color w:val="000000"/>
          <w:sz w:val="28"/>
          <w:szCs w:val="28"/>
        </w:rPr>
        <w:t>Й ОТВЕТСТВЕННОСТЬЮ "ЕЭС-ГАРАНТ"</w:t>
      </w:r>
      <w:r w:rsidRPr="00E86BF7">
        <w:rPr>
          <w:color w:val="000000"/>
          <w:sz w:val="28"/>
          <w:szCs w:val="28"/>
        </w:rPr>
        <w:t xml:space="preserve">  заключен сроком на 7 лет</w:t>
      </w:r>
      <w:r>
        <w:rPr>
          <w:color w:val="000000"/>
          <w:sz w:val="28"/>
          <w:szCs w:val="28"/>
        </w:rPr>
        <w:t>, в рамках контракта произведена замена всего уличного освещения на энергосберегающее оборудование.</w:t>
      </w:r>
    </w:p>
    <w:p w:rsidR="00892337" w:rsidRPr="00921BE9" w:rsidRDefault="00892337" w:rsidP="001F6705">
      <w:pPr>
        <w:ind w:firstLine="709"/>
        <w:jc w:val="both"/>
        <w:rPr>
          <w:sz w:val="28"/>
          <w:szCs w:val="28"/>
        </w:rPr>
      </w:pPr>
      <w:r w:rsidRPr="00921BE9">
        <w:rPr>
          <w:sz w:val="32"/>
          <w:szCs w:val="32"/>
          <w:shd w:val="clear" w:color="auto" w:fill="FFFFFF"/>
        </w:rPr>
        <w:t>С 2019</w:t>
      </w:r>
      <w:r w:rsidRPr="00921BE9">
        <w:rPr>
          <w:sz w:val="28"/>
          <w:szCs w:val="28"/>
          <w:shd w:val="clear" w:color="auto" w:fill="FFFFFF"/>
        </w:rPr>
        <w:t xml:space="preserve"> года наше муниципальное образование  принимает участие в проекте </w:t>
      </w:r>
      <w:r w:rsidRPr="00921BE9">
        <w:rPr>
          <w:b/>
          <w:sz w:val="28"/>
          <w:szCs w:val="28"/>
          <w:shd w:val="clear" w:color="auto" w:fill="FFFFFF"/>
        </w:rPr>
        <w:t>инициативного бюджетирования</w:t>
      </w:r>
      <w:r w:rsidRPr="00921BE9">
        <w:rPr>
          <w:sz w:val="28"/>
          <w:szCs w:val="28"/>
          <w:shd w:val="clear" w:color="auto" w:fill="FFFFFF"/>
        </w:rPr>
        <w:t>.</w:t>
      </w:r>
      <w:r w:rsidRPr="00921BE9">
        <w:rPr>
          <w:sz w:val="28"/>
          <w:szCs w:val="28"/>
        </w:rPr>
        <w:t xml:space="preserve"> За эти годы были благоустроены парки в с.Красногор и в  с.Камышино</w:t>
      </w:r>
      <w:r w:rsidR="00921BE9" w:rsidRPr="00921BE9">
        <w:rPr>
          <w:sz w:val="28"/>
          <w:szCs w:val="28"/>
        </w:rPr>
        <w:t>, в</w:t>
      </w:r>
      <w:r w:rsidR="00307E02" w:rsidRPr="00921BE9">
        <w:rPr>
          <w:sz w:val="28"/>
          <w:szCs w:val="28"/>
        </w:rPr>
        <w:t xml:space="preserve"> </w:t>
      </w:r>
      <w:r w:rsidRPr="00921BE9">
        <w:rPr>
          <w:sz w:val="28"/>
          <w:szCs w:val="28"/>
        </w:rPr>
        <w:t>2021 год</w:t>
      </w:r>
      <w:r w:rsidR="00921BE9" w:rsidRPr="00921BE9">
        <w:rPr>
          <w:sz w:val="28"/>
          <w:szCs w:val="28"/>
        </w:rPr>
        <w:t>у</w:t>
      </w:r>
      <w:r w:rsidRPr="00921BE9">
        <w:rPr>
          <w:sz w:val="28"/>
          <w:szCs w:val="28"/>
        </w:rPr>
        <w:t xml:space="preserve"> </w:t>
      </w:r>
      <w:r w:rsidR="00921BE9" w:rsidRPr="00921BE9">
        <w:rPr>
          <w:sz w:val="28"/>
          <w:szCs w:val="28"/>
        </w:rPr>
        <w:t>-</w:t>
      </w:r>
      <w:r w:rsidR="00307E02" w:rsidRPr="00921BE9">
        <w:rPr>
          <w:sz w:val="28"/>
          <w:szCs w:val="28"/>
        </w:rPr>
        <w:t xml:space="preserve"> ограждение</w:t>
      </w:r>
      <w:r w:rsidRPr="00921BE9">
        <w:rPr>
          <w:sz w:val="28"/>
          <w:szCs w:val="28"/>
        </w:rPr>
        <w:t xml:space="preserve"> территории </w:t>
      </w:r>
      <w:r w:rsidR="00C721FF" w:rsidRPr="00921BE9">
        <w:rPr>
          <w:sz w:val="28"/>
          <w:szCs w:val="28"/>
        </w:rPr>
        <w:t xml:space="preserve">христианского </w:t>
      </w:r>
      <w:r w:rsidRPr="00921BE9">
        <w:rPr>
          <w:sz w:val="28"/>
          <w:szCs w:val="28"/>
        </w:rPr>
        <w:t xml:space="preserve">кладбища в пос.Правобережный.  </w:t>
      </w:r>
    </w:p>
    <w:p w:rsidR="00892337" w:rsidRDefault="00C721FF" w:rsidP="00921BE9">
      <w:pPr>
        <w:ind w:right="-98" w:firstLine="709"/>
        <w:jc w:val="both"/>
        <w:rPr>
          <w:bCs/>
          <w:color w:val="000000"/>
          <w:sz w:val="28"/>
          <w:szCs w:val="28"/>
        </w:rPr>
      </w:pPr>
      <w:r w:rsidRPr="00921BE9">
        <w:rPr>
          <w:sz w:val="28"/>
          <w:szCs w:val="28"/>
        </w:rPr>
        <w:t>Уже</w:t>
      </w:r>
      <w:r w:rsidR="00892337" w:rsidRPr="00921BE9">
        <w:rPr>
          <w:sz w:val="28"/>
          <w:szCs w:val="28"/>
        </w:rPr>
        <w:t xml:space="preserve"> состоялись тор</w:t>
      </w:r>
      <w:r w:rsidRPr="00921BE9">
        <w:rPr>
          <w:sz w:val="28"/>
          <w:szCs w:val="28"/>
        </w:rPr>
        <w:t xml:space="preserve">ги по определению подрядчика по реализации </w:t>
      </w:r>
      <w:r w:rsidR="006F0BBA" w:rsidRPr="00921BE9">
        <w:rPr>
          <w:sz w:val="28"/>
          <w:szCs w:val="28"/>
        </w:rPr>
        <w:t xml:space="preserve"> в 2022</w:t>
      </w:r>
      <w:r w:rsidR="006F0BBA" w:rsidRPr="00921BE9">
        <w:rPr>
          <w:color w:val="000000"/>
          <w:sz w:val="28"/>
          <w:szCs w:val="28"/>
        </w:rPr>
        <w:t xml:space="preserve"> году </w:t>
      </w:r>
      <w:r w:rsidRPr="00921BE9">
        <w:rPr>
          <w:color w:val="000000"/>
          <w:sz w:val="28"/>
          <w:szCs w:val="28"/>
        </w:rPr>
        <w:t>проекта</w:t>
      </w:r>
      <w:r w:rsidR="00AB42B3" w:rsidRPr="00921BE9">
        <w:rPr>
          <w:color w:val="000000"/>
          <w:sz w:val="28"/>
          <w:szCs w:val="28"/>
        </w:rPr>
        <w:t xml:space="preserve"> </w:t>
      </w:r>
      <w:r w:rsidRPr="00921BE9">
        <w:rPr>
          <w:color w:val="000000"/>
          <w:sz w:val="28"/>
          <w:szCs w:val="28"/>
        </w:rPr>
        <w:t xml:space="preserve">устройства ограждения </w:t>
      </w:r>
      <w:r w:rsidR="00892337" w:rsidRPr="00921BE9">
        <w:rPr>
          <w:color w:val="000000"/>
          <w:sz w:val="28"/>
          <w:szCs w:val="28"/>
        </w:rPr>
        <w:t xml:space="preserve"> территории</w:t>
      </w:r>
      <w:r w:rsidRPr="00921BE9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усульманского </w:t>
      </w:r>
      <w:r w:rsidR="00892337" w:rsidRPr="00892337">
        <w:rPr>
          <w:color w:val="000000"/>
          <w:sz w:val="28"/>
          <w:szCs w:val="28"/>
        </w:rPr>
        <w:t>кладбища в поселке Правобережный Саракташского района Оренбургской области</w:t>
      </w:r>
      <w:r w:rsidR="00921BE9">
        <w:rPr>
          <w:color w:val="000000"/>
          <w:sz w:val="28"/>
          <w:szCs w:val="28"/>
        </w:rPr>
        <w:t xml:space="preserve"> (</w:t>
      </w:r>
      <w:r w:rsidR="00892337" w:rsidRPr="00C721FF">
        <w:rPr>
          <w:bCs/>
          <w:color w:val="000000"/>
          <w:sz w:val="28"/>
          <w:szCs w:val="28"/>
        </w:rPr>
        <w:t>ОБЩЕСТВО С ОГРАНИЧЕННОЙ ОТВЕТСТВЕННОСТЬЮ "ЭРА"</w:t>
      </w:r>
      <w:r w:rsidR="00921BE9">
        <w:rPr>
          <w:bCs/>
          <w:color w:val="000000"/>
          <w:sz w:val="28"/>
          <w:szCs w:val="28"/>
        </w:rPr>
        <w:t>)</w:t>
      </w:r>
    </w:p>
    <w:p w:rsidR="00921BE9" w:rsidRDefault="00921BE9" w:rsidP="001F6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921BE9">
        <w:rPr>
          <w:b/>
          <w:sz w:val="28"/>
          <w:szCs w:val="28"/>
        </w:rPr>
        <w:t>комплексное развитие сельских</w:t>
      </w:r>
      <w:r w:rsidRPr="00892337">
        <w:rPr>
          <w:sz w:val="28"/>
          <w:szCs w:val="28"/>
        </w:rPr>
        <w:t xml:space="preserve"> территорий</w:t>
      </w:r>
      <w:r>
        <w:rPr>
          <w:sz w:val="28"/>
          <w:szCs w:val="28"/>
        </w:rPr>
        <w:t xml:space="preserve"> благоустроен</w:t>
      </w:r>
      <w:r w:rsidRPr="00892337">
        <w:rPr>
          <w:sz w:val="28"/>
          <w:szCs w:val="28"/>
        </w:rPr>
        <w:t xml:space="preserve"> парк в с.Островное</w:t>
      </w:r>
      <w:r>
        <w:rPr>
          <w:sz w:val="28"/>
          <w:szCs w:val="28"/>
        </w:rPr>
        <w:t>: устроена детская игровая площадка, прогулочная зона.</w:t>
      </w:r>
    </w:p>
    <w:p w:rsidR="00B441B9" w:rsidRDefault="00C721FF" w:rsidP="001F6705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августе прошлого года подавалась заявочная документация  на участие </w:t>
      </w:r>
      <w:r>
        <w:rPr>
          <w:sz w:val="28"/>
          <w:szCs w:val="28"/>
        </w:rPr>
        <w:t>в</w:t>
      </w:r>
      <w:r w:rsidRPr="005E6A8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конкурсном</w:t>
      </w:r>
      <w:r w:rsidRPr="005E6A8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 общественно значимых проектов по благоустройству сельских территорий</w:t>
      </w:r>
      <w:r w:rsidRPr="00C721FF">
        <w:t xml:space="preserve"> </w:t>
      </w:r>
      <w:r w:rsidRPr="009D0D0F">
        <w:rPr>
          <w:b/>
          <w:sz w:val="28"/>
          <w:szCs w:val="28"/>
        </w:rPr>
        <w:t>Проект «Устройство контейнерных площадок ТКО на территории сёл Новочеркасск, Красногор, Островное Новочеркасского сельсовета Саракташского района Оренбургской области»</w:t>
      </w:r>
      <w:r w:rsidR="009D0D0F">
        <w:rPr>
          <w:b/>
          <w:sz w:val="28"/>
          <w:szCs w:val="28"/>
        </w:rPr>
        <w:t>.</w:t>
      </w:r>
      <w:r w:rsidRPr="009D0D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Отбор был успешно пройден, но, к сожалению, финансирование на 2022 год отсутствует. </w:t>
      </w:r>
    </w:p>
    <w:p w:rsidR="00C721FF" w:rsidRPr="002A3BE1" w:rsidRDefault="00AB42B3" w:rsidP="001F670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9D0D0F">
        <w:rPr>
          <w:sz w:val="28"/>
          <w:szCs w:val="28"/>
        </w:rPr>
        <w:t xml:space="preserve"> феврале </w:t>
      </w:r>
      <w:smartTag w:uri="urn:schemas-microsoft-com:office:smarttags" w:element="metricconverter">
        <w:smartTagPr>
          <w:attr w:name="ProductID" w:val="2022 г"/>
        </w:smartTagPr>
        <w:r w:rsidR="009D0D0F">
          <w:rPr>
            <w:sz w:val="28"/>
            <w:szCs w:val="28"/>
          </w:rPr>
          <w:t>2022 г</w:t>
        </w:r>
      </w:smartTag>
      <w:r w:rsidR="009D0D0F">
        <w:rPr>
          <w:sz w:val="28"/>
          <w:szCs w:val="28"/>
        </w:rPr>
        <w:t xml:space="preserve">. </w:t>
      </w:r>
      <w:r w:rsidR="004E6690">
        <w:rPr>
          <w:sz w:val="28"/>
          <w:szCs w:val="28"/>
        </w:rPr>
        <w:t>М</w:t>
      </w:r>
      <w:r w:rsidR="009D0D0F">
        <w:rPr>
          <w:sz w:val="28"/>
          <w:szCs w:val="28"/>
        </w:rPr>
        <w:t>инистерство</w:t>
      </w:r>
      <w:r w:rsidR="002A3BE1" w:rsidRPr="002A3BE1">
        <w:rPr>
          <w:sz w:val="28"/>
          <w:szCs w:val="28"/>
        </w:rPr>
        <w:t xml:space="preserve"> природных ресурсов, экологии и имущественных отношений</w:t>
      </w:r>
      <w:r w:rsidR="004E6690">
        <w:rPr>
          <w:sz w:val="28"/>
          <w:szCs w:val="28"/>
        </w:rPr>
        <w:t xml:space="preserve"> </w:t>
      </w:r>
      <w:r w:rsidR="002A3BE1" w:rsidRPr="002A3BE1">
        <w:rPr>
          <w:sz w:val="28"/>
          <w:szCs w:val="28"/>
        </w:rPr>
        <w:t>Оренбургской области</w:t>
      </w:r>
      <w:r w:rsidR="004E6690">
        <w:rPr>
          <w:sz w:val="28"/>
          <w:szCs w:val="28"/>
        </w:rPr>
        <w:t xml:space="preserve"> информировало о возможности</w:t>
      </w:r>
      <w:r w:rsidR="002A3BE1" w:rsidRPr="002A3BE1">
        <w:rPr>
          <w:sz w:val="28"/>
          <w:szCs w:val="28"/>
        </w:rPr>
        <w:t xml:space="preserve"> проведени</w:t>
      </w:r>
      <w:r w:rsidR="004E6690">
        <w:rPr>
          <w:sz w:val="28"/>
          <w:szCs w:val="28"/>
        </w:rPr>
        <w:t>я</w:t>
      </w:r>
      <w:r w:rsidR="002A3BE1" w:rsidRPr="002A3BE1">
        <w:rPr>
          <w:sz w:val="28"/>
          <w:szCs w:val="28"/>
        </w:rPr>
        <w:t xml:space="preserve"> отбора</w:t>
      </w:r>
      <w:r w:rsidR="004E6690">
        <w:rPr>
          <w:sz w:val="28"/>
          <w:szCs w:val="28"/>
        </w:rPr>
        <w:t xml:space="preserve"> </w:t>
      </w:r>
      <w:r w:rsidR="002A3BE1" w:rsidRPr="002A3BE1">
        <w:rPr>
          <w:sz w:val="28"/>
          <w:szCs w:val="28"/>
        </w:rPr>
        <w:t>заявок для предоставления субсидии из</w:t>
      </w:r>
      <w:r w:rsidR="004E6690">
        <w:rPr>
          <w:sz w:val="28"/>
          <w:szCs w:val="28"/>
        </w:rPr>
        <w:t xml:space="preserve"> </w:t>
      </w:r>
      <w:r w:rsidR="002A3BE1" w:rsidRPr="002A3BE1">
        <w:rPr>
          <w:sz w:val="28"/>
          <w:szCs w:val="28"/>
        </w:rPr>
        <w:t>областного бюджета в 2022 году на обустройство контейнерных площадок для</w:t>
      </w:r>
      <w:r w:rsidR="004E6690">
        <w:rPr>
          <w:sz w:val="28"/>
          <w:szCs w:val="28"/>
        </w:rPr>
        <w:t xml:space="preserve"> </w:t>
      </w:r>
      <w:r w:rsidR="002A3BE1" w:rsidRPr="002A3BE1">
        <w:rPr>
          <w:sz w:val="28"/>
          <w:szCs w:val="28"/>
        </w:rPr>
        <w:t xml:space="preserve">накопления </w:t>
      </w:r>
      <w:r w:rsidR="00B441B9">
        <w:rPr>
          <w:sz w:val="28"/>
          <w:szCs w:val="28"/>
        </w:rPr>
        <w:t>ТКО</w:t>
      </w:r>
      <w:r w:rsidR="000F349D">
        <w:rPr>
          <w:sz w:val="28"/>
          <w:szCs w:val="28"/>
        </w:rPr>
        <w:t xml:space="preserve"> в рамках </w:t>
      </w:r>
      <w:r w:rsidR="009D0D0F" w:rsidRPr="009D0D0F">
        <w:t xml:space="preserve"> </w:t>
      </w:r>
      <w:r w:rsidR="009D0D0F" w:rsidRPr="009D0D0F">
        <w:rPr>
          <w:sz w:val="28"/>
          <w:szCs w:val="28"/>
        </w:rPr>
        <w:t>государственной программы «Охрана окружающей</w:t>
      </w:r>
      <w:r w:rsidR="000F349D">
        <w:rPr>
          <w:sz w:val="28"/>
          <w:szCs w:val="28"/>
        </w:rPr>
        <w:t xml:space="preserve"> </w:t>
      </w:r>
      <w:r w:rsidR="009D0D0F" w:rsidRPr="009D0D0F">
        <w:rPr>
          <w:sz w:val="28"/>
          <w:szCs w:val="28"/>
        </w:rPr>
        <w:t>среды Оренбургской области»</w:t>
      </w:r>
      <w:r w:rsidR="000F349D">
        <w:rPr>
          <w:sz w:val="28"/>
          <w:szCs w:val="28"/>
        </w:rPr>
        <w:t xml:space="preserve">, </w:t>
      </w:r>
      <w:r w:rsidR="0097488F">
        <w:rPr>
          <w:sz w:val="28"/>
          <w:szCs w:val="28"/>
        </w:rPr>
        <w:t xml:space="preserve">однозначно, </w:t>
      </w:r>
      <w:r w:rsidR="00B441B9">
        <w:rPr>
          <w:sz w:val="28"/>
          <w:szCs w:val="28"/>
        </w:rPr>
        <w:t xml:space="preserve"> выражаем желание участия</w:t>
      </w:r>
      <w:r w:rsidR="0097488F">
        <w:rPr>
          <w:sz w:val="28"/>
          <w:szCs w:val="28"/>
        </w:rPr>
        <w:t xml:space="preserve"> в отборе</w:t>
      </w:r>
      <w:r w:rsidR="002A3BE1" w:rsidRPr="002A3BE1">
        <w:rPr>
          <w:sz w:val="28"/>
          <w:szCs w:val="28"/>
        </w:rPr>
        <w:t>.</w:t>
      </w:r>
    </w:p>
    <w:p w:rsidR="00C721FF" w:rsidRDefault="00C721FF" w:rsidP="001F6705">
      <w:pPr>
        <w:rPr>
          <w:sz w:val="28"/>
          <w:szCs w:val="28"/>
        </w:rPr>
      </w:pPr>
    </w:p>
    <w:p w:rsidR="00485C34" w:rsidRPr="00892337" w:rsidRDefault="00485C34" w:rsidP="001F6705">
      <w:pPr>
        <w:rPr>
          <w:sz w:val="28"/>
          <w:szCs w:val="28"/>
        </w:rPr>
      </w:pPr>
    </w:p>
    <w:p w:rsidR="00892337" w:rsidRPr="00892337" w:rsidRDefault="00C721FF" w:rsidP="001F6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2337" w:rsidRPr="00892337">
        <w:rPr>
          <w:sz w:val="28"/>
          <w:szCs w:val="28"/>
        </w:rPr>
        <w:t>ашей совместной работой</w:t>
      </w:r>
      <w:r>
        <w:rPr>
          <w:sz w:val="28"/>
          <w:szCs w:val="28"/>
        </w:rPr>
        <w:t xml:space="preserve"> мы</w:t>
      </w:r>
      <w:r w:rsidR="00892337" w:rsidRPr="00892337">
        <w:rPr>
          <w:sz w:val="28"/>
          <w:szCs w:val="28"/>
        </w:rPr>
        <w:t xml:space="preserve"> уже доказали, что способны работать в интересах всех жителей нашего сельсовета.  Будем и в дальнейшем добиваться того, чтобы каждый человек был востребованным, мог реализовать себя и был уверен в своём будущем и будущем своих детей. </w:t>
      </w:r>
    </w:p>
    <w:p w:rsidR="00892337" w:rsidRPr="00892337" w:rsidRDefault="00892337" w:rsidP="001F6705">
      <w:pPr>
        <w:ind w:firstLine="709"/>
        <w:jc w:val="both"/>
        <w:rPr>
          <w:sz w:val="28"/>
          <w:szCs w:val="28"/>
        </w:rPr>
      </w:pPr>
      <w:r w:rsidRPr="00892337">
        <w:rPr>
          <w:sz w:val="28"/>
          <w:szCs w:val="28"/>
        </w:rPr>
        <w:t>В завершение, хочу поблагодарить вас за добросовестный труд.</w:t>
      </w:r>
    </w:p>
    <w:p w:rsidR="00053268" w:rsidRPr="00053268" w:rsidRDefault="00053268" w:rsidP="001F670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053268" w:rsidRPr="00053268" w:rsidSect="00632522">
      <w:pgSz w:w="11906" w:h="16838"/>
      <w:pgMar w:top="568" w:right="851" w:bottom="568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789"/>
    <w:multiLevelType w:val="singleLevel"/>
    <w:tmpl w:val="6BD08D1A"/>
    <w:lvl w:ilvl="0">
      <w:start w:val="1"/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ascii="Times New Roman" w:hAnsi="Times New Roman" w:hint="default"/>
      </w:rPr>
    </w:lvl>
  </w:abstractNum>
  <w:abstractNum w:abstractNumId="1">
    <w:nsid w:val="183608E3"/>
    <w:multiLevelType w:val="singleLevel"/>
    <w:tmpl w:val="43F6CA28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abstractNum w:abstractNumId="2">
    <w:nsid w:val="21EE5EFA"/>
    <w:multiLevelType w:val="singleLevel"/>
    <w:tmpl w:val="ACB4FB2A"/>
    <w:lvl w:ilvl="0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  <w:rPr>
        <w:rFonts w:hint="default"/>
      </w:rPr>
    </w:lvl>
  </w:abstractNum>
  <w:abstractNum w:abstractNumId="3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316C4809"/>
    <w:multiLevelType w:val="hybridMultilevel"/>
    <w:tmpl w:val="44D62D20"/>
    <w:lvl w:ilvl="0" w:tplc="81ECA2A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321B0"/>
    <w:multiLevelType w:val="singleLevel"/>
    <w:tmpl w:val="164A85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62D7017"/>
    <w:multiLevelType w:val="singleLevel"/>
    <w:tmpl w:val="CD2CA284"/>
    <w:lvl w:ilvl="0">
      <w:start w:val="2"/>
      <w:numFmt w:val="decimal"/>
      <w:lvlText w:val="%1."/>
      <w:lvlJc w:val="left"/>
      <w:pPr>
        <w:tabs>
          <w:tab w:val="num" w:pos="2382"/>
        </w:tabs>
        <w:ind w:left="2382" w:hanging="360"/>
      </w:pPr>
      <w:rPr>
        <w:rFonts w:hint="default"/>
      </w:rPr>
    </w:lvl>
  </w:abstractNum>
  <w:abstractNum w:abstractNumId="7">
    <w:nsid w:val="498E146D"/>
    <w:multiLevelType w:val="hybridMultilevel"/>
    <w:tmpl w:val="0ABA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D46A4"/>
    <w:multiLevelType w:val="hybridMultilevel"/>
    <w:tmpl w:val="096A89C8"/>
    <w:lvl w:ilvl="0" w:tplc="A4ACF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9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6AAC181F"/>
    <w:multiLevelType w:val="hybridMultilevel"/>
    <w:tmpl w:val="227EA3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C1230E3"/>
    <w:multiLevelType w:val="multilevel"/>
    <w:tmpl w:val="8146BE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75337E70"/>
    <w:multiLevelType w:val="singleLevel"/>
    <w:tmpl w:val="D67E4386"/>
    <w:lvl w:ilvl="0">
      <w:start w:val="3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31624"/>
    <w:rsid w:val="00053268"/>
    <w:rsid w:val="000A10C1"/>
    <w:rsid w:val="000A254F"/>
    <w:rsid w:val="000A2B07"/>
    <w:rsid w:val="000D2907"/>
    <w:rsid w:val="000F349D"/>
    <w:rsid w:val="00132CC1"/>
    <w:rsid w:val="00171E30"/>
    <w:rsid w:val="001912E6"/>
    <w:rsid w:val="00191D01"/>
    <w:rsid w:val="001F6705"/>
    <w:rsid w:val="00226439"/>
    <w:rsid w:val="00246066"/>
    <w:rsid w:val="00260EBB"/>
    <w:rsid w:val="00267CB7"/>
    <w:rsid w:val="00271050"/>
    <w:rsid w:val="00275931"/>
    <w:rsid w:val="002A0B5E"/>
    <w:rsid w:val="002A3BE1"/>
    <w:rsid w:val="002D2CA2"/>
    <w:rsid w:val="002F1558"/>
    <w:rsid w:val="002F1BFC"/>
    <w:rsid w:val="00303BF0"/>
    <w:rsid w:val="00307E02"/>
    <w:rsid w:val="003222A7"/>
    <w:rsid w:val="003732EC"/>
    <w:rsid w:val="003768E7"/>
    <w:rsid w:val="0039037E"/>
    <w:rsid w:val="003917D9"/>
    <w:rsid w:val="003D3F54"/>
    <w:rsid w:val="003D4EBB"/>
    <w:rsid w:val="003F7B54"/>
    <w:rsid w:val="0043633E"/>
    <w:rsid w:val="00450534"/>
    <w:rsid w:val="00485C34"/>
    <w:rsid w:val="00494675"/>
    <w:rsid w:val="004D0915"/>
    <w:rsid w:val="004E6690"/>
    <w:rsid w:val="005020BF"/>
    <w:rsid w:val="00505667"/>
    <w:rsid w:val="00521BDA"/>
    <w:rsid w:val="00581DA5"/>
    <w:rsid w:val="00602698"/>
    <w:rsid w:val="00602DBD"/>
    <w:rsid w:val="006168FC"/>
    <w:rsid w:val="00632522"/>
    <w:rsid w:val="00647BBD"/>
    <w:rsid w:val="00680A74"/>
    <w:rsid w:val="006D28F5"/>
    <w:rsid w:val="006E1FA0"/>
    <w:rsid w:val="006E3E80"/>
    <w:rsid w:val="006E6D5A"/>
    <w:rsid w:val="006F0BBA"/>
    <w:rsid w:val="0071387B"/>
    <w:rsid w:val="00720801"/>
    <w:rsid w:val="00766A8C"/>
    <w:rsid w:val="00794220"/>
    <w:rsid w:val="007D55CA"/>
    <w:rsid w:val="00822951"/>
    <w:rsid w:val="00825D96"/>
    <w:rsid w:val="00831624"/>
    <w:rsid w:val="008814EF"/>
    <w:rsid w:val="00892337"/>
    <w:rsid w:val="008C4469"/>
    <w:rsid w:val="00905A60"/>
    <w:rsid w:val="0090760E"/>
    <w:rsid w:val="00921BE9"/>
    <w:rsid w:val="009254C0"/>
    <w:rsid w:val="00965705"/>
    <w:rsid w:val="00966066"/>
    <w:rsid w:val="0097488F"/>
    <w:rsid w:val="009A6B24"/>
    <w:rsid w:val="009D0D0F"/>
    <w:rsid w:val="009E71D5"/>
    <w:rsid w:val="00A32239"/>
    <w:rsid w:val="00AA2F3C"/>
    <w:rsid w:val="00AA3F6B"/>
    <w:rsid w:val="00AA6A8E"/>
    <w:rsid w:val="00AB2D13"/>
    <w:rsid w:val="00AB42B3"/>
    <w:rsid w:val="00AC6DE6"/>
    <w:rsid w:val="00AC74B1"/>
    <w:rsid w:val="00B025A9"/>
    <w:rsid w:val="00B126E6"/>
    <w:rsid w:val="00B36EFA"/>
    <w:rsid w:val="00B37164"/>
    <w:rsid w:val="00B441B9"/>
    <w:rsid w:val="00B81A5A"/>
    <w:rsid w:val="00BA701A"/>
    <w:rsid w:val="00BF4EDB"/>
    <w:rsid w:val="00C05951"/>
    <w:rsid w:val="00C26F29"/>
    <w:rsid w:val="00C334A7"/>
    <w:rsid w:val="00C456F2"/>
    <w:rsid w:val="00C721FF"/>
    <w:rsid w:val="00CA0030"/>
    <w:rsid w:val="00CC348F"/>
    <w:rsid w:val="00CF5D4B"/>
    <w:rsid w:val="00D0038D"/>
    <w:rsid w:val="00D04850"/>
    <w:rsid w:val="00D1155F"/>
    <w:rsid w:val="00D560CC"/>
    <w:rsid w:val="00DB59FC"/>
    <w:rsid w:val="00DE6F02"/>
    <w:rsid w:val="00DF3CD0"/>
    <w:rsid w:val="00E326A8"/>
    <w:rsid w:val="00E54548"/>
    <w:rsid w:val="00E837B6"/>
    <w:rsid w:val="00E86BF7"/>
    <w:rsid w:val="00E91DE4"/>
    <w:rsid w:val="00EB7CCF"/>
    <w:rsid w:val="00EE3DDD"/>
    <w:rsid w:val="00EF1207"/>
    <w:rsid w:val="00F029FA"/>
    <w:rsid w:val="00F32934"/>
    <w:rsid w:val="00F729B5"/>
    <w:rsid w:val="00F77420"/>
    <w:rsid w:val="00F8431D"/>
    <w:rsid w:val="00FC7904"/>
    <w:rsid w:val="00FD3158"/>
    <w:rsid w:val="00FF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6D28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6D28F5"/>
    <w:rPr>
      <w:b/>
      <w:bCs/>
      <w:sz w:val="27"/>
      <w:szCs w:val="27"/>
    </w:rPr>
  </w:style>
  <w:style w:type="paragraph" w:styleId="a3">
    <w:name w:val="Normal (Web)"/>
    <w:basedOn w:val="a"/>
    <w:rsid w:val="006D28F5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0">
    <w:name w:val="msonospacing"/>
    <w:basedOn w:val="a"/>
    <w:rsid w:val="006D28F5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53268"/>
    <w:rPr>
      <w:b/>
      <w:bCs/>
    </w:rPr>
  </w:style>
  <w:style w:type="paragraph" w:styleId="a5">
    <w:name w:val="No Spacing"/>
    <w:qFormat/>
    <w:rsid w:val="000A254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0A254F"/>
    <w:rPr>
      <w:rFonts w:eastAsia="Calibri"/>
      <w:sz w:val="24"/>
      <w:szCs w:val="24"/>
    </w:rPr>
  </w:style>
  <w:style w:type="paragraph" w:styleId="a6">
    <w:name w:val="Balloon Text"/>
    <w:basedOn w:val="a"/>
    <w:semiHidden/>
    <w:rsid w:val="00892337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E837B6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Сельсовет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Желтое</dc:creator>
  <cp:lastModifiedBy>Samsung</cp:lastModifiedBy>
  <cp:revision>2</cp:revision>
  <cp:lastPrinted>2022-03-16T05:58:00Z</cp:lastPrinted>
  <dcterms:created xsi:type="dcterms:W3CDTF">2022-03-28T11:19:00Z</dcterms:created>
  <dcterms:modified xsi:type="dcterms:W3CDTF">2022-03-28T11:19:00Z</dcterms:modified>
</cp:coreProperties>
</file>