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554634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E6D16"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2B5FA0" w:rsidRDefault="009D33A2" w:rsidP="003D16C1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847D01">
        <w:rPr>
          <w:sz w:val="26"/>
          <w:szCs w:val="26"/>
          <w:lang w:val="ru-RU"/>
        </w:rPr>
        <w:t>2</w:t>
      </w:r>
      <w:r w:rsidR="006F5C85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.0</w:t>
      </w:r>
      <w:r w:rsidR="00847D01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>.2020</w:t>
      </w:r>
      <w:r w:rsidR="003D16C1" w:rsidRPr="008E150E">
        <w:rPr>
          <w:sz w:val="26"/>
          <w:szCs w:val="26"/>
        </w:rPr>
        <w:t xml:space="preserve">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3D16C1" w:rsidRPr="008E150E">
        <w:rPr>
          <w:sz w:val="26"/>
          <w:szCs w:val="26"/>
        </w:rPr>
        <w:t xml:space="preserve">          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      </w:t>
      </w:r>
      <w:r>
        <w:rPr>
          <w:sz w:val="26"/>
          <w:szCs w:val="26"/>
          <w:lang w:val="ru-RU"/>
        </w:rPr>
        <w:t xml:space="preserve">      </w:t>
      </w:r>
      <w:r w:rsidR="003D16C1" w:rsidRPr="008E150E">
        <w:rPr>
          <w:sz w:val="26"/>
          <w:szCs w:val="26"/>
        </w:rPr>
        <w:t xml:space="preserve">№ </w:t>
      </w:r>
      <w:r w:rsidR="006F5C85">
        <w:rPr>
          <w:sz w:val="26"/>
          <w:szCs w:val="26"/>
          <w:lang w:val="ru-RU"/>
        </w:rPr>
        <w:t>1651</w:t>
      </w:r>
      <w:r w:rsidR="00006182">
        <w:rPr>
          <w:sz w:val="26"/>
          <w:szCs w:val="26"/>
          <w:lang w:val="ru-RU"/>
        </w:rPr>
        <w:t xml:space="preserve"> </w:t>
      </w:r>
      <w:r w:rsidR="002B5FA0">
        <w:rPr>
          <w:sz w:val="26"/>
          <w:szCs w:val="26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6F5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 xml:space="preserve">пального образования </w:t>
            </w:r>
            <w:r w:rsidR="006F5C85">
              <w:rPr>
                <w:sz w:val="28"/>
                <w:szCs w:val="28"/>
              </w:rPr>
              <w:t>Новочеркасский</w:t>
            </w:r>
            <w:r w:rsidR="00F70180">
              <w:rPr>
                <w:sz w:val="28"/>
                <w:szCs w:val="28"/>
              </w:rPr>
              <w:t xml:space="preserve"> сельсовет С</w:t>
            </w:r>
            <w:r w:rsidR="00F70180">
              <w:rPr>
                <w:sz w:val="28"/>
                <w:szCs w:val="28"/>
              </w:rPr>
              <w:t>а</w:t>
            </w:r>
            <w:r w:rsidR="00F70180">
              <w:rPr>
                <w:sz w:val="28"/>
                <w:szCs w:val="28"/>
              </w:rPr>
              <w:t>ракташского района 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 xml:space="preserve">ния </w:t>
      </w:r>
      <w:r w:rsidR="006F5C85">
        <w:rPr>
          <w:sz w:val="28"/>
          <w:szCs w:val="28"/>
        </w:rPr>
        <w:t>Новочеркасский</w:t>
      </w:r>
      <w:r w:rsidR="008C5BA3">
        <w:rPr>
          <w:sz w:val="28"/>
          <w:szCs w:val="28"/>
        </w:rPr>
        <w:t xml:space="preserve"> сельсовет Саракташского района четвертого созыва от 2</w:t>
      </w:r>
      <w:r w:rsidR="006F5C85">
        <w:rPr>
          <w:sz w:val="28"/>
          <w:szCs w:val="28"/>
        </w:rPr>
        <w:t>2</w:t>
      </w:r>
      <w:r w:rsidR="008C5BA3">
        <w:rPr>
          <w:sz w:val="28"/>
          <w:szCs w:val="28"/>
        </w:rPr>
        <w:t xml:space="preserve"> сентября 2020 года № 3 «О назначении конкурса по отбору кандидатур на должность главы муниципального образования </w:t>
      </w:r>
      <w:r w:rsidR="006F5C85">
        <w:rPr>
          <w:sz w:val="28"/>
          <w:szCs w:val="28"/>
        </w:rPr>
        <w:t>Новочеркасский</w:t>
      </w:r>
      <w:r w:rsidR="008C5BA3">
        <w:rPr>
          <w:sz w:val="28"/>
          <w:szCs w:val="28"/>
        </w:rPr>
        <w:t xml:space="preserve"> сельсовет С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>ракташского района Оренбургской области»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 xml:space="preserve">Назначить в состав конкурсной комиссии по отбору кандидатур на должность главы муниципального образования </w:t>
      </w:r>
      <w:r w:rsidR="002A142B">
        <w:rPr>
          <w:sz w:val="28"/>
          <w:szCs w:val="28"/>
        </w:rPr>
        <w:t>Новочеркасский</w:t>
      </w:r>
      <w:r w:rsidR="00952BA5">
        <w:rPr>
          <w:sz w:val="28"/>
          <w:szCs w:val="28"/>
        </w:rPr>
        <w:t xml:space="preserve"> сельсовет С</w:t>
      </w:r>
      <w:r w:rsidR="00952BA5">
        <w:rPr>
          <w:sz w:val="28"/>
          <w:szCs w:val="28"/>
        </w:rPr>
        <w:t>а</w:t>
      </w:r>
      <w:r w:rsidR="00952BA5">
        <w:rPr>
          <w:sz w:val="28"/>
          <w:szCs w:val="28"/>
        </w:rPr>
        <w:t>ракташского района Оренбургской области: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142B">
        <w:rPr>
          <w:sz w:val="28"/>
          <w:szCs w:val="28"/>
        </w:rPr>
        <w:t>Тарасова Анатолия Михайловича</w:t>
      </w:r>
      <w:r w:rsidR="0099090E">
        <w:rPr>
          <w:sz w:val="28"/>
          <w:szCs w:val="28"/>
        </w:rPr>
        <w:t xml:space="preserve">, </w:t>
      </w:r>
      <w:r w:rsidR="002A142B">
        <w:rPr>
          <w:sz w:val="28"/>
          <w:szCs w:val="28"/>
        </w:rPr>
        <w:t>главу Саракташского района</w:t>
      </w:r>
      <w:r w:rsidR="0099090E"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142B">
        <w:rPr>
          <w:sz w:val="28"/>
          <w:szCs w:val="28"/>
        </w:rPr>
        <w:t>Перевозникова Виктора Федоровича, председателя СПК колхоз «Красн</w:t>
      </w:r>
      <w:r w:rsidR="002A142B">
        <w:rPr>
          <w:sz w:val="28"/>
          <w:szCs w:val="28"/>
        </w:rPr>
        <w:t>о</w:t>
      </w:r>
      <w:r w:rsidR="002A142B">
        <w:rPr>
          <w:sz w:val="28"/>
          <w:szCs w:val="28"/>
        </w:rPr>
        <w:t>горский», депутата Совета депутатов Саракташского района пятого созыва, П</w:t>
      </w:r>
      <w:r w:rsidR="002A142B">
        <w:rPr>
          <w:sz w:val="28"/>
          <w:szCs w:val="28"/>
        </w:rPr>
        <w:t>о</w:t>
      </w:r>
      <w:r w:rsidR="002A142B">
        <w:rPr>
          <w:sz w:val="28"/>
          <w:szCs w:val="28"/>
        </w:rPr>
        <w:t>четного гражданина Саракташского района (по согласованию)</w:t>
      </w:r>
      <w:r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142B">
        <w:rPr>
          <w:sz w:val="28"/>
          <w:szCs w:val="28"/>
        </w:rPr>
        <w:t>Занозину Юлию Анатольевну, начальника отдела культуры администр</w:t>
      </w:r>
      <w:r w:rsidR="002A142B">
        <w:rPr>
          <w:sz w:val="28"/>
          <w:szCs w:val="28"/>
        </w:rPr>
        <w:t>а</w:t>
      </w:r>
      <w:r w:rsidR="002A142B">
        <w:rPr>
          <w:sz w:val="28"/>
          <w:szCs w:val="28"/>
        </w:rPr>
        <w:t>ции района;</w:t>
      </w:r>
    </w:p>
    <w:p w:rsidR="002A142B" w:rsidRPr="002A142B" w:rsidRDefault="002A142B" w:rsidP="003D16C1">
      <w:pPr>
        <w:jc w:val="both"/>
        <w:rPr>
          <w:sz w:val="16"/>
          <w:szCs w:val="16"/>
        </w:rPr>
      </w:pPr>
    </w:p>
    <w:p w:rsidR="002A142B" w:rsidRDefault="002A142B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Гронскую Елену Вениаминовну, начальника организационного отдела администрации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8702AB" w:rsidRDefault="002A142B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E01">
        <w:rPr>
          <w:sz w:val="28"/>
          <w:szCs w:val="28"/>
        </w:rPr>
        <w:t xml:space="preserve">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 xml:space="preserve">лежит размещению на официальных сайтах Саракташского района и </w:t>
      </w:r>
      <w:r>
        <w:rPr>
          <w:sz w:val="28"/>
          <w:szCs w:val="28"/>
        </w:rPr>
        <w:t>Новоче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касского</w:t>
      </w:r>
      <w:r w:rsidR="0099090E">
        <w:rPr>
          <w:sz w:val="28"/>
          <w:szCs w:val="28"/>
        </w:rPr>
        <w:t xml:space="preserve">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 xml:space="preserve">членам конкурсной комиссии, администрации </w:t>
      </w:r>
      <w:r w:rsidR="00930427">
        <w:rPr>
          <w:sz w:val="28"/>
          <w:szCs w:val="28"/>
        </w:rPr>
        <w:t>Нов</w:t>
      </w:r>
      <w:r w:rsidR="00930427">
        <w:rPr>
          <w:sz w:val="28"/>
          <w:szCs w:val="28"/>
        </w:rPr>
        <w:t>о</w:t>
      </w:r>
      <w:r w:rsidR="00930427">
        <w:rPr>
          <w:sz w:val="28"/>
          <w:szCs w:val="28"/>
        </w:rPr>
        <w:t>черкасского</w:t>
      </w:r>
      <w:r w:rsidR="00B75150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 xml:space="preserve">нистрации района, официальные сайты администраций Саракташского района и </w:t>
      </w:r>
      <w:r w:rsidR="00930427">
        <w:rPr>
          <w:sz w:val="28"/>
          <w:szCs w:val="28"/>
        </w:rPr>
        <w:t>Новочеркасского</w:t>
      </w:r>
      <w:r w:rsidR="00B75150">
        <w:rPr>
          <w:sz w:val="28"/>
          <w:szCs w:val="28"/>
        </w:rPr>
        <w:t xml:space="preserve">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E1" w:rsidRDefault="002F21E1">
      <w:r>
        <w:separator/>
      </w:r>
    </w:p>
  </w:endnote>
  <w:endnote w:type="continuationSeparator" w:id="0">
    <w:p w:rsidR="002F21E1" w:rsidRDefault="002F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E1" w:rsidRDefault="002F21E1">
      <w:r>
        <w:separator/>
      </w:r>
    </w:p>
  </w:footnote>
  <w:footnote w:type="continuationSeparator" w:id="0">
    <w:p w:rsidR="002F21E1" w:rsidRDefault="002F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4634">
      <w:rPr>
        <w:noProof/>
      </w:rPr>
      <w:t>2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C3472"/>
    <w:rsid w:val="000D3ACF"/>
    <w:rsid w:val="000D4681"/>
    <w:rsid w:val="000E28BF"/>
    <w:rsid w:val="000E3DD0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142B"/>
    <w:rsid w:val="002A4850"/>
    <w:rsid w:val="002B5AD7"/>
    <w:rsid w:val="002B5FA0"/>
    <w:rsid w:val="002C205E"/>
    <w:rsid w:val="002C4BF9"/>
    <w:rsid w:val="002C6591"/>
    <w:rsid w:val="002D4C33"/>
    <w:rsid w:val="002F1729"/>
    <w:rsid w:val="002F21E1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20EEE"/>
    <w:rsid w:val="00421646"/>
    <w:rsid w:val="00441EEA"/>
    <w:rsid w:val="00445E51"/>
    <w:rsid w:val="00450CBA"/>
    <w:rsid w:val="00457A78"/>
    <w:rsid w:val="00460EF9"/>
    <w:rsid w:val="004710DF"/>
    <w:rsid w:val="00472E01"/>
    <w:rsid w:val="004765E6"/>
    <w:rsid w:val="00481965"/>
    <w:rsid w:val="00481AE1"/>
    <w:rsid w:val="00497D11"/>
    <w:rsid w:val="004A21AF"/>
    <w:rsid w:val="004A21D5"/>
    <w:rsid w:val="004C2E8F"/>
    <w:rsid w:val="004C7A6F"/>
    <w:rsid w:val="004D6D5F"/>
    <w:rsid w:val="004E3F3A"/>
    <w:rsid w:val="004E4C78"/>
    <w:rsid w:val="004E77F1"/>
    <w:rsid w:val="004F2056"/>
    <w:rsid w:val="00510E7A"/>
    <w:rsid w:val="00515D29"/>
    <w:rsid w:val="005244D8"/>
    <w:rsid w:val="00530553"/>
    <w:rsid w:val="0053122E"/>
    <w:rsid w:val="005371F3"/>
    <w:rsid w:val="005407AA"/>
    <w:rsid w:val="005407DE"/>
    <w:rsid w:val="005432B5"/>
    <w:rsid w:val="00545148"/>
    <w:rsid w:val="005474D5"/>
    <w:rsid w:val="00550938"/>
    <w:rsid w:val="0055292E"/>
    <w:rsid w:val="00554634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3764"/>
    <w:rsid w:val="00647253"/>
    <w:rsid w:val="00655908"/>
    <w:rsid w:val="00664019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6F5C85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C3C1E"/>
    <w:rsid w:val="008C5BA3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0427"/>
    <w:rsid w:val="00934299"/>
    <w:rsid w:val="00937A75"/>
    <w:rsid w:val="00940236"/>
    <w:rsid w:val="0094786B"/>
    <w:rsid w:val="00951336"/>
    <w:rsid w:val="00952026"/>
    <w:rsid w:val="00952BA5"/>
    <w:rsid w:val="009660FE"/>
    <w:rsid w:val="00970132"/>
    <w:rsid w:val="0099090E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60BC"/>
    <w:rsid w:val="00A71172"/>
    <w:rsid w:val="00A71181"/>
    <w:rsid w:val="00A751F3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75150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C033AA"/>
    <w:rsid w:val="00C049FB"/>
    <w:rsid w:val="00C226C5"/>
    <w:rsid w:val="00C27305"/>
    <w:rsid w:val="00C563F3"/>
    <w:rsid w:val="00C6287D"/>
    <w:rsid w:val="00C75BB1"/>
    <w:rsid w:val="00C766C8"/>
    <w:rsid w:val="00C805F4"/>
    <w:rsid w:val="00C852AC"/>
    <w:rsid w:val="00C91B6F"/>
    <w:rsid w:val="00CA5135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144F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A2856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7FC2"/>
    <w:rsid w:val="00F80DA9"/>
    <w:rsid w:val="00F82039"/>
    <w:rsid w:val="00F862AE"/>
    <w:rsid w:val="00F86595"/>
    <w:rsid w:val="00F90C75"/>
    <w:rsid w:val="00FA198C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98FA-539B-4496-99D4-EB810B4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4EAD-5B96-4E4A-BB05-6A4795F6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2020-09-22T14:13:00Z</cp:lastPrinted>
  <dcterms:created xsi:type="dcterms:W3CDTF">2020-09-29T10:10:00Z</dcterms:created>
  <dcterms:modified xsi:type="dcterms:W3CDTF">2020-09-29T10:10:00Z</dcterms:modified>
</cp:coreProperties>
</file>