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5A" w:rsidRPr="00703E5A" w:rsidRDefault="00703E5A" w:rsidP="00703E5A">
      <w:pPr>
        <w:ind w:left="-24" w:hanging="24"/>
        <w:jc w:val="right"/>
        <w:rPr>
          <w:b/>
          <w:noProof/>
        </w:rPr>
      </w:pPr>
      <w:bookmarkStart w:id="0" w:name="_GoBack"/>
      <w:bookmarkEnd w:id="0"/>
      <w:r>
        <w:rPr>
          <w:b/>
          <w:noProof/>
        </w:rPr>
        <w:t>ПРОЕКТ</w:t>
      </w:r>
    </w:p>
    <w:p w:rsidR="00D331A3" w:rsidRDefault="00630FAC" w:rsidP="00D331A3">
      <w:pPr>
        <w:ind w:left="-24" w:hanging="2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A3" w:rsidRDefault="00D331A3" w:rsidP="00D331A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D331A3" w:rsidRDefault="00D331A3" w:rsidP="00D331A3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331A3" w:rsidRDefault="00D331A3" w:rsidP="00D331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331A3" w:rsidRDefault="00D331A3" w:rsidP="00D331A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D331A3" w:rsidRDefault="00703E5A" w:rsidP="00D331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---------</w:t>
      </w:r>
      <w:r w:rsidR="00D331A3" w:rsidRPr="000B4044">
        <w:rPr>
          <w:sz w:val="28"/>
          <w:szCs w:val="28"/>
          <w:u w:val="single"/>
        </w:rPr>
        <w:t xml:space="preserve"> </w:t>
      </w:r>
      <w:r w:rsidR="00D331A3" w:rsidRPr="005C511C">
        <w:rPr>
          <w:sz w:val="28"/>
          <w:szCs w:val="28"/>
        </w:rPr>
        <w:t xml:space="preserve">           </w:t>
      </w:r>
      <w:r w:rsidR="00D331A3">
        <w:rPr>
          <w:sz w:val="28"/>
          <w:szCs w:val="28"/>
        </w:rPr>
        <w:t xml:space="preserve">                 </w:t>
      </w:r>
      <w:r w:rsidR="00D331A3" w:rsidRPr="005C511C">
        <w:rPr>
          <w:sz w:val="28"/>
          <w:szCs w:val="28"/>
        </w:rPr>
        <w:t xml:space="preserve">       с.Новочеркасск</w:t>
      </w:r>
      <w:r w:rsidR="00D331A3" w:rsidRPr="005C511C">
        <w:rPr>
          <w:sz w:val="28"/>
          <w:szCs w:val="28"/>
        </w:rPr>
        <w:tab/>
      </w:r>
      <w:r w:rsidR="00D331A3" w:rsidRPr="005C511C">
        <w:rPr>
          <w:sz w:val="28"/>
          <w:szCs w:val="28"/>
        </w:rPr>
        <w:tab/>
      </w:r>
      <w:r w:rsidR="00D331A3">
        <w:rPr>
          <w:sz w:val="28"/>
          <w:szCs w:val="28"/>
        </w:rPr>
        <w:t xml:space="preserve">                             </w:t>
      </w:r>
      <w:r w:rsidR="00D331A3"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-----</w:t>
      </w:r>
    </w:p>
    <w:p w:rsidR="00D331A3" w:rsidRDefault="00D331A3" w:rsidP="00D331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31A3" w:rsidRPr="000059D4" w:rsidRDefault="00D331A3" w:rsidP="00D331A3"/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D331A3">
        <w:trPr>
          <w:jc w:val="center"/>
        </w:trPr>
        <w:tc>
          <w:tcPr>
            <w:tcW w:w="7614" w:type="dxa"/>
          </w:tcPr>
          <w:p w:rsidR="00D331A3" w:rsidRPr="00751D18" w:rsidRDefault="00D331A3" w:rsidP="00D331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1D1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751D18">
              <w:rPr>
                <w:sz w:val="28"/>
                <w:szCs w:val="28"/>
              </w:rPr>
              <w:t xml:space="preserve">оложения о порядке принятия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</w:t>
            </w:r>
            <w:r w:rsidRPr="00751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служащими муниципального образования Новочеркасский сельсовет Саракташского района</w:t>
            </w:r>
            <w:r w:rsidRPr="00751D18">
              <w:rPr>
                <w:sz w:val="28"/>
                <w:szCs w:val="28"/>
              </w:rPr>
              <w:t xml:space="preserve"> Оренбургской области н</w:t>
            </w:r>
            <w:r w:rsidRPr="00751D18">
              <w:rPr>
                <w:sz w:val="28"/>
                <w:szCs w:val="28"/>
              </w:rPr>
              <w:t>а</w:t>
            </w:r>
            <w:r w:rsidRPr="00751D18">
              <w:rPr>
                <w:sz w:val="28"/>
                <w:szCs w:val="28"/>
              </w:rPr>
              <w:t>град, почетных и специальных званий иностранных гос</w:t>
            </w:r>
            <w:r w:rsidRPr="00751D18">
              <w:rPr>
                <w:sz w:val="28"/>
                <w:szCs w:val="28"/>
              </w:rPr>
              <w:t>у</w:t>
            </w:r>
            <w:r w:rsidRPr="00751D18">
              <w:rPr>
                <w:sz w:val="28"/>
                <w:szCs w:val="28"/>
              </w:rPr>
              <w:t>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D331A3" w:rsidRPr="0036025F" w:rsidRDefault="00D331A3" w:rsidP="00D331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1A3" w:rsidRPr="004E5655" w:rsidRDefault="00D331A3" w:rsidP="00D331A3">
      <w:pPr>
        <w:rPr>
          <w:sz w:val="16"/>
          <w:szCs w:val="16"/>
        </w:rPr>
      </w:pPr>
    </w:p>
    <w:p w:rsidR="00D331A3" w:rsidRDefault="00D331A3" w:rsidP="00D331A3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 со статьей 14 </w:t>
      </w:r>
      <w:r w:rsidRPr="0088648C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Федеральног</w:t>
      </w:r>
      <w:r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о закона от 02.03.2007 N 25-ФЗ «</w:t>
      </w:r>
      <w:r w:rsidRPr="0088648C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»</w:t>
      </w:r>
      <w:r w:rsidRPr="0088648C">
        <w:rPr>
          <w:b w:val="0"/>
          <w:bCs w:val="0"/>
          <w:sz w:val="28"/>
          <w:szCs w:val="28"/>
        </w:rPr>
        <w:t xml:space="preserve">, 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Указом  Президента  Российск</w:t>
      </w:r>
      <w:r>
        <w:rPr>
          <w:rFonts w:ascii="Times New Roman" w:hAnsi="Times New Roman"/>
          <w:b w:val="0"/>
          <w:bCs w:val="0"/>
          <w:sz w:val="28"/>
          <w:szCs w:val="28"/>
        </w:rPr>
        <w:t>ой   Федерации  от   10.10.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2015 № 506 «Об утверждении Положения о порядке принятия лицами, замещающими отдельные государственные должн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сти Российской Федерации, отдельные должности федеральной государстве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 xml:space="preserve">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D331A3" w:rsidRPr="0088648C" w:rsidRDefault="00D331A3" w:rsidP="00D3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648C">
        <w:rPr>
          <w:b/>
          <w:bCs/>
          <w:sz w:val="28"/>
          <w:szCs w:val="28"/>
        </w:rPr>
        <w:t xml:space="preserve">. </w:t>
      </w:r>
      <w:r w:rsidRPr="0088648C">
        <w:rPr>
          <w:sz w:val="28"/>
          <w:szCs w:val="28"/>
        </w:rPr>
        <w:t xml:space="preserve">Утвердить </w:t>
      </w:r>
      <w:hyperlink w:anchor="P33" w:history="1">
        <w:r>
          <w:rPr>
            <w:color w:val="000000"/>
            <w:sz w:val="28"/>
            <w:szCs w:val="28"/>
          </w:rPr>
          <w:t>П</w:t>
        </w:r>
        <w:r w:rsidRPr="0088648C">
          <w:rPr>
            <w:color w:val="000000"/>
            <w:sz w:val="28"/>
            <w:szCs w:val="28"/>
          </w:rPr>
          <w:t>оложение</w:t>
        </w:r>
      </w:hyperlink>
      <w:r w:rsidRPr="0088648C">
        <w:rPr>
          <w:sz w:val="28"/>
          <w:szCs w:val="28"/>
        </w:rPr>
        <w:t xml:space="preserve"> о порядке принятия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</w:t>
      </w:r>
      <w:r w:rsidRPr="00751D18">
        <w:rPr>
          <w:sz w:val="28"/>
          <w:szCs w:val="28"/>
        </w:rPr>
        <w:t>а</w:t>
      </w:r>
      <w:r w:rsidRPr="00751D18">
        <w:rPr>
          <w:sz w:val="28"/>
          <w:szCs w:val="28"/>
        </w:rPr>
        <w:t xml:space="preserve">щими 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  <w:r w:rsidRPr="0088648C">
        <w:rPr>
          <w:sz w:val="28"/>
          <w:szCs w:val="28"/>
        </w:rPr>
        <w:t xml:space="preserve">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</w:t>
      </w:r>
      <w:r w:rsidRPr="0088648C">
        <w:rPr>
          <w:sz w:val="28"/>
          <w:szCs w:val="28"/>
        </w:rPr>
        <w:t>е</w:t>
      </w:r>
      <w:r w:rsidRPr="0088648C">
        <w:rPr>
          <w:sz w:val="28"/>
          <w:szCs w:val="28"/>
        </w:rPr>
        <w:t>нию.</w:t>
      </w:r>
    </w:p>
    <w:p w:rsidR="00D331A3" w:rsidRDefault="00D331A3" w:rsidP="00D331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88648C">
        <w:rPr>
          <w:sz w:val="28"/>
          <w:szCs w:val="28"/>
          <w:lang w:eastAsia="en-US"/>
        </w:rPr>
        <w:t>2</w:t>
      </w:r>
      <w:r w:rsidRPr="00D649C5">
        <w:rPr>
          <w:sz w:val="28"/>
          <w:szCs w:val="28"/>
          <w:lang w:eastAsia="en-US"/>
        </w:rPr>
        <w:t>.</w:t>
      </w:r>
      <w:r w:rsidRPr="00D649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Д.М.Иксангалеева</w:t>
      </w:r>
    </w:p>
    <w:p w:rsidR="00D331A3" w:rsidRPr="00D649C5" w:rsidRDefault="00D331A3" w:rsidP="00D331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D649C5">
        <w:rPr>
          <w:sz w:val="28"/>
          <w:szCs w:val="28"/>
          <w:lang w:eastAsia="en-US"/>
        </w:rPr>
        <w:t xml:space="preserve"> 3. Постановление вступает в силу </w:t>
      </w:r>
      <w:r>
        <w:rPr>
          <w:sz w:val="28"/>
          <w:szCs w:val="28"/>
          <w:lang w:eastAsia="en-US"/>
        </w:rPr>
        <w:t xml:space="preserve">после дня его обнародования и </w:t>
      </w:r>
      <w:r w:rsidRPr="00D649C5">
        <w:rPr>
          <w:sz w:val="28"/>
          <w:szCs w:val="28"/>
          <w:lang w:eastAsia="en-US"/>
        </w:rPr>
        <w:t xml:space="preserve"> подл</w:t>
      </w:r>
      <w:r w:rsidRPr="00D649C5">
        <w:rPr>
          <w:sz w:val="28"/>
          <w:szCs w:val="28"/>
          <w:lang w:eastAsia="en-US"/>
        </w:rPr>
        <w:t>е</w:t>
      </w:r>
      <w:r w:rsidRPr="00D649C5">
        <w:rPr>
          <w:sz w:val="28"/>
          <w:szCs w:val="28"/>
          <w:lang w:eastAsia="en-US"/>
        </w:rPr>
        <w:t xml:space="preserve">жит размещению на официальном сайте </w:t>
      </w:r>
      <w:r>
        <w:rPr>
          <w:sz w:val="28"/>
          <w:szCs w:val="28"/>
        </w:rPr>
        <w:t>Новочеркасского сельсовета</w:t>
      </w:r>
      <w:r w:rsidRPr="00D649C5">
        <w:rPr>
          <w:sz w:val="28"/>
          <w:szCs w:val="28"/>
          <w:lang w:eastAsia="en-US"/>
        </w:rPr>
        <w:t xml:space="preserve">. </w:t>
      </w:r>
    </w:p>
    <w:p w:rsidR="00D331A3" w:rsidRPr="0009214F" w:rsidRDefault="00D331A3" w:rsidP="00D331A3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D331A3" w:rsidRPr="004E5655" w:rsidRDefault="00D331A3" w:rsidP="00D331A3">
      <w:pPr>
        <w:pStyle w:val="ListParagraph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Pr="004E5655">
        <w:rPr>
          <w:sz w:val="16"/>
          <w:szCs w:val="16"/>
        </w:rPr>
        <w:t xml:space="preserve"> </w:t>
      </w:r>
    </w:p>
    <w:p w:rsidR="00D331A3" w:rsidRDefault="00D331A3" w:rsidP="00D331A3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857F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Н.Ф. Суюндуков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</w:t>
      </w:r>
    </w:p>
    <w:p w:rsidR="00D331A3" w:rsidRPr="004E5655" w:rsidRDefault="00D331A3" w:rsidP="00D331A3">
      <w:pPr>
        <w:jc w:val="both"/>
        <w:rPr>
          <w:sz w:val="16"/>
          <w:szCs w:val="16"/>
        </w:rPr>
      </w:pPr>
    </w:p>
    <w:p w:rsidR="00D331A3" w:rsidRPr="004E5655" w:rsidRDefault="00D331A3" w:rsidP="00D331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прокуратуре района</w:t>
      </w:r>
    </w:p>
    <w:p w:rsidR="00D331A3" w:rsidRDefault="00D331A3" w:rsidP="00D331A3">
      <w:pPr>
        <w:jc w:val="both"/>
        <w:rPr>
          <w:sz w:val="28"/>
          <w:szCs w:val="28"/>
        </w:rPr>
        <w:sectPr w:rsidR="00D331A3" w:rsidSect="00D331A3">
          <w:pgSz w:w="11906" w:h="16838"/>
          <w:pgMar w:top="1701" w:right="851" w:bottom="567" w:left="1418" w:header="720" w:footer="720" w:gutter="0"/>
          <w:cols w:space="720"/>
        </w:sectPr>
      </w:pPr>
    </w:p>
    <w:p w:rsidR="00D331A3" w:rsidRDefault="00D331A3" w:rsidP="00D331A3">
      <w:pPr>
        <w:ind w:firstLine="360"/>
        <w:jc w:val="both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D331A3" w:rsidRDefault="00D331A3" w:rsidP="00D331A3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:rsidR="00D331A3" w:rsidRDefault="00D331A3" w:rsidP="00D331A3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Новочеркасского сельсовета</w:t>
      </w:r>
    </w:p>
    <w:p w:rsidR="00D331A3" w:rsidRDefault="00D331A3" w:rsidP="00D331A3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703E5A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31A3" w:rsidRDefault="00D331A3" w:rsidP="00D331A3">
      <w:pPr>
        <w:rPr>
          <w:sz w:val="28"/>
          <w:szCs w:val="28"/>
        </w:rPr>
      </w:pPr>
    </w:p>
    <w:p w:rsidR="00D331A3" w:rsidRPr="003A3E01" w:rsidRDefault="00D331A3" w:rsidP="00D331A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bCs/>
          <w:sz w:val="28"/>
          <w:szCs w:val="28"/>
        </w:rPr>
        <w:t>Положение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A3E01">
        <w:rPr>
          <w:b/>
          <w:bCs/>
          <w:sz w:val="28"/>
          <w:szCs w:val="28"/>
        </w:rPr>
        <w:t>о порядке принятия муниципальными</w:t>
      </w:r>
      <w:r w:rsidRPr="00751D18">
        <w:rPr>
          <w:b/>
          <w:bCs/>
          <w:sz w:val="28"/>
          <w:szCs w:val="28"/>
        </w:rPr>
        <w:t xml:space="preserve"> служащими  </w:t>
      </w:r>
      <w:r w:rsidRPr="00BF6285">
        <w:rPr>
          <w:b/>
          <w:bCs/>
          <w:sz w:val="28"/>
          <w:szCs w:val="28"/>
        </w:rPr>
        <w:t>муниципального о</w:t>
      </w:r>
      <w:r w:rsidRPr="00BF6285">
        <w:rPr>
          <w:b/>
          <w:bCs/>
          <w:sz w:val="28"/>
          <w:szCs w:val="28"/>
        </w:rPr>
        <w:t>б</w:t>
      </w:r>
      <w:r w:rsidRPr="00BF6285">
        <w:rPr>
          <w:b/>
          <w:bCs/>
          <w:sz w:val="28"/>
          <w:szCs w:val="28"/>
        </w:rPr>
        <w:t xml:space="preserve">разования </w:t>
      </w:r>
      <w:r>
        <w:rPr>
          <w:b/>
          <w:bCs/>
          <w:sz w:val="28"/>
          <w:szCs w:val="28"/>
        </w:rPr>
        <w:t>Новочеркасский</w:t>
      </w:r>
      <w:r w:rsidRPr="00BF6285">
        <w:rPr>
          <w:b/>
          <w:bCs/>
          <w:sz w:val="28"/>
          <w:szCs w:val="28"/>
        </w:rPr>
        <w:t xml:space="preserve"> сельсовет</w:t>
      </w:r>
      <w:r w:rsidRPr="003A3E01">
        <w:rPr>
          <w:b/>
          <w:bCs/>
          <w:sz w:val="28"/>
          <w:szCs w:val="28"/>
        </w:rPr>
        <w:t xml:space="preserve"> Саракташского района Оренбургской области наград, почетных и специальных званий иностранных государств, ме</w:t>
      </w:r>
      <w:r w:rsidRPr="003A3E01">
        <w:rPr>
          <w:b/>
          <w:bCs/>
          <w:sz w:val="28"/>
          <w:szCs w:val="28"/>
        </w:rPr>
        <w:t>ж</w:t>
      </w:r>
      <w:r w:rsidRPr="003A3E01">
        <w:rPr>
          <w:b/>
          <w:bCs/>
          <w:sz w:val="28"/>
          <w:szCs w:val="28"/>
        </w:rPr>
        <w:t>дународных организаций, а также политических партий, других общес</w:t>
      </w:r>
      <w:r w:rsidRPr="003A3E01">
        <w:rPr>
          <w:b/>
          <w:bCs/>
          <w:sz w:val="28"/>
          <w:szCs w:val="28"/>
        </w:rPr>
        <w:t>т</w:t>
      </w:r>
      <w:r w:rsidRPr="003A3E01">
        <w:rPr>
          <w:b/>
          <w:bCs/>
          <w:sz w:val="28"/>
          <w:szCs w:val="28"/>
        </w:rPr>
        <w:t>венных объединений и религиозных объединений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1. Настоящим Положением устанавливается порядок принятия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</w:t>
      </w:r>
      <w:r w:rsidRPr="00751D18">
        <w:rPr>
          <w:sz w:val="28"/>
          <w:szCs w:val="28"/>
        </w:rPr>
        <w:t xml:space="preserve"> служащими  </w:t>
      </w:r>
      <w:r w:rsidRPr="003A3E0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служащий)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Новочеркасский сельсовет Саракташского района</w:t>
      </w:r>
      <w:r w:rsidRPr="003A3E01">
        <w:rPr>
          <w:sz w:val="28"/>
          <w:szCs w:val="28"/>
        </w:rPr>
        <w:t xml:space="preserve"> Оренбургской о</w:t>
      </w:r>
      <w:r w:rsidRPr="003A3E01">
        <w:rPr>
          <w:sz w:val="28"/>
          <w:szCs w:val="28"/>
        </w:rPr>
        <w:t>б</w:t>
      </w:r>
      <w:r w:rsidRPr="003A3E01">
        <w:rPr>
          <w:sz w:val="28"/>
          <w:szCs w:val="28"/>
        </w:rPr>
        <w:t>ласти</w:t>
      </w:r>
      <w:r>
        <w:rPr>
          <w:sz w:val="28"/>
          <w:szCs w:val="28"/>
        </w:rPr>
        <w:t xml:space="preserve"> (далее - Новочеркасский сельсовет)</w:t>
      </w:r>
      <w:r w:rsidRPr="003A3E01">
        <w:rPr>
          <w:sz w:val="28"/>
          <w:szCs w:val="28"/>
        </w:rPr>
        <w:t xml:space="preserve"> наград, почетных и специальных званий (за и</w:t>
      </w:r>
      <w:r w:rsidRPr="003A3E01">
        <w:rPr>
          <w:sz w:val="28"/>
          <w:szCs w:val="28"/>
        </w:rPr>
        <w:t>с</w:t>
      </w:r>
      <w:r w:rsidRPr="003A3E01">
        <w:rPr>
          <w:sz w:val="28"/>
          <w:szCs w:val="28"/>
        </w:rPr>
        <w:t>ключением научных) иностранных государств, международных организаций, а также политических партий, других общественных объединений и религ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 xml:space="preserve">озных объединений, если в должностные обязанности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жащего входит взаимодействие с указанными организациями и объедин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ниями (далее – награда, звание).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A3E01">
        <w:rPr>
          <w:sz w:val="28"/>
          <w:szCs w:val="28"/>
        </w:rPr>
        <w:t xml:space="preserve">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</w:t>
      </w:r>
      <w:r w:rsidRPr="003A3E01">
        <w:rPr>
          <w:sz w:val="28"/>
          <w:szCs w:val="28"/>
        </w:rPr>
        <w:t>на</w:t>
      </w:r>
      <w:r>
        <w:rPr>
          <w:sz w:val="28"/>
          <w:szCs w:val="28"/>
        </w:rPr>
        <w:t>град, званий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 разрешения главы Новочеркасского сельсовета</w:t>
      </w:r>
      <w:r w:rsidRPr="003A3E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глава сельсовета)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A3E01">
        <w:rPr>
          <w:sz w:val="28"/>
          <w:szCs w:val="28"/>
        </w:rPr>
        <w:t xml:space="preserve">. Разрешение </w:t>
      </w:r>
      <w:r>
        <w:rPr>
          <w:sz w:val="28"/>
          <w:szCs w:val="28"/>
        </w:rPr>
        <w:t xml:space="preserve">главы сельсовета </w:t>
      </w:r>
      <w:r w:rsidRPr="003A3E01">
        <w:rPr>
          <w:sz w:val="28"/>
          <w:szCs w:val="28"/>
        </w:rPr>
        <w:t>обязаны получить: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странных государств, международных организаций;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дит взаимодействие с политическими партиями, другими общественными объединениями и религиозными объединениями, – при получении ими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град, званий  указанных объединений.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A3E01">
        <w:rPr>
          <w:sz w:val="28"/>
          <w:szCs w:val="28"/>
        </w:rPr>
        <w:t>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либо ув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домленный иностранным государством, международной организацией, пол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тической партией, другим общественным объединением и религиозным об</w:t>
      </w:r>
      <w:r w:rsidRPr="003A3E01">
        <w:rPr>
          <w:sz w:val="28"/>
          <w:szCs w:val="28"/>
        </w:rPr>
        <w:t>ъ</w:t>
      </w:r>
      <w:r w:rsidRPr="003A3E01">
        <w:rPr>
          <w:sz w:val="28"/>
          <w:szCs w:val="28"/>
        </w:rPr>
        <w:t>единением о предстоящем получении награды, звания,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 xml:space="preserve">чих дней представляет в </w:t>
      </w:r>
      <w:r>
        <w:rPr>
          <w:sz w:val="28"/>
          <w:szCs w:val="28"/>
        </w:rPr>
        <w:t>администрации Новочеркасского сельсовета (далее -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сельсовета ) </w:t>
      </w:r>
      <w:hyperlink w:anchor="P94" w:history="1">
        <w:r w:rsidRPr="003A3E01">
          <w:rPr>
            <w:color w:val="000000"/>
            <w:sz w:val="28"/>
            <w:szCs w:val="28"/>
          </w:rPr>
          <w:t>ходатайство</w:t>
        </w:r>
      </w:hyperlink>
      <w:r w:rsidRPr="003A3E01">
        <w:rPr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щему Положению.</w:t>
      </w:r>
    </w:p>
    <w:p w:rsidR="00D331A3" w:rsidRPr="003A3E01" w:rsidRDefault="00D331A3" w:rsidP="00D331A3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3A3E01">
        <w:rPr>
          <w:sz w:val="28"/>
          <w:szCs w:val="28"/>
        </w:rPr>
        <w:t>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служащий, отказавшийся от  награды, звания, в </w:t>
      </w:r>
      <w:r w:rsidRPr="003A3E01">
        <w:rPr>
          <w:sz w:val="28"/>
          <w:szCs w:val="28"/>
        </w:rPr>
        <w:lastRenderedPageBreak/>
        <w:t>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представляет в </w:t>
      </w:r>
      <w:r>
        <w:rPr>
          <w:sz w:val="28"/>
          <w:szCs w:val="28"/>
        </w:rPr>
        <w:t xml:space="preserve">администрации сельсовета </w:t>
      </w:r>
      <w:hyperlink w:anchor="P149" w:history="1">
        <w:r w:rsidRPr="003A3E01">
          <w:rPr>
            <w:color w:val="000000"/>
            <w:sz w:val="28"/>
            <w:szCs w:val="28"/>
          </w:rPr>
          <w:t>уведомление</w:t>
        </w:r>
      </w:hyperlink>
      <w:r w:rsidRPr="003A3E01">
        <w:rPr>
          <w:color w:val="000000"/>
          <w:sz w:val="28"/>
          <w:szCs w:val="28"/>
        </w:rPr>
        <w:t xml:space="preserve"> </w:t>
      </w:r>
      <w:r w:rsidRPr="003A3E01">
        <w:rPr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D331A3" w:rsidRPr="003A3E01" w:rsidRDefault="00D331A3" w:rsidP="00D331A3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F289B">
        <w:rPr>
          <w:sz w:val="28"/>
          <w:szCs w:val="28"/>
        </w:rPr>
        <w:t xml:space="preserve">. Ходатайство или уведомление рассматриваются главой сельсовета  в течение трех рабочих дней </w:t>
      </w:r>
      <w:r>
        <w:rPr>
          <w:sz w:val="28"/>
          <w:szCs w:val="28"/>
        </w:rPr>
        <w:t>со дня поступления</w:t>
      </w:r>
      <w:r w:rsidRPr="006F289B">
        <w:rPr>
          <w:sz w:val="28"/>
          <w:szCs w:val="28"/>
        </w:rPr>
        <w:t>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3A3E01">
        <w:rPr>
          <w:sz w:val="28"/>
          <w:szCs w:val="28"/>
        </w:rPr>
        <w:t>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до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тия решения по результатам рассмотрения ходатайства,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чих дней со дня получения награды, звания передает награду и оригиналы документов к ней, оригиналы документов к  званию  на ответственное хран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ние в </w:t>
      </w:r>
      <w:r>
        <w:rPr>
          <w:sz w:val="28"/>
          <w:szCs w:val="28"/>
        </w:rPr>
        <w:t xml:space="preserve">администрацию сельсовета </w:t>
      </w:r>
      <w:r w:rsidRPr="003A3E01">
        <w:rPr>
          <w:sz w:val="28"/>
          <w:szCs w:val="28"/>
        </w:rPr>
        <w:t>по акту приема-передачи, составленному по форме согласно приложению № 3 к настоя</w:t>
      </w:r>
      <w:r>
        <w:rPr>
          <w:sz w:val="28"/>
          <w:szCs w:val="28"/>
        </w:rPr>
        <w:t>щему Положению.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3A3E01">
        <w:rPr>
          <w:sz w:val="28"/>
          <w:szCs w:val="28"/>
        </w:rPr>
        <w:t xml:space="preserve">. В случае если во время служебной командировки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3A3E01">
        <w:rPr>
          <w:sz w:val="28"/>
          <w:szCs w:val="28"/>
        </w:rPr>
        <w:t>ного  служащего из служебной командировки.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8.</w:t>
      </w:r>
      <w:bookmarkStart w:id="1" w:name="P46"/>
      <w:bookmarkEnd w:id="1"/>
      <w:r w:rsidRPr="003A3E01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по не</w:t>
      </w:r>
      <w:r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зависящей от него причине не может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граду и оригиналы документов к ней, оригиналы документов к званию,  в сроки, указанные в </w:t>
      </w:r>
      <w:hyperlink w:anchor="P59" w:history="1">
        <w:r w:rsidRPr="003A3E01">
          <w:rPr>
            <w:color w:val="000000"/>
            <w:sz w:val="28"/>
            <w:szCs w:val="28"/>
          </w:rPr>
          <w:t xml:space="preserve">пунктах </w:t>
        </w:r>
      </w:hyperlink>
      <w:r w:rsidRPr="003A3E01">
        <w:rPr>
          <w:color w:val="000000"/>
          <w:sz w:val="28"/>
          <w:szCs w:val="28"/>
        </w:rPr>
        <w:t>3, 4, 6</w:t>
      </w:r>
      <w:r w:rsidRPr="003A3E0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обязан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9. Обеспечение рассмотрения </w:t>
      </w:r>
      <w:r>
        <w:rPr>
          <w:sz w:val="28"/>
          <w:szCs w:val="28"/>
        </w:rPr>
        <w:t xml:space="preserve">главой сельсовета </w:t>
      </w:r>
      <w:r w:rsidRPr="003A3E01">
        <w:rPr>
          <w:sz w:val="28"/>
          <w:szCs w:val="28"/>
        </w:rPr>
        <w:t>ходатайств,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ний, информирование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представившего  (напр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вившего) ходатайство, уведомление </w:t>
      </w:r>
      <w:r>
        <w:rPr>
          <w:sz w:val="28"/>
          <w:szCs w:val="28"/>
        </w:rPr>
        <w:t>главе сельсовета</w:t>
      </w:r>
      <w:r w:rsidRPr="003A3E01">
        <w:rPr>
          <w:sz w:val="28"/>
          <w:szCs w:val="28"/>
        </w:rPr>
        <w:t xml:space="preserve">, о решении, принятом </w:t>
      </w:r>
      <w:r>
        <w:rPr>
          <w:sz w:val="28"/>
          <w:szCs w:val="28"/>
        </w:rPr>
        <w:t>главой сельсовета</w:t>
      </w:r>
      <w:r w:rsidRPr="003A3E01">
        <w:rPr>
          <w:sz w:val="28"/>
          <w:szCs w:val="28"/>
        </w:rPr>
        <w:t xml:space="preserve"> по результатам рассмотрения ходатайств, учет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 осуществляются </w:t>
      </w:r>
      <w:r>
        <w:rPr>
          <w:color w:val="000000"/>
          <w:sz w:val="28"/>
          <w:szCs w:val="28"/>
        </w:rPr>
        <w:t>администрацией Новочеркасского сельсовета</w:t>
      </w:r>
      <w:r w:rsidRPr="003A3E01">
        <w:rPr>
          <w:sz w:val="28"/>
          <w:szCs w:val="28"/>
        </w:rPr>
        <w:t>.</w:t>
      </w:r>
    </w:p>
    <w:p w:rsidR="00D331A3" w:rsidRPr="004E340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>Регистрация ходатайства, уведомления осуществляется в день их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ступления в </w:t>
      </w:r>
      <w:hyperlink w:anchor="Par200" w:tooltip="ЖУРНАЛ" w:history="1">
        <w:r w:rsidRPr="0033721B">
          <w:rPr>
            <w:sz w:val="28"/>
            <w:szCs w:val="28"/>
          </w:rPr>
          <w:t>журнале</w:t>
        </w:r>
      </w:hyperlink>
      <w:r w:rsidRPr="0033721B">
        <w:rPr>
          <w:sz w:val="28"/>
          <w:szCs w:val="28"/>
        </w:rPr>
        <w:t xml:space="preserve"> </w:t>
      </w:r>
      <w:r w:rsidRPr="004E3403">
        <w:rPr>
          <w:sz w:val="28"/>
          <w:szCs w:val="28"/>
        </w:rPr>
        <w:t>регистрации ходатайств о разрешении принять поче</w:t>
      </w:r>
      <w:r w:rsidRPr="004E3403">
        <w:rPr>
          <w:sz w:val="28"/>
          <w:szCs w:val="28"/>
        </w:rPr>
        <w:t>т</w:t>
      </w:r>
      <w:r w:rsidRPr="004E3403">
        <w:rPr>
          <w:sz w:val="28"/>
          <w:szCs w:val="28"/>
        </w:rPr>
        <w:t>ное или специальное звание, награду или иной знак отличия иностранного государства, международной организации, политической партии, иного о</w:t>
      </w:r>
      <w:r w:rsidRPr="004E3403">
        <w:rPr>
          <w:sz w:val="28"/>
          <w:szCs w:val="28"/>
        </w:rPr>
        <w:t>б</w:t>
      </w:r>
      <w:r w:rsidRPr="004E3403">
        <w:rPr>
          <w:sz w:val="28"/>
          <w:szCs w:val="28"/>
        </w:rPr>
        <w:t>щественного объединения и другой организации и уведомлений об отказе в получении почетного или специального звания, награды или иного знака о</w:t>
      </w:r>
      <w:r w:rsidRPr="004E3403">
        <w:rPr>
          <w:sz w:val="28"/>
          <w:szCs w:val="28"/>
        </w:rPr>
        <w:t>т</w:t>
      </w:r>
      <w:r w:rsidRPr="004E3403">
        <w:rPr>
          <w:sz w:val="28"/>
          <w:szCs w:val="28"/>
        </w:rPr>
        <w:t>личия иностранного государства, международной организации, политич</w:t>
      </w:r>
      <w:r w:rsidRPr="004E3403">
        <w:rPr>
          <w:sz w:val="28"/>
          <w:szCs w:val="28"/>
        </w:rPr>
        <w:t>е</w:t>
      </w:r>
      <w:r w:rsidRPr="004E3403">
        <w:rPr>
          <w:sz w:val="28"/>
          <w:szCs w:val="28"/>
        </w:rPr>
        <w:t>ской партии, иного общественного объединения и другой организации, кот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>
        <w:rPr>
          <w:color w:val="000000"/>
          <w:sz w:val="28"/>
          <w:szCs w:val="28"/>
        </w:rPr>
        <w:t>Администрация  сельсовета</w:t>
      </w:r>
      <w:r w:rsidRPr="003A3E01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течении рабочего дня</w:t>
      </w:r>
      <w:r w:rsidRPr="003A3E01">
        <w:rPr>
          <w:sz w:val="28"/>
          <w:szCs w:val="28"/>
        </w:rPr>
        <w:t xml:space="preserve"> со дня принятия решения по результатам рассмотрения ходатайства доводит до сведения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</w:t>
      </w:r>
      <w:r w:rsidRPr="003A3E01">
        <w:rPr>
          <w:sz w:val="28"/>
          <w:szCs w:val="28"/>
        </w:rPr>
        <w:t>ного служащего о принятом решении.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ходатайства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получившего награду, звание до принятия решения по результатам рассмо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 xml:space="preserve">рения ходатайства, </w:t>
      </w:r>
      <w:r>
        <w:rPr>
          <w:sz w:val="28"/>
          <w:szCs w:val="28"/>
        </w:rPr>
        <w:t>администрация сельсовета</w:t>
      </w:r>
      <w:r w:rsidRPr="003A3E01">
        <w:rPr>
          <w:sz w:val="28"/>
          <w:szCs w:val="28"/>
        </w:rPr>
        <w:t xml:space="preserve">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 xml:space="preserve">течение 10 рабочих </w:t>
      </w:r>
      <w:r w:rsidRPr="003A3E01">
        <w:rPr>
          <w:sz w:val="28"/>
          <w:szCs w:val="28"/>
        </w:rPr>
        <w:lastRenderedPageBreak/>
        <w:t>дней п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редает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служащему награду и оригиналы документов к ней, оригиналы документов к званию.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в удовлетворении ходатайства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получившего награду, звание до принятия решения по результ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там рассмотрения ходатайства, </w:t>
      </w:r>
      <w:r>
        <w:rPr>
          <w:sz w:val="28"/>
          <w:szCs w:val="28"/>
        </w:rPr>
        <w:t>администрация сельсовета</w:t>
      </w:r>
      <w:r w:rsidRPr="003A3E01">
        <w:rPr>
          <w:sz w:val="28"/>
          <w:szCs w:val="28"/>
        </w:rPr>
        <w:t xml:space="preserve"> в течение 10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чих дней направляет  награду и оригиналы документов к ней, оригиналы д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кументов к званию в соответствующи</w:t>
      </w:r>
      <w:r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иностранного государства, м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ждународную организацию, политическую партию, другие общественн</w:t>
      </w:r>
      <w:r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ходатайства, уведомления  приобщаются к личному делу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1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Default="00D331A3" w:rsidP="00D331A3">
      <w:pPr>
        <w:tabs>
          <w:tab w:val="left" w:pos="6576"/>
        </w:tabs>
        <w:rPr>
          <w:sz w:val="28"/>
          <w:szCs w:val="28"/>
        </w:rPr>
      </w:pPr>
    </w:p>
    <w:p w:rsidR="00D331A3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</w:pPr>
      <w:r w:rsidRPr="00B6720A">
        <w:rPr>
          <w:sz w:val="28"/>
          <w:szCs w:val="28"/>
        </w:rPr>
        <w:t>______________________________________</w:t>
      </w:r>
      <w:r w:rsidRPr="00B6720A">
        <w:t xml:space="preserve">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81229F">
        <w:rPr>
          <w:sz w:val="12"/>
          <w:szCs w:val="12"/>
        </w:rPr>
        <w:t>фамилия, имя, отчество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 разрешении принять награду, почетное или специальное звание иностра</w:t>
      </w:r>
      <w:r w:rsidRPr="00B6720A">
        <w:rPr>
          <w:sz w:val="28"/>
          <w:szCs w:val="28"/>
        </w:rPr>
        <w:t>н</w:t>
      </w:r>
      <w:r w:rsidRPr="00B6720A">
        <w:rPr>
          <w:sz w:val="28"/>
          <w:szCs w:val="28"/>
        </w:rPr>
        <w:t>ного государства, международной организации, а также политической па</w:t>
      </w:r>
      <w:r w:rsidRPr="00B6720A">
        <w:rPr>
          <w:sz w:val="28"/>
          <w:szCs w:val="28"/>
        </w:rPr>
        <w:t>р</w:t>
      </w:r>
      <w:r w:rsidRPr="00B6720A">
        <w:rPr>
          <w:sz w:val="28"/>
          <w:szCs w:val="28"/>
        </w:rPr>
        <w:t xml:space="preserve">тии, другого общественного объединения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(за какие заслуги награжден(а) и кем, за какие заслуги присвоено и кем)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_____</w:t>
      </w:r>
      <w:r w:rsidRPr="00B6720A">
        <w:rPr>
          <w:sz w:val="28"/>
          <w:szCs w:val="28"/>
        </w:rPr>
        <w:t>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(дата и место вручения награды, документов к почетному или специальному званию)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</w:t>
      </w:r>
      <w:r w:rsidRPr="00B6720A">
        <w:rPr>
          <w:sz w:val="28"/>
          <w:szCs w:val="28"/>
        </w:rPr>
        <w:t>_________________________________________________________________.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</w:t>
      </w:r>
      <w:r w:rsidRPr="00804E91">
        <w:t>нужное подчеркнуть</w:t>
      </w:r>
      <w:r w:rsidRPr="00B6720A">
        <w:rPr>
          <w:sz w:val="28"/>
          <w:szCs w:val="28"/>
        </w:rPr>
        <w:t>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_________</w:t>
      </w:r>
      <w:r w:rsidRPr="00B6720A">
        <w:rPr>
          <w:sz w:val="28"/>
          <w:szCs w:val="28"/>
        </w:rPr>
        <w:t>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документов к награде, почетному или специальному званию)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администрации сельсовета)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 xml:space="preserve">                                                                (подпись)                  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</w:t>
      </w:r>
      <w:r w:rsidRPr="00BC7A81">
        <w:rPr>
          <w:spacing w:val="-2"/>
        </w:rPr>
        <w:t>Заполняется в случае получения муниципальным служащим награды, звания иностранного гос</w:t>
      </w:r>
      <w:r w:rsidRPr="00BC7A81">
        <w:rPr>
          <w:spacing w:val="-2"/>
        </w:rPr>
        <w:t>у</w:t>
      </w:r>
      <w:r w:rsidRPr="00BC7A81">
        <w:rPr>
          <w:spacing w:val="-2"/>
        </w:rPr>
        <w:t>дарства, международной организации, политической партии</w:t>
      </w:r>
      <w:r w:rsidRPr="00BC7A81">
        <w:t>, другого общественного объединения и религ</w:t>
      </w:r>
      <w:r w:rsidRPr="00BC7A81">
        <w:t>и</w:t>
      </w:r>
      <w:r w:rsidRPr="00BC7A81">
        <w:t>озного объединения.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2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Default="00D331A3" w:rsidP="00D331A3">
      <w:pPr>
        <w:tabs>
          <w:tab w:val="left" w:pos="6576"/>
        </w:tabs>
        <w:rPr>
          <w:sz w:val="28"/>
          <w:szCs w:val="28"/>
        </w:rPr>
      </w:pPr>
    </w:p>
    <w:p w:rsidR="00D331A3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</w:pPr>
      <w:r w:rsidRPr="00B6720A">
        <w:rPr>
          <w:sz w:val="28"/>
          <w:szCs w:val="28"/>
        </w:rPr>
        <w:t>______________________________________</w:t>
      </w:r>
      <w:r w:rsidRPr="00B6720A">
        <w:t xml:space="preserve">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фамилия, имя, отчество)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D331A3" w:rsidRPr="00374B47" w:rsidRDefault="00D331A3" w:rsidP="00D331A3">
      <w:pPr>
        <w:jc w:val="center"/>
        <w:rPr>
          <w:sz w:val="28"/>
          <w:szCs w:val="28"/>
        </w:rPr>
      </w:pPr>
    </w:p>
    <w:p w:rsidR="00D331A3" w:rsidRPr="00374B47" w:rsidRDefault="00D331A3" w:rsidP="00D331A3">
      <w:pPr>
        <w:rPr>
          <w:sz w:val="28"/>
          <w:szCs w:val="28"/>
        </w:rPr>
      </w:pPr>
    </w:p>
    <w:p w:rsidR="00D331A3" w:rsidRDefault="00D331A3" w:rsidP="00D331A3">
      <w:pPr>
        <w:rPr>
          <w:sz w:val="28"/>
          <w:szCs w:val="28"/>
        </w:rPr>
      </w:pPr>
    </w:p>
    <w:p w:rsidR="00D331A3" w:rsidRPr="00374B47" w:rsidRDefault="00D331A3" w:rsidP="00D331A3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об отказе в получении награды, почетного или специального звания  ин</w:t>
      </w:r>
      <w:r w:rsidRPr="00374B47">
        <w:rPr>
          <w:sz w:val="28"/>
          <w:szCs w:val="28"/>
        </w:rPr>
        <w:t>о</w:t>
      </w:r>
      <w:r w:rsidRPr="00374B47">
        <w:rPr>
          <w:sz w:val="28"/>
          <w:szCs w:val="28"/>
        </w:rPr>
        <w:t xml:space="preserve">странного государства, международной организации, а также политической партии, другого общественного объединения и 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(за какие заслуги награжден(а) и кем, за какие заслуги присвоено и кем)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 xml:space="preserve">                                                  </w:t>
      </w:r>
      <w:r>
        <w:rPr>
          <w:sz w:val="12"/>
          <w:szCs w:val="12"/>
        </w:rPr>
        <w:t xml:space="preserve">                                                       </w:t>
      </w:r>
      <w:r w:rsidRPr="00BC7A81">
        <w:rPr>
          <w:sz w:val="12"/>
          <w:szCs w:val="12"/>
        </w:rPr>
        <w:t xml:space="preserve">                         (подпись)          </w:t>
      </w:r>
      <w:r>
        <w:rPr>
          <w:sz w:val="12"/>
          <w:szCs w:val="12"/>
        </w:rPr>
        <w:t xml:space="preserve">                                     </w:t>
      </w:r>
      <w:r w:rsidRPr="00BC7A81">
        <w:rPr>
          <w:sz w:val="12"/>
          <w:szCs w:val="12"/>
        </w:rPr>
        <w:t xml:space="preserve">         (инициалы, фамилия)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Default="00D331A3" w:rsidP="00D331A3">
      <w:pPr>
        <w:tabs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</w:pPr>
      <w:r w:rsidRPr="00B6720A">
        <w:rPr>
          <w:sz w:val="28"/>
          <w:szCs w:val="28"/>
        </w:rPr>
        <w:t>______________________________________</w:t>
      </w:r>
      <w:r w:rsidRPr="00B6720A">
        <w:t xml:space="preserve">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81229F">
        <w:rPr>
          <w:sz w:val="12"/>
          <w:szCs w:val="12"/>
        </w:rPr>
        <w:t>фамилия, имя, отчество</w:t>
      </w:r>
    </w:p>
    <w:p w:rsidR="00D331A3" w:rsidRPr="00374B47" w:rsidRDefault="00D331A3" w:rsidP="00D331A3">
      <w:pPr>
        <w:jc w:val="center"/>
        <w:rPr>
          <w:sz w:val="28"/>
          <w:szCs w:val="28"/>
        </w:rPr>
      </w:pPr>
    </w:p>
    <w:p w:rsidR="00D331A3" w:rsidRPr="00374B47" w:rsidRDefault="00D331A3" w:rsidP="00D331A3">
      <w:pPr>
        <w:rPr>
          <w:sz w:val="28"/>
          <w:szCs w:val="28"/>
        </w:rPr>
      </w:pPr>
    </w:p>
    <w:p w:rsidR="00D331A3" w:rsidRPr="00374B47" w:rsidRDefault="00D331A3" w:rsidP="00D331A3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  <w:r w:rsidRPr="00374B47">
        <w:t>(</w:t>
      </w:r>
      <w:r w:rsidRPr="0081229F">
        <w:rPr>
          <w:sz w:val="12"/>
          <w:szCs w:val="12"/>
        </w:rPr>
        <w:t>наименование замещаемой должности, фамилия, имя, отчество)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награды, документов к ней,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документов к почетному или  специальному званию)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администрации сельсовета)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награды, документов к ней,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документов к почетному или  специальному званию)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31A3" w:rsidRPr="00374B47">
        <w:tc>
          <w:tcPr>
            <w:tcW w:w="4785" w:type="dxa"/>
          </w:tcPr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D331A3" w:rsidRPr="0081229F" w:rsidRDefault="00D331A3" w:rsidP="00D331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81229F">
              <w:rPr>
                <w:sz w:val="12"/>
                <w:szCs w:val="12"/>
              </w:rPr>
              <w:t>(подпись, инициалы, фамилия)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Принял: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D331A3" w:rsidRPr="0081229F" w:rsidRDefault="00D331A3" w:rsidP="00D331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81229F">
              <w:rPr>
                <w:sz w:val="12"/>
                <w:szCs w:val="12"/>
              </w:rPr>
              <w:t>(подпись, инициалы, фамилия)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331A3" w:rsidRDefault="00D331A3" w:rsidP="00D331A3">
      <w:pPr>
        <w:widowControl w:val="0"/>
        <w:autoSpaceDE w:val="0"/>
        <w:autoSpaceDN w:val="0"/>
        <w:jc w:val="both"/>
      </w:pPr>
    </w:p>
    <w:p w:rsidR="00D331A3" w:rsidRDefault="00D331A3" w:rsidP="00D331A3">
      <w:pPr>
        <w:widowControl w:val="0"/>
        <w:autoSpaceDE w:val="0"/>
        <w:autoSpaceDN w:val="0"/>
        <w:jc w:val="both"/>
      </w:pPr>
    </w:p>
    <w:p w:rsidR="00D331A3" w:rsidRDefault="00D331A3" w:rsidP="00D331A3">
      <w:pPr>
        <w:widowControl w:val="0"/>
        <w:autoSpaceDE w:val="0"/>
        <w:autoSpaceDN w:val="0"/>
        <w:jc w:val="both"/>
      </w:pPr>
    </w:p>
    <w:p w:rsidR="00D331A3" w:rsidRDefault="00D331A3" w:rsidP="00D331A3">
      <w:pPr>
        <w:tabs>
          <w:tab w:val="left" w:pos="5364"/>
          <w:tab w:val="left" w:pos="6576"/>
        </w:tabs>
        <w:jc w:val="right"/>
      </w:pPr>
      <w:r>
        <w:t xml:space="preserve">                                                               </w:t>
      </w:r>
    </w:p>
    <w:p w:rsidR="00D331A3" w:rsidRDefault="00D331A3" w:rsidP="00D331A3">
      <w:pPr>
        <w:tabs>
          <w:tab w:val="left" w:pos="5364"/>
          <w:tab w:val="left" w:pos="6576"/>
        </w:tabs>
        <w:jc w:val="right"/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Pr="004E3403" w:rsidRDefault="00D331A3" w:rsidP="00D331A3">
      <w:pPr>
        <w:tabs>
          <w:tab w:val="left" w:pos="10716"/>
        </w:tabs>
      </w:pPr>
    </w:p>
    <w:p w:rsidR="00D331A3" w:rsidRPr="004E3403" w:rsidRDefault="00D331A3" w:rsidP="00D331A3">
      <w:pPr>
        <w:tabs>
          <w:tab w:val="left" w:pos="5364"/>
          <w:tab w:val="left" w:pos="6576"/>
        </w:tabs>
      </w:pPr>
      <w:r>
        <w:t xml:space="preserve">                                                               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423" w:tblpY="51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179"/>
        <w:gridCol w:w="1985"/>
        <w:gridCol w:w="1435"/>
        <w:gridCol w:w="1800"/>
        <w:gridCol w:w="1843"/>
        <w:gridCol w:w="1397"/>
      </w:tblGrid>
      <w:tr w:rsidR="00D331A3" w:rsidRPr="005F1D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</w:t>
            </w:r>
            <w:r w:rsidRPr="005F1DD1">
              <w:t>о</w:t>
            </w:r>
            <w:r w:rsidRPr="005F1DD1">
              <w:t>ступления ходатайс</w:t>
            </w:r>
            <w:r w:rsidRPr="005F1DD1">
              <w:t>т</w:t>
            </w:r>
            <w:r w:rsidRPr="005F1DD1">
              <w:t>ва, уведо</w:t>
            </w:r>
            <w:r w:rsidRPr="005F1DD1">
              <w:t>м</w:t>
            </w:r>
            <w:r w:rsidRPr="005F1DD1">
              <w:t>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</w:t>
            </w:r>
            <w:r w:rsidRPr="005F1DD1">
              <w:t>и</w:t>
            </w:r>
            <w:r w:rsidRPr="005F1DD1">
              <w:t>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Сведения о сдаче документов к поче</w:t>
            </w:r>
            <w:r w:rsidRPr="005F1DD1">
              <w:t>т</w:t>
            </w:r>
            <w:r w:rsidRPr="005F1DD1">
              <w:t>ному или специал</w:t>
            </w:r>
            <w:r w:rsidRPr="005F1DD1">
              <w:t>ь</w:t>
            </w:r>
            <w:r w:rsidRPr="005F1DD1">
              <w:t>ному званию, нагр</w:t>
            </w:r>
            <w:r w:rsidRPr="005F1DD1">
              <w:t>а</w:t>
            </w:r>
            <w:r w:rsidRPr="005F1DD1">
              <w:t>ды или иного знака отличия и докуме</w:t>
            </w:r>
            <w:r w:rsidRPr="005F1DD1">
              <w:t>н</w:t>
            </w:r>
            <w:r w:rsidRPr="005F1DD1">
              <w:t xml:space="preserve">тов к ней (к нему) по </w:t>
            </w:r>
            <w:hyperlink w:anchor="Par262" w:tooltip="                                    Акт" w:history="1">
              <w:r w:rsidRPr="00804E91">
                <w:t>акту</w:t>
              </w:r>
            </w:hyperlink>
            <w:r w:rsidRPr="005F1DD1">
              <w:t xml:space="preserve"> приема-передачи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</w:t>
            </w:r>
            <w:r w:rsidRPr="005F1DD1">
              <w:t>е</w:t>
            </w:r>
            <w:r w:rsidRPr="005F1DD1">
              <w:t>нование зам</w:t>
            </w:r>
            <w:r w:rsidRPr="005F1DD1">
              <w:t>е</w:t>
            </w:r>
            <w:r w:rsidRPr="005F1DD1">
              <w:t>щаемой должн</w:t>
            </w:r>
            <w:r w:rsidRPr="005F1DD1">
              <w:t>о</w:t>
            </w:r>
            <w:r w:rsidRPr="005F1DD1">
              <w:t>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</w:t>
            </w:r>
            <w:r w:rsidRPr="005F1DD1">
              <w:t>е</w:t>
            </w:r>
            <w:r w:rsidRPr="005F1DD1">
              <w:t>ство, подпись лица, принявшего ходата</w:t>
            </w:r>
            <w:r w:rsidRPr="005F1DD1">
              <w:t>й</w:t>
            </w:r>
            <w:r w:rsidRPr="005F1DD1">
              <w:t>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ходатайство или уведомление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D331A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D331A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331A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331A3" w:rsidRPr="004E3403" w:rsidRDefault="00D331A3" w:rsidP="00D331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CA" w:rsidRDefault="00B14FCA">
      <w:r>
        <w:separator/>
      </w:r>
    </w:p>
  </w:endnote>
  <w:endnote w:type="continuationSeparator" w:id="0">
    <w:p w:rsidR="00B14FCA" w:rsidRDefault="00B1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CA" w:rsidRDefault="00B14FCA">
      <w:r>
        <w:separator/>
      </w:r>
    </w:p>
  </w:footnote>
  <w:footnote w:type="continuationSeparator" w:id="0">
    <w:p w:rsidR="00B14FCA" w:rsidRDefault="00B1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A3"/>
    <w:rsid w:val="00630FAC"/>
    <w:rsid w:val="00657691"/>
    <w:rsid w:val="00703E5A"/>
    <w:rsid w:val="00936A6E"/>
    <w:rsid w:val="00B14FCA"/>
    <w:rsid w:val="00BB2AD2"/>
    <w:rsid w:val="00D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4370-E50A-4AB9-84AF-14EDC08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1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33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D331A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table" w:styleId="a3">
    <w:name w:val="Table Grid"/>
    <w:basedOn w:val="a1"/>
    <w:rsid w:val="00D3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331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Links>
    <vt:vector size="36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2019-09-04T04:41:00Z</dcterms:created>
  <dcterms:modified xsi:type="dcterms:W3CDTF">2019-09-04T04:41:00Z</dcterms:modified>
</cp:coreProperties>
</file>