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52" w:rsidRPr="00052152" w:rsidRDefault="00052152" w:rsidP="0005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0521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 МУНИЦИПАЛЬНОГО ОБРАЗОВАНИЯ НОВОЧЕРКАССКИЙ СЕЛЬСОВЕТ</w:t>
      </w:r>
      <w:r w:rsidRPr="0005215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052152" w:rsidRPr="00052152" w:rsidRDefault="00052152" w:rsidP="0005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052152" w:rsidRPr="00052152" w:rsidRDefault="00052152" w:rsidP="0005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052152" w:rsidRDefault="00052152" w:rsidP="000521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21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052152" w:rsidRPr="00052152" w:rsidRDefault="00052152" w:rsidP="000521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2152" w:rsidRPr="00052152" w:rsidRDefault="00DE0A97" w:rsidP="000521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5215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052152" w:rsidRPr="0005215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52152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052152" w:rsidRPr="000521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                                                                           № </w:t>
      </w:r>
      <w:r w:rsidR="00052152">
        <w:rPr>
          <w:rFonts w:ascii="Arial" w:eastAsia="Times New Roman" w:hAnsi="Arial" w:cs="Arial"/>
          <w:b/>
          <w:sz w:val="32"/>
          <w:szCs w:val="32"/>
          <w:lang w:eastAsia="ru-RU"/>
        </w:rPr>
        <w:t>35</w:t>
      </w:r>
      <w:r w:rsidR="00052152" w:rsidRPr="0005215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  <w:r w:rsidR="00052152" w:rsidRPr="00052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2152" w:rsidRPr="00052152" w:rsidRDefault="00052152" w:rsidP="00052152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2152" w:rsidRPr="00052152" w:rsidRDefault="00052152" w:rsidP="00052152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2152" w:rsidRPr="00052152" w:rsidRDefault="00052152" w:rsidP="00052152">
      <w:pPr>
        <w:pStyle w:val="Style5"/>
        <w:widowControl/>
        <w:spacing w:line="240" w:lineRule="auto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8"/>
          <w:rFonts w:ascii="Arial" w:eastAsia="Calibri" w:hAnsi="Arial" w:cs="Arial"/>
          <w:sz w:val="32"/>
          <w:szCs w:val="32"/>
        </w:rPr>
        <w:t>Об утверждении порядка формирования,</w:t>
      </w:r>
      <w:r w:rsidRPr="00052152">
        <w:rPr>
          <w:rStyle w:val="FontStyle18"/>
          <w:rFonts w:ascii="Arial" w:eastAsia="Calibri" w:hAnsi="Arial" w:cs="Arial"/>
          <w:b w:val="0"/>
          <w:sz w:val="32"/>
          <w:szCs w:val="32"/>
        </w:rPr>
        <w:t xml:space="preserve"> </w:t>
      </w:r>
      <w:r w:rsidRPr="00052152">
        <w:rPr>
          <w:rStyle w:val="FontStyle19"/>
          <w:rFonts w:ascii="Arial" w:hAnsi="Arial" w:cs="Arial"/>
          <w:b/>
          <w:sz w:val="32"/>
          <w:szCs w:val="32"/>
        </w:rPr>
        <w:t xml:space="preserve">ведения, ежегодного дополнения и опубликования перечня муниципального имущества Новочеркасского  сельсовета Саракташского района  Оренбургской </w:t>
      </w:r>
      <w:r>
        <w:rPr>
          <w:rStyle w:val="FontStyle19"/>
          <w:rFonts w:ascii="Arial" w:hAnsi="Arial" w:cs="Arial"/>
          <w:b/>
          <w:sz w:val="32"/>
          <w:szCs w:val="32"/>
        </w:rPr>
        <w:t>о</w:t>
      </w:r>
      <w:r w:rsidRPr="00052152">
        <w:rPr>
          <w:rStyle w:val="FontStyle19"/>
          <w:rFonts w:ascii="Arial" w:hAnsi="Arial" w:cs="Arial"/>
          <w:b/>
          <w:sz w:val="32"/>
          <w:szCs w:val="32"/>
        </w:rPr>
        <w:t>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2152" w:rsidRPr="00052152" w:rsidRDefault="00052152" w:rsidP="00052152">
      <w:pPr>
        <w:pStyle w:val="Style5"/>
        <w:widowControl/>
        <w:spacing w:line="240" w:lineRule="auto"/>
        <w:rPr>
          <w:rFonts w:ascii="Arial" w:hAnsi="Arial" w:cs="Arial"/>
        </w:rPr>
      </w:pPr>
    </w:p>
    <w:p w:rsidR="00052152" w:rsidRPr="00052152" w:rsidRDefault="00052152" w:rsidP="00052152">
      <w:pPr>
        <w:pStyle w:val="Style5"/>
        <w:widowControl/>
        <w:spacing w:line="240" w:lineRule="auto"/>
        <w:rPr>
          <w:rFonts w:ascii="Arial" w:hAnsi="Arial" w:cs="Arial"/>
        </w:rPr>
      </w:pPr>
    </w:p>
    <w:p w:rsidR="00052152" w:rsidRPr="00052152" w:rsidRDefault="00052152" w:rsidP="00052152">
      <w:pPr>
        <w:spacing w:after="0" w:line="240" w:lineRule="auto"/>
        <w:ind w:firstLine="851"/>
        <w:jc w:val="both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                     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</w:t>
      </w:r>
      <w:r w:rsidRPr="00052152">
        <w:rPr>
          <w:rFonts w:ascii="Arial" w:hAnsi="Arial" w:cs="Arial"/>
          <w:sz w:val="24"/>
          <w:szCs w:val="24"/>
        </w:rPr>
        <w:t xml:space="preserve">от 22 июля 2008 года </w:t>
      </w:r>
      <w:hyperlink r:id="rId5" w:history="1">
        <w:r w:rsidRPr="00052152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</w:hyperlink>
      <w:r w:rsidRPr="00052152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52152">
        <w:rPr>
          <w:rStyle w:val="FontStyle19"/>
          <w:rFonts w:ascii="Arial" w:hAnsi="Arial" w:cs="Arial"/>
          <w:sz w:val="24"/>
          <w:szCs w:val="24"/>
        </w:rPr>
        <w:t>:</w:t>
      </w:r>
    </w:p>
    <w:p w:rsidR="00052152" w:rsidRPr="00052152" w:rsidRDefault="00052152" w:rsidP="00052152">
      <w:pPr>
        <w:pStyle w:val="Style8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Утвердить порядок формирования, ведения, ежегодного дополнения и опубликования перечня муниципального имущества Новочеркасского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1.</w:t>
      </w:r>
    </w:p>
    <w:p w:rsidR="00052152" w:rsidRPr="00052152" w:rsidRDefault="00052152" w:rsidP="00052152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Утвердить форму </w:t>
      </w:r>
      <w:hyperlink r:id="rId6" w:history="1">
        <w:r w:rsidRPr="00052152">
          <w:rPr>
            <w:rStyle w:val="a3"/>
            <w:rFonts w:ascii="Arial" w:hAnsi="Arial" w:cs="Arial"/>
            <w:sz w:val="24"/>
            <w:szCs w:val="24"/>
          </w:rPr>
          <w:t>перечня</w:t>
        </w:r>
      </w:hyperlink>
      <w:r w:rsidRPr="00052152">
        <w:rPr>
          <w:rFonts w:ascii="Arial" w:hAnsi="Arial" w:cs="Arial"/>
          <w:sz w:val="24"/>
          <w:szCs w:val="24"/>
        </w:rPr>
        <w:t xml:space="preserve"> муниципального имущества Новочеркасского сельсовета Саракташского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052152" w:rsidRPr="00052152" w:rsidRDefault="00052152" w:rsidP="00052152">
      <w:pPr>
        <w:pStyle w:val="a4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Новочеркасского сельсовета  Саракташского района Оренбургской области </w:t>
      </w:r>
      <w:r w:rsidRPr="00052152">
        <w:rPr>
          <w:rFonts w:ascii="Arial" w:hAnsi="Arial" w:cs="Arial"/>
          <w:sz w:val="24"/>
          <w:szCs w:val="24"/>
        </w:rPr>
        <w:lastRenderedPageBreak/>
        <w:t>07.08.2017 № 55-п 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 или) пользование субъектам малого и среднего предпринимательства».</w:t>
      </w:r>
    </w:p>
    <w:p w:rsid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52152" w:rsidRP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>5. Настоящее постановление вступает в силу со дня обнародования и подлежит  размещению на официальном сайте администрации Новочеркасского сельсовета  Саракташского района.</w:t>
      </w:r>
    </w:p>
    <w:p w:rsid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 </w:t>
      </w:r>
    </w:p>
    <w:p w:rsid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Глава сельсовета                                                         </w:t>
      </w:r>
      <w:r>
        <w:rPr>
          <w:rStyle w:val="FontStyle19"/>
          <w:rFonts w:ascii="Arial" w:hAnsi="Arial" w:cs="Arial"/>
          <w:sz w:val="24"/>
          <w:szCs w:val="24"/>
        </w:rPr>
        <w:t xml:space="preserve">      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052152">
        <w:rPr>
          <w:rStyle w:val="FontStyle19"/>
          <w:rFonts w:ascii="Arial" w:hAnsi="Arial" w:cs="Arial"/>
          <w:sz w:val="24"/>
          <w:szCs w:val="24"/>
        </w:rPr>
        <w:t>Н.Ф.Суюндуков</w:t>
      </w:r>
      <w:proofErr w:type="spellEnd"/>
    </w:p>
    <w:p w:rsidR="00052152" w:rsidRPr="00052152" w:rsidRDefault="00052152" w:rsidP="00052152">
      <w:pPr>
        <w:spacing w:after="0"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 w:line="240" w:lineRule="auto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>Приложение № 1</w:t>
      </w:r>
    </w:p>
    <w:p w:rsidR="00052152" w:rsidRPr="00052152" w:rsidRDefault="00052152" w:rsidP="00052152">
      <w:pPr>
        <w:spacing w:after="0" w:line="240" w:lineRule="auto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 xml:space="preserve">Новочеркасского  сельсовета 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>от 15.05.2019 № 35-п</w:t>
      </w:r>
    </w:p>
    <w:p w:rsid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sz w:val="32"/>
          <w:szCs w:val="32"/>
        </w:rPr>
      </w:pPr>
    </w:p>
    <w:p w:rsid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sz w:val="32"/>
          <w:szCs w:val="32"/>
        </w:rPr>
      </w:pPr>
    </w:p>
    <w:p w:rsidR="00052152" w:rsidRP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sz w:val="32"/>
          <w:szCs w:val="32"/>
        </w:rPr>
      </w:pPr>
      <w:r w:rsidRPr="00052152">
        <w:rPr>
          <w:rStyle w:val="FontStyle18"/>
          <w:rFonts w:ascii="Arial" w:eastAsia="Calibri" w:hAnsi="Arial" w:cs="Arial"/>
          <w:sz w:val="32"/>
          <w:szCs w:val="32"/>
        </w:rPr>
        <w:t xml:space="preserve">Порядок </w:t>
      </w:r>
    </w:p>
    <w:p w:rsidR="00052152" w:rsidRP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sz w:val="32"/>
          <w:szCs w:val="32"/>
        </w:rPr>
      </w:pPr>
      <w:r w:rsidRPr="00052152">
        <w:rPr>
          <w:rStyle w:val="FontStyle18"/>
          <w:rFonts w:ascii="Arial" w:eastAsia="Calibri" w:hAnsi="Arial" w:cs="Arial"/>
          <w:sz w:val="32"/>
          <w:szCs w:val="32"/>
        </w:rPr>
        <w:t>формирования, ведения, ежегодного дополнения и опубликования перечня муниципального имущества  Новочеркасского  сельсовета Саракташского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b w:val="0"/>
          <w:sz w:val="24"/>
          <w:szCs w:val="24"/>
        </w:rPr>
      </w:pPr>
    </w:p>
    <w:p w:rsidR="00052152" w:rsidRPr="00052152" w:rsidRDefault="00052152" w:rsidP="00052152">
      <w:pPr>
        <w:pStyle w:val="Style5"/>
        <w:widowControl/>
        <w:spacing w:line="240" w:lineRule="auto"/>
        <w:rPr>
          <w:rStyle w:val="FontStyle18"/>
          <w:rFonts w:ascii="Arial" w:eastAsia="Calibri" w:hAnsi="Arial" w:cs="Arial"/>
          <w:b w:val="0"/>
          <w:sz w:val="24"/>
          <w:szCs w:val="24"/>
        </w:rPr>
      </w:pPr>
    </w:p>
    <w:p w:rsidR="00052152" w:rsidRPr="00052152" w:rsidRDefault="00052152" w:rsidP="00052152">
      <w:pPr>
        <w:pStyle w:val="Style15"/>
        <w:widowControl/>
        <w:numPr>
          <w:ilvl w:val="0"/>
          <w:numId w:val="2"/>
        </w:numPr>
        <w:jc w:val="center"/>
        <w:rPr>
          <w:rStyle w:val="FontStyle19"/>
          <w:rFonts w:ascii="Arial" w:eastAsia="Calibri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Общие положения</w:t>
      </w:r>
    </w:p>
    <w:p w:rsidR="00052152" w:rsidRPr="00052152" w:rsidRDefault="00052152" w:rsidP="00052152">
      <w:pPr>
        <w:pStyle w:val="Style15"/>
        <w:widowControl/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6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 Оренбургской области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,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предусмотренного частью 4 статьи 18 Федерального закона от 24 июля 2007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52152">
        <w:rPr>
          <w:rStyle w:val="FontStyle19"/>
          <w:rFonts w:ascii="Arial" w:hAnsi="Arial" w:cs="Arial"/>
          <w:sz w:val="24"/>
          <w:szCs w:val="24"/>
        </w:rPr>
        <w:lastRenderedPageBreak/>
        <w:t>предпринимательства (далее - субъекты малого и среднего предпринимательства).</w:t>
      </w:r>
    </w:p>
    <w:p w:rsidR="00052152" w:rsidRPr="00052152" w:rsidRDefault="00052152" w:rsidP="000521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2. Администрация </w:t>
      </w:r>
      <w:r w:rsidRPr="00052152">
        <w:rPr>
          <w:rStyle w:val="FontStyle18"/>
          <w:rFonts w:ascii="Arial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  <w:sz w:val="24"/>
          <w:szCs w:val="24"/>
        </w:rPr>
        <w:t>сельсовета Саракташского района Оренбургской области осуществляет формирование, ведение, ежегодное дополнение и обязательное опубликование перечня.</w:t>
      </w:r>
    </w:p>
    <w:p w:rsidR="00052152" w:rsidRPr="00052152" w:rsidRDefault="00052152" w:rsidP="000521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3. Порядок и условия предоставления в аренду муниципального  имущества </w:t>
      </w:r>
      <w:r w:rsidRPr="00052152">
        <w:rPr>
          <w:rStyle w:val="FontStyle18"/>
          <w:rFonts w:ascii="Arial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  <w:sz w:val="24"/>
          <w:szCs w:val="24"/>
        </w:rPr>
        <w:t xml:space="preserve">сельсовета Саракташского района Оренбургской области, включенного в перечень (далее - имущество), устанавливаются в соответствии с порядком, утвержденным нормативным правовым актом Администрации </w:t>
      </w:r>
      <w:r w:rsidRPr="00052152">
        <w:rPr>
          <w:rStyle w:val="FontStyle18"/>
          <w:rFonts w:ascii="Arial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  <w:sz w:val="24"/>
          <w:szCs w:val="24"/>
        </w:rPr>
        <w:t>сельсовета Саракташского района.</w:t>
      </w:r>
    </w:p>
    <w:p w:rsidR="00052152" w:rsidRPr="00052152" w:rsidRDefault="00052152" w:rsidP="000521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II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. Цели создания и основные принципы формирования, 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16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5. Перечень представляет собой реестр объектов муниципального имущества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159-ФЗ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52152" w:rsidRPr="00052152" w:rsidRDefault="00052152" w:rsidP="00052152">
      <w:pPr>
        <w:pStyle w:val="Style9"/>
        <w:widowControl/>
        <w:tabs>
          <w:tab w:val="left" w:pos="1152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6. Формирование перечня осуществляется в целях:</w:t>
      </w:r>
    </w:p>
    <w:p w:rsidR="00052152" w:rsidRPr="00052152" w:rsidRDefault="00052152" w:rsidP="00052152">
      <w:pPr>
        <w:pStyle w:val="Style9"/>
        <w:widowControl/>
        <w:tabs>
          <w:tab w:val="left" w:pos="1565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предоставления имущества, находящегося в муниципальной собственности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</w:t>
      </w:r>
      <w:r w:rsidRPr="00052152">
        <w:rPr>
          <w:rStyle w:val="FontStyle20"/>
          <w:rFonts w:ascii="Arial" w:eastAsia="Calibri" w:hAnsi="Arial" w:cs="Arial"/>
          <w:i w:val="0"/>
          <w:sz w:val="24"/>
          <w:szCs w:val="24"/>
        </w:rPr>
        <w:t>Оренбургской области,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052152" w:rsidRPr="00052152" w:rsidRDefault="00052152" w:rsidP="00052152">
      <w:pPr>
        <w:pStyle w:val="Style9"/>
        <w:widowControl/>
        <w:tabs>
          <w:tab w:val="left" w:pos="1565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находящемся в муниципальной собственности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</w:t>
      </w:r>
      <w:r w:rsidRPr="00052152">
        <w:rPr>
          <w:rStyle w:val="FontStyle20"/>
          <w:rFonts w:ascii="Arial" w:eastAsia="Calibri" w:hAnsi="Arial" w:cs="Arial"/>
          <w:i w:val="0"/>
          <w:sz w:val="24"/>
          <w:szCs w:val="24"/>
        </w:rPr>
        <w:t>Оренбургской области,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52152" w:rsidRPr="00052152" w:rsidRDefault="00052152" w:rsidP="00052152">
      <w:pPr>
        <w:pStyle w:val="Style9"/>
        <w:widowControl/>
        <w:tabs>
          <w:tab w:val="left" w:pos="1594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lastRenderedPageBreak/>
        <w:t>повышения эффективности управления муниципальным</w:t>
      </w:r>
      <w:r w:rsidRPr="00052152">
        <w:rPr>
          <w:rStyle w:val="FontStyle19"/>
          <w:rFonts w:ascii="Arial" w:hAnsi="Arial" w:cs="Arial"/>
          <w:sz w:val="24"/>
          <w:szCs w:val="24"/>
        </w:rPr>
        <w:br/>
        <w:t xml:space="preserve">имуществом, находящимся в собственности муниципального образования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 Саракташского  района  Оренбургской области.</w:t>
      </w:r>
    </w:p>
    <w:p w:rsidR="00052152" w:rsidRPr="00052152" w:rsidRDefault="00052152" w:rsidP="00052152">
      <w:pPr>
        <w:pStyle w:val="Style9"/>
        <w:widowControl/>
        <w:tabs>
          <w:tab w:val="left" w:pos="1594"/>
        </w:tabs>
        <w:spacing w:line="240" w:lineRule="auto"/>
        <w:ind w:firstLine="720"/>
        <w:rPr>
          <w:rStyle w:val="FontStyle20"/>
          <w:rFonts w:ascii="Arial" w:eastAsia="Calibri" w:hAnsi="Arial" w:cs="Arial"/>
          <w:sz w:val="24"/>
          <w:szCs w:val="24"/>
        </w:rPr>
      </w:pPr>
    </w:p>
    <w:p w:rsidR="00052152" w:rsidRPr="00052152" w:rsidRDefault="00052152" w:rsidP="00052152">
      <w:pPr>
        <w:pStyle w:val="Style9"/>
        <w:widowControl/>
        <w:tabs>
          <w:tab w:val="left" w:pos="1594"/>
        </w:tabs>
        <w:spacing w:line="240" w:lineRule="auto"/>
        <w:ind w:firstLine="720"/>
        <w:rPr>
          <w:rStyle w:val="FontStyle19"/>
          <w:rFonts w:ascii="Arial" w:eastAsia="Calibri" w:hAnsi="Arial" w:cs="Arial"/>
          <w:sz w:val="24"/>
          <w:szCs w:val="24"/>
        </w:rPr>
      </w:pPr>
      <w:r w:rsidRPr="00052152">
        <w:rPr>
          <w:rStyle w:val="FontStyle20"/>
          <w:rFonts w:ascii="Arial" w:eastAsia="Calibri" w:hAnsi="Arial" w:cs="Arial"/>
          <w:i w:val="0"/>
          <w:sz w:val="24"/>
          <w:szCs w:val="24"/>
        </w:rPr>
        <w:t xml:space="preserve">7. </w:t>
      </w:r>
      <w:r w:rsidRPr="00052152">
        <w:rPr>
          <w:rStyle w:val="FontStyle19"/>
          <w:rFonts w:ascii="Arial" w:hAnsi="Arial" w:cs="Arial"/>
          <w:sz w:val="24"/>
          <w:szCs w:val="24"/>
        </w:rPr>
        <w:t>Формирование и ведение Перечня основывается на принципах: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52152" w:rsidRPr="00052152" w:rsidRDefault="00052152" w:rsidP="00052152">
      <w:pPr>
        <w:pStyle w:val="Style9"/>
        <w:widowControl/>
        <w:tabs>
          <w:tab w:val="left" w:pos="1382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 открытости и доступности сведений об имуществе в перечне;</w:t>
      </w:r>
    </w:p>
    <w:p w:rsidR="00052152" w:rsidRPr="00052152" w:rsidRDefault="00052152" w:rsidP="00052152">
      <w:pPr>
        <w:pStyle w:val="Style9"/>
        <w:widowControl/>
        <w:tabs>
          <w:tab w:val="left" w:pos="138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ежегодной актуализации перечня (до 1 ноября).</w:t>
      </w:r>
    </w:p>
    <w:p w:rsidR="00052152" w:rsidRPr="00052152" w:rsidRDefault="00052152" w:rsidP="00052152">
      <w:pPr>
        <w:pStyle w:val="Style9"/>
        <w:widowControl/>
        <w:tabs>
          <w:tab w:val="left" w:pos="138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052152">
        <w:rPr>
          <w:rStyle w:val="FontStyle19"/>
          <w:rFonts w:ascii="Arial" w:hAnsi="Arial" w:cs="Arial"/>
          <w:sz w:val="24"/>
          <w:szCs w:val="24"/>
          <w:vertAlign w:val="superscript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135-ФЗ                 «О защите конкуренции».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III</w:t>
      </w:r>
      <w:r w:rsidRPr="00052152">
        <w:rPr>
          <w:rStyle w:val="FontStyle19"/>
          <w:rFonts w:ascii="Arial" w:hAnsi="Arial" w:cs="Arial"/>
          <w:sz w:val="24"/>
          <w:szCs w:val="24"/>
        </w:rPr>
        <w:t>. Формирование, ведение и ежегодное дополнение перечня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9"/>
        <w:widowControl/>
        <w:tabs>
          <w:tab w:val="left" w:pos="116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9. Перечень, изменения и ежегодное дополнение в него утверждаются</w:t>
      </w:r>
      <w:r w:rsidRPr="00052152">
        <w:rPr>
          <w:rStyle w:val="FontStyle19"/>
          <w:rFonts w:ascii="Arial" w:hAnsi="Arial" w:cs="Arial"/>
          <w:sz w:val="24"/>
          <w:szCs w:val="24"/>
        </w:rPr>
        <w:br/>
        <w:t xml:space="preserve">распорядительным актом администрации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района.</w:t>
      </w:r>
    </w:p>
    <w:p w:rsidR="00052152" w:rsidRPr="00052152" w:rsidRDefault="00052152" w:rsidP="00052152">
      <w:pPr>
        <w:pStyle w:val="Style9"/>
        <w:widowControl/>
        <w:tabs>
          <w:tab w:val="left" w:pos="116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</w:p>
    <w:p w:rsidR="00052152" w:rsidRPr="00052152" w:rsidRDefault="00052152" w:rsidP="00052152">
      <w:pPr>
        <w:pStyle w:val="Style9"/>
        <w:widowControl/>
        <w:tabs>
          <w:tab w:val="left" w:pos="116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11.Ведение перечня осуществляется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 в электронной форме и на бумажном носителе.</w:t>
      </w:r>
    </w:p>
    <w:p w:rsidR="00052152" w:rsidRPr="00052152" w:rsidRDefault="00052152" w:rsidP="00052152">
      <w:pPr>
        <w:pStyle w:val="Style9"/>
        <w:widowControl/>
        <w:tabs>
          <w:tab w:val="left" w:pos="116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12. Сведения об утвержденном перечне, а также об изменениях, дополнениях, внесенных в перечень, направляются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</w:t>
      </w:r>
      <w:r w:rsidRPr="00052152">
        <w:rPr>
          <w:rStyle w:val="FontStyle19"/>
          <w:rFonts w:ascii="Arial" w:hAnsi="Arial" w:cs="Arial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52152" w:rsidRPr="00052152" w:rsidRDefault="00052152" w:rsidP="00052152">
      <w:pPr>
        <w:pStyle w:val="Style9"/>
        <w:widowControl/>
        <w:tabs>
          <w:tab w:val="left" w:pos="116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13. В перечень вносятся сведения об имуществе, соответствующем следующим критериям:</w:t>
      </w:r>
    </w:p>
    <w:p w:rsidR="00052152" w:rsidRPr="00052152" w:rsidRDefault="00052152" w:rsidP="00052152">
      <w:pPr>
        <w:pStyle w:val="a4"/>
        <w:ind w:left="0" w:firstLine="720"/>
        <w:jc w:val="both"/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зарегистрировано на праве муниципальной собственности  </w:t>
      </w:r>
      <w:r w:rsidRPr="00052152">
        <w:rPr>
          <w:rStyle w:val="FontStyle18"/>
          <w:rFonts w:ascii="Arial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  <w:sz w:val="24"/>
          <w:szCs w:val="24"/>
        </w:rPr>
        <w:t>сельсовета Саракташского района Оренбургской области;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52152" w:rsidRPr="00052152" w:rsidRDefault="00052152" w:rsidP="00052152">
      <w:pPr>
        <w:pStyle w:val="Style9"/>
        <w:widowControl/>
        <w:tabs>
          <w:tab w:val="left" w:pos="1315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052152" w:rsidRPr="00052152" w:rsidRDefault="00052152" w:rsidP="00052152">
      <w:pPr>
        <w:pStyle w:val="Style9"/>
        <w:widowControl/>
        <w:tabs>
          <w:tab w:val="left" w:pos="1315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          не является объектом религиозного назначения;</w:t>
      </w:r>
    </w:p>
    <w:p w:rsidR="00052152" w:rsidRPr="00052152" w:rsidRDefault="00052152" w:rsidP="00052152">
      <w:pPr>
        <w:pStyle w:val="Style9"/>
        <w:widowControl/>
        <w:tabs>
          <w:tab w:val="left" w:pos="1315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не является объектом незавершенного строительства;</w:t>
      </w:r>
    </w:p>
    <w:p w:rsidR="00052152" w:rsidRPr="00052152" w:rsidRDefault="00052152" w:rsidP="00052152">
      <w:pPr>
        <w:pStyle w:val="Style9"/>
        <w:widowControl/>
        <w:tabs>
          <w:tab w:val="left" w:pos="1421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в отношении имущества не приняты решения о его отчуждении (продаже) в соответствии с порядком определенным Федеральным законом от 21.12.2001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178-ФЗ «О приватизации государственного и муниципального имущества» или предоставления </w:t>
      </w:r>
      <w:r w:rsidRPr="00052152">
        <w:rPr>
          <w:rStyle w:val="FontStyle19"/>
          <w:rFonts w:ascii="Arial" w:hAnsi="Arial" w:cs="Arial"/>
          <w:spacing w:val="20"/>
          <w:sz w:val="24"/>
          <w:szCs w:val="24"/>
        </w:rPr>
        <w:t>иным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лицам;</w:t>
      </w:r>
    </w:p>
    <w:p w:rsidR="00052152" w:rsidRPr="00052152" w:rsidRDefault="00052152" w:rsidP="00052152">
      <w:pPr>
        <w:pStyle w:val="Style9"/>
        <w:widowControl/>
        <w:tabs>
          <w:tab w:val="left" w:pos="1334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не признано аварийным и подлежащим сносу;</w:t>
      </w:r>
    </w:p>
    <w:p w:rsidR="00052152" w:rsidRPr="00052152" w:rsidRDefault="00052152" w:rsidP="00052152">
      <w:pPr>
        <w:pStyle w:val="Style9"/>
        <w:widowControl/>
        <w:tabs>
          <w:tab w:val="left" w:pos="1334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не относится к жилому фонду.</w:t>
      </w:r>
    </w:p>
    <w:p w:rsidR="00052152" w:rsidRPr="00052152" w:rsidRDefault="00052152" w:rsidP="00052152">
      <w:pPr>
        <w:pStyle w:val="Style9"/>
        <w:widowControl/>
        <w:tabs>
          <w:tab w:val="left" w:pos="1334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14. Виды имущества, включаемые в перечень:</w:t>
      </w:r>
    </w:p>
    <w:p w:rsidR="00052152" w:rsidRPr="00052152" w:rsidRDefault="00052152" w:rsidP="00052152">
      <w:pPr>
        <w:pStyle w:val="Style9"/>
        <w:widowControl/>
        <w:tabs>
          <w:tab w:val="left" w:pos="1354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14.1.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52152" w:rsidRPr="00052152" w:rsidRDefault="00052152" w:rsidP="00052152">
      <w:pPr>
        <w:pStyle w:val="Style9"/>
        <w:widowControl/>
        <w:tabs>
          <w:tab w:val="left" w:pos="1354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14.2.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52152" w:rsidRPr="00052152" w:rsidRDefault="00052152" w:rsidP="00052152">
      <w:pPr>
        <w:pStyle w:val="Style9"/>
        <w:widowControl/>
        <w:tabs>
          <w:tab w:val="left" w:pos="1354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14.3.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052152" w:rsidRPr="00052152" w:rsidRDefault="00052152" w:rsidP="00052152">
      <w:pPr>
        <w:pStyle w:val="Style9"/>
        <w:widowControl/>
        <w:tabs>
          <w:tab w:val="left" w:pos="1584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</w:rPr>
        <w:t xml:space="preserve">14.4. земельные участки, в том числе из состава земель сельскохозяйственного назначения, находящиеся в муниципальной  собственности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</w:rPr>
        <w:t>сельсовета 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052152">
        <w:rPr>
          <w:rStyle w:val="FontStyle19"/>
          <w:rFonts w:ascii="Arial" w:hAnsi="Arial" w:cs="Arial"/>
          <w:sz w:val="24"/>
          <w:szCs w:val="24"/>
        </w:rPr>
        <w:t>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052152" w:rsidRPr="00052152" w:rsidRDefault="00052152" w:rsidP="00052152">
      <w:pPr>
        <w:pStyle w:val="Style9"/>
        <w:widowControl/>
        <w:tabs>
          <w:tab w:val="left" w:pos="1373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14.5.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Администрации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 Саракташского района Оренбургской области, осуществляющего полномочия учредителя, о включении имущества в перечень.</w:t>
      </w:r>
    </w:p>
    <w:p w:rsidR="00052152" w:rsidRPr="00052152" w:rsidRDefault="00052152" w:rsidP="00052152">
      <w:pPr>
        <w:pStyle w:val="Style9"/>
        <w:widowControl/>
        <w:tabs>
          <w:tab w:val="left" w:pos="1373"/>
        </w:tabs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14.6. инвестиционные площадки.</w:t>
      </w:r>
    </w:p>
    <w:p w:rsidR="00052152" w:rsidRPr="00052152" w:rsidRDefault="00052152" w:rsidP="00052152">
      <w:pPr>
        <w:pStyle w:val="Style9"/>
        <w:widowControl/>
        <w:tabs>
          <w:tab w:val="left" w:pos="115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lastRenderedPageBreak/>
        <w:t>15. Внесение сведений об имуществе в перечень, в том числе ежегодное</w:t>
      </w:r>
      <w:r w:rsidRPr="00052152">
        <w:rPr>
          <w:rStyle w:val="FontStyle19"/>
          <w:rFonts w:ascii="Arial" w:hAnsi="Arial" w:cs="Arial"/>
          <w:sz w:val="24"/>
          <w:szCs w:val="24"/>
        </w:rPr>
        <w:br/>
        <w:t>дополнение, а также исключение сведений об имуществе из перечня</w:t>
      </w:r>
      <w:r w:rsidRPr="00052152">
        <w:rPr>
          <w:rStyle w:val="FontStyle19"/>
          <w:rFonts w:ascii="Arial" w:hAnsi="Arial" w:cs="Arial"/>
          <w:sz w:val="24"/>
          <w:szCs w:val="24"/>
        </w:rPr>
        <w:br/>
        <w:t xml:space="preserve">осуществляются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 на основе предложений органов исполнительной власти  Администрации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Оренбургской области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>,</w:t>
      </w:r>
      <w:r w:rsidRPr="00052152">
        <w:rPr>
          <w:rStyle w:val="FontStyle20"/>
          <w:rFonts w:ascii="Arial" w:eastAsia="Calibri" w:hAnsi="Arial" w:cs="Arial"/>
          <w:i w:val="0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52152" w:rsidRPr="00052152" w:rsidRDefault="00052152" w:rsidP="00052152">
      <w:pPr>
        <w:pStyle w:val="Style9"/>
        <w:widowControl/>
        <w:tabs>
          <w:tab w:val="left" w:pos="1507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16. Рассмотрение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сельсовета Саракташского района 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 принимается одно из следующих решений: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         об отказе в учете предложений.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Подготовка соответствующих нормативных правовых актов, перечисленных в пункте 16 порядка, осуществляется Администрацией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 в течение 30 дней со дня принятия соответствующего решения.</w:t>
      </w:r>
    </w:p>
    <w:p w:rsidR="00052152" w:rsidRPr="00052152" w:rsidRDefault="00052152" w:rsidP="00052152">
      <w:pPr>
        <w:pStyle w:val="Style9"/>
        <w:widowControl/>
        <w:tabs>
          <w:tab w:val="left" w:pos="1296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18. Решение об отказе в учете предложения о включении имущества в перечень принимается в случаях:</w:t>
      </w:r>
    </w:p>
    <w:p w:rsidR="00052152" w:rsidRPr="00052152" w:rsidRDefault="00052152" w:rsidP="00052152">
      <w:pPr>
        <w:pStyle w:val="Style9"/>
        <w:widowControl/>
        <w:tabs>
          <w:tab w:val="left" w:pos="147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не соответствия имущества критериям, указанным в пункте 13 порядка;</w:t>
      </w:r>
    </w:p>
    <w:p w:rsidR="00052152" w:rsidRPr="00052152" w:rsidRDefault="00052152" w:rsidP="00052152">
      <w:pPr>
        <w:pStyle w:val="Style9"/>
        <w:widowControl/>
        <w:tabs>
          <w:tab w:val="left" w:pos="147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сельсовета;</w:t>
      </w:r>
    </w:p>
    <w:p w:rsidR="00052152" w:rsidRPr="00052152" w:rsidRDefault="00052152" w:rsidP="00052152">
      <w:pPr>
        <w:pStyle w:val="Style9"/>
        <w:widowControl/>
        <w:tabs>
          <w:tab w:val="left" w:pos="147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52152" w:rsidRPr="00052152" w:rsidRDefault="00052152" w:rsidP="00052152">
      <w:pPr>
        <w:pStyle w:val="Style9"/>
        <w:widowControl/>
        <w:tabs>
          <w:tab w:val="left" w:pos="1392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19. В случае принятия решения об отказе в учете поступившего</w:t>
      </w:r>
      <w:r w:rsidRPr="00052152">
        <w:rPr>
          <w:rStyle w:val="FontStyle19"/>
          <w:rFonts w:ascii="Arial" w:hAnsi="Arial" w:cs="Arial"/>
          <w:sz w:val="24"/>
          <w:szCs w:val="24"/>
        </w:rPr>
        <w:br/>
        <w:t xml:space="preserve">предложения Администрация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Саракташского района 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20. Сведения об имуществе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052152" w:rsidRPr="00052152" w:rsidRDefault="00052152" w:rsidP="00052152">
      <w:pPr>
        <w:pStyle w:val="Style9"/>
        <w:widowControl/>
        <w:tabs>
          <w:tab w:val="left" w:pos="149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 течение 2 лет со дня включения сведений об имуществе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pacing w:val="20"/>
          <w:sz w:val="24"/>
          <w:szCs w:val="24"/>
        </w:rPr>
        <w:t>-ни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N</w:t>
      </w:r>
      <w:r w:rsidRPr="00052152">
        <w:rPr>
          <w:rStyle w:val="FontStyle19"/>
          <w:rFonts w:ascii="Arial" w:hAnsi="Arial" w:cs="Arial"/>
          <w:sz w:val="24"/>
          <w:szCs w:val="24"/>
        </w:rPr>
        <w:t xml:space="preserve"> 135-ФЗ «О защите конкуренции»;</w:t>
      </w:r>
    </w:p>
    <w:p w:rsidR="00052152" w:rsidRPr="00052152" w:rsidRDefault="00052152" w:rsidP="00052152">
      <w:pPr>
        <w:pStyle w:val="Style9"/>
        <w:widowControl/>
        <w:tabs>
          <w:tab w:val="left" w:pos="149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052152" w:rsidRPr="00052152" w:rsidRDefault="00052152" w:rsidP="00052152">
      <w:pPr>
        <w:pStyle w:val="Style9"/>
        <w:widowControl/>
        <w:tabs>
          <w:tab w:val="left" w:pos="149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lastRenderedPageBreak/>
        <w:t>имеется согласие со стороны субъекта малого и среднего предпринимательства, арендующего имущество;</w:t>
      </w:r>
    </w:p>
    <w:p w:rsidR="00052152" w:rsidRPr="00052152" w:rsidRDefault="00052152" w:rsidP="00052152">
      <w:pPr>
        <w:pStyle w:val="Style9"/>
        <w:widowControl/>
        <w:tabs>
          <w:tab w:val="left" w:pos="1718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право собственности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Style w:val="FontStyle19"/>
          <w:rFonts w:ascii="Arial" w:hAnsi="Arial" w:cs="Arial"/>
          <w:sz w:val="24"/>
          <w:szCs w:val="24"/>
        </w:rPr>
        <w:t>сельсовета  Саракташского района Оренбургской области</w:t>
      </w:r>
      <w:r w:rsidRPr="00052152">
        <w:rPr>
          <w:rStyle w:val="FontStyle20"/>
          <w:rFonts w:ascii="Arial" w:eastAsia="Calibri" w:hAnsi="Arial" w:cs="Arial"/>
          <w:sz w:val="24"/>
          <w:szCs w:val="24"/>
        </w:rPr>
        <w:t xml:space="preserve"> </w:t>
      </w:r>
      <w:r w:rsidRPr="00052152">
        <w:rPr>
          <w:rStyle w:val="FontStyle19"/>
          <w:rFonts w:ascii="Arial" w:hAnsi="Arial" w:cs="Arial"/>
          <w:sz w:val="24"/>
          <w:szCs w:val="24"/>
        </w:rPr>
        <w:t>на имущество прекращено.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  <w:lang w:val="en-US"/>
        </w:rPr>
        <w:t>IV</w:t>
      </w:r>
      <w:r w:rsidRPr="00052152">
        <w:rPr>
          <w:rStyle w:val="FontStyle19"/>
          <w:rFonts w:ascii="Arial" w:hAnsi="Arial" w:cs="Arial"/>
          <w:sz w:val="24"/>
          <w:szCs w:val="24"/>
        </w:rPr>
        <w:t>. Опубликование перечня</w:t>
      </w:r>
    </w:p>
    <w:p w:rsidR="00052152" w:rsidRPr="00052152" w:rsidRDefault="00052152" w:rsidP="00052152">
      <w:pPr>
        <w:pStyle w:val="Style13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jc w:val="left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21. Перечень и внесенные в него изменения подлежат:</w:t>
      </w:r>
    </w:p>
    <w:p w:rsidR="00052152" w:rsidRPr="00052152" w:rsidRDefault="00052152" w:rsidP="00052152">
      <w:pPr>
        <w:pStyle w:val="BlockQuotation"/>
        <w:widowControl/>
        <w:tabs>
          <w:tab w:val="left" w:pos="-426"/>
        </w:tabs>
        <w:ind w:left="0" w:right="0" w:firstLine="720"/>
        <w:rPr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размещению </w:t>
      </w:r>
      <w:r w:rsidRPr="00052152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Pr="00052152">
        <w:rPr>
          <w:rStyle w:val="FontStyle18"/>
          <w:rFonts w:ascii="Arial" w:eastAsia="Calibri" w:hAnsi="Arial" w:cs="Arial"/>
          <w:b w:val="0"/>
          <w:sz w:val="24"/>
          <w:szCs w:val="24"/>
        </w:rPr>
        <w:t xml:space="preserve">Новочеркасского  </w:t>
      </w:r>
      <w:r w:rsidRPr="00052152">
        <w:rPr>
          <w:rFonts w:ascii="Arial" w:hAnsi="Arial" w:cs="Arial"/>
          <w:sz w:val="24"/>
          <w:szCs w:val="24"/>
        </w:rPr>
        <w:t>сельсовета Саракташского района в течение 10 рабочих дней с момента утверждения.</w:t>
      </w:r>
    </w:p>
    <w:p w:rsidR="00052152" w:rsidRPr="00052152" w:rsidRDefault="00052152" w:rsidP="00052152">
      <w:pPr>
        <w:pStyle w:val="Style14"/>
        <w:widowControl/>
        <w:tabs>
          <w:tab w:val="left" w:pos="806"/>
        </w:tabs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52152" w:rsidRPr="00052152" w:rsidRDefault="00052152" w:rsidP="00052152">
      <w:pPr>
        <w:pStyle w:val="Style2"/>
        <w:widowControl/>
        <w:spacing w:line="240" w:lineRule="auto"/>
        <w:ind w:firstLine="720"/>
        <w:rPr>
          <w:rStyle w:val="FontStyle19"/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ind w:firstLine="720"/>
        <w:rPr>
          <w:rStyle w:val="FontStyle19"/>
          <w:rFonts w:ascii="Arial" w:hAnsi="Arial" w:cs="Arial"/>
          <w:sz w:val="24"/>
          <w:szCs w:val="24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        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sz w:val="24"/>
          <w:szCs w:val="24"/>
        </w:rPr>
        <w:t xml:space="preserve">            </w:t>
      </w:r>
      <w:r w:rsidRPr="00052152">
        <w:rPr>
          <w:rStyle w:val="FontStyle19"/>
          <w:rFonts w:ascii="Arial" w:hAnsi="Arial" w:cs="Arial"/>
          <w:b/>
          <w:sz w:val="32"/>
          <w:szCs w:val="32"/>
        </w:rPr>
        <w:t xml:space="preserve">Приложение </w:t>
      </w:r>
      <w:r w:rsidRPr="00052152">
        <w:rPr>
          <w:rStyle w:val="FontStyle19"/>
          <w:rFonts w:ascii="Arial" w:hAnsi="Arial" w:cs="Arial"/>
          <w:b/>
          <w:sz w:val="32"/>
          <w:szCs w:val="32"/>
          <w:lang w:val="en-US"/>
        </w:rPr>
        <w:t>N</w:t>
      </w:r>
      <w:r w:rsidRPr="00052152">
        <w:rPr>
          <w:rStyle w:val="FontStyle19"/>
          <w:rFonts w:ascii="Arial" w:hAnsi="Arial" w:cs="Arial"/>
          <w:b/>
          <w:sz w:val="32"/>
          <w:szCs w:val="32"/>
        </w:rPr>
        <w:t xml:space="preserve"> 2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>к постановлению</w:t>
      </w:r>
      <w:r>
        <w:rPr>
          <w:rStyle w:val="FontStyle19"/>
          <w:rFonts w:ascii="Arial" w:hAnsi="Arial" w:cs="Arial"/>
          <w:b/>
          <w:sz w:val="32"/>
          <w:szCs w:val="32"/>
        </w:rPr>
        <w:t xml:space="preserve"> администрации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 xml:space="preserve">Новочеркасского  сельсовета </w:t>
      </w:r>
    </w:p>
    <w:p w:rsidR="00052152" w:rsidRPr="00052152" w:rsidRDefault="00052152" w:rsidP="00052152">
      <w:pPr>
        <w:spacing w:after="0"/>
        <w:jc w:val="right"/>
        <w:rPr>
          <w:rStyle w:val="FontStyle19"/>
          <w:rFonts w:ascii="Arial" w:hAnsi="Arial" w:cs="Arial"/>
          <w:b/>
          <w:sz w:val="32"/>
          <w:szCs w:val="32"/>
        </w:rPr>
      </w:pPr>
      <w:r w:rsidRPr="00052152">
        <w:rPr>
          <w:rStyle w:val="FontStyle19"/>
          <w:rFonts w:ascii="Arial" w:hAnsi="Arial" w:cs="Arial"/>
          <w:b/>
          <w:sz w:val="32"/>
          <w:szCs w:val="32"/>
        </w:rPr>
        <w:t>от 15.05.2019 № 35-п</w:t>
      </w:r>
    </w:p>
    <w:p w:rsidR="00052152" w:rsidRPr="00052152" w:rsidRDefault="00052152" w:rsidP="0005215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52152" w:rsidRPr="00052152" w:rsidRDefault="00052152" w:rsidP="0005215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52152">
        <w:rPr>
          <w:rFonts w:ascii="Arial" w:hAnsi="Arial" w:cs="Arial"/>
          <w:b/>
          <w:bCs/>
          <w:sz w:val="32"/>
          <w:szCs w:val="32"/>
        </w:rPr>
        <w:t xml:space="preserve">Перечень </w:t>
      </w:r>
    </w:p>
    <w:p w:rsidR="00052152" w:rsidRPr="00052152" w:rsidRDefault="00052152" w:rsidP="00052152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52152">
        <w:rPr>
          <w:rFonts w:ascii="Arial" w:hAnsi="Arial" w:cs="Arial"/>
          <w:b/>
          <w:sz w:val="32"/>
          <w:szCs w:val="32"/>
        </w:rPr>
        <w:t xml:space="preserve">муниципального  имущества </w:t>
      </w:r>
      <w:r w:rsidRPr="00052152">
        <w:rPr>
          <w:rStyle w:val="FontStyle18"/>
          <w:rFonts w:ascii="Arial" w:hAnsi="Arial" w:cs="Arial"/>
          <w:sz w:val="32"/>
          <w:szCs w:val="32"/>
        </w:rPr>
        <w:t>Новочеркасского</w:t>
      </w:r>
      <w:r w:rsidRPr="00052152">
        <w:rPr>
          <w:rStyle w:val="FontStyle18"/>
          <w:rFonts w:ascii="Arial" w:hAnsi="Arial" w:cs="Arial"/>
          <w:b w:val="0"/>
          <w:sz w:val="32"/>
          <w:szCs w:val="32"/>
        </w:rPr>
        <w:t xml:space="preserve">  </w:t>
      </w:r>
      <w:r w:rsidRPr="00052152">
        <w:rPr>
          <w:rFonts w:ascii="Arial" w:hAnsi="Arial" w:cs="Arial"/>
          <w:b/>
          <w:sz w:val="32"/>
          <w:szCs w:val="32"/>
        </w:rPr>
        <w:t>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2152" w:rsidRPr="00052152" w:rsidRDefault="00052152" w:rsidP="00052152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052152" w:rsidRPr="000521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5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05215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5215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215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521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52">
              <w:rPr>
                <w:rFonts w:ascii="Arial" w:hAnsi="Arial" w:cs="Arial"/>
                <w:sz w:val="24"/>
                <w:szCs w:val="24"/>
              </w:rPr>
              <w:t xml:space="preserve">Наименование имущества/ категория </w:t>
            </w:r>
            <w:r w:rsidRPr="00052152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52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 места нахождения </w:t>
            </w:r>
            <w:r w:rsidRPr="00052152">
              <w:rPr>
                <w:rFonts w:ascii="Arial" w:hAnsi="Arial" w:cs="Arial"/>
                <w:sz w:val="24"/>
                <w:szCs w:val="24"/>
              </w:rPr>
              <w:lastRenderedPageBreak/>
              <w:t>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52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52">
              <w:rPr>
                <w:rFonts w:ascii="Arial" w:hAnsi="Arial" w:cs="Arial"/>
                <w:sz w:val="24"/>
                <w:szCs w:val="24"/>
              </w:rPr>
              <w:t xml:space="preserve">Цель использования </w:t>
            </w:r>
            <w:r w:rsidRPr="00052152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имущества </w:t>
            </w:r>
          </w:p>
        </w:tc>
      </w:tr>
      <w:tr w:rsidR="00052152" w:rsidRPr="000521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52" w:rsidRPr="00052152" w:rsidRDefault="00052152" w:rsidP="000521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152" w:rsidRPr="00052152" w:rsidRDefault="00052152" w:rsidP="00052152">
      <w:pPr>
        <w:jc w:val="center"/>
        <w:rPr>
          <w:rFonts w:ascii="Arial" w:hAnsi="Arial" w:cs="Arial"/>
          <w:b/>
          <w:sz w:val="24"/>
          <w:szCs w:val="24"/>
        </w:rPr>
      </w:pPr>
    </w:p>
    <w:p w:rsidR="00052152" w:rsidRPr="00052152" w:rsidRDefault="00052152" w:rsidP="00052152">
      <w:pPr>
        <w:ind w:left="75" w:hanging="75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spacing w:after="0"/>
        <w:rPr>
          <w:rFonts w:ascii="Arial" w:hAnsi="Arial" w:cs="Arial"/>
          <w:sz w:val="24"/>
          <w:szCs w:val="24"/>
        </w:rPr>
      </w:pPr>
    </w:p>
    <w:p w:rsidR="00052152" w:rsidRPr="00052152" w:rsidRDefault="00052152" w:rsidP="00052152">
      <w:pPr>
        <w:rPr>
          <w:rFonts w:ascii="Arial" w:hAnsi="Arial" w:cs="Arial"/>
          <w:sz w:val="24"/>
          <w:szCs w:val="24"/>
        </w:rPr>
      </w:pPr>
      <w:r w:rsidRPr="00052152">
        <w:rPr>
          <w:rFonts w:ascii="Arial" w:hAnsi="Arial" w:cs="Arial"/>
          <w:sz w:val="24"/>
          <w:szCs w:val="24"/>
        </w:rPr>
        <w:t xml:space="preserve"> </w:t>
      </w:r>
    </w:p>
    <w:p w:rsidR="00936A6E" w:rsidRPr="00052152" w:rsidRDefault="00936A6E">
      <w:pPr>
        <w:rPr>
          <w:rFonts w:ascii="Arial" w:hAnsi="Arial" w:cs="Arial"/>
          <w:sz w:val="24"/>
          <w:szCs w:val="24"/>
        </w:rPr>
      </w:pPr>
    </w:p>
    <w:sectPr w:rsidR="00936A6E" w:rsidRPr="0005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2"/>
    <w:rsid w:val="00052152"/>
    <w:rsid w:val="00936A6E"/>
    <w:rsid w:val="00BB2AD2"/>
    <w:rsid w:val="00DE0A97"/>
    <w:rsid w:val="00F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9E-CFD1-42A4-B1F0-79F9FAC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52152"/>
    <w:rPr>
      <w:color w:val="0000FF"/>
      <w:u w:val="single"/>
    </w:rPr>
  </w:style>
  <w:style w:type="paragraph" w:customStyle="1" w:styleId="BlockQuotation">
    <w:name w:val="Block Quotation"/>
    <w:basedOn w:val="a"/>
    <w:rsid w:val="0005215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052152"/>
    <w:pPr>
      <w:ind w:left="708"/>
    </w:pPr>
  </w:style>
  <w:style w:type="paragraph" w:customStyle="1" w:styleId="Style5">
    <w:name w:val="Style5"/>
    <w:basedOn w:val="a"/>
    <w:rsid w:val="00052152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52152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2152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2152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52152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5215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52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5215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52152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521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05215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052152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harCharCharChar">
    <w:name w:val="Char Char Char Char"/>
    <w:basedOn w:val="a"/>
    <w:next w:val="a"/>
    <w:link w:val="a0"/>
    <w:semiHidden/>
    <w:rsid w:val="0005215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Links>
    <vt:vector size="12" baseType="variant"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2019-06-03T05:15:00Z</dcterms:created>
  <dcterms:modified xsi:type="dcterms:W3CDTF">2019-06-03T05:15:00Z</dcterms:modified>
</cp:coreProperties>
</file>